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D6" w:rsidRPr="00A535EB" w:rsidRDefault="00A35CDA">
      <w:pPr>
        <w:jc w:val="center"/>
        <w:rPr>
          <w:rFonts w:ascii="华文中宋" w:eastAsia="华文中宋" w:hAnsi="华文中宋" w:cs="方正黑体_GBK"/>
          <w:b/>
          <w:bCs/>
          <w:color w:val="000000"/>
          <w:sz w:val="32"/>
          <w:szCs w:val="32"/>
        </w:rPr>
      </w:pPr>
      <w:r>
        <w:rPr>
          <w:rFonts w:ascii="华文中宋" w:eastAsia="华文中宋" w:hAnsi="华文中宋" w:cs="方正黑体_GBK" w:hint="eastAsia"/>
          <w:b/>
          <w:bCs/>
          <w:color w:val="000000"/>
          <w:sz w:val="32"/>
          <w:szCs w:val="32"/>
        </w:rPr>
        <w:t>2025届工程管理硕士答辩安排</w:t>
      </w:r>
      <w:r w:rsidR="00CA5754" w:rsidRPr="00A535EB">
        <w:rPr>
          <w:rFonts w:ascii="华文中宋" w:eastAsia="华文中宋" w:hAnsi="华文中宋" w:cs="方正黑体_GBK" w:hint="eastAsia"/>
          <w:b/>
          <w:bCs/>
          <w:color w:val="000000"/>
          <w:sz w:val="32"/>
          <w:szCs w:val="32"/>
        </w:rPr>
        <w:t>及注意事项</w:t>
      </w:r>
    </w:p>
    <w:tbl>
      <w:tblPr>
        <w:tblStyle w:val="a3"/>
        <w:tblW w:w="15594" w:type="dxa"/>
        <w:tblInd w:w="-318" w:type="dxa"/>
        <w:tblLook w:val="04A0" w:firstRow="1" w:lastRow="0" w:firstColumn="1" w:lastColumn="0" w:noHBand="0" w:noVBand="1"/>
      </w:tblPr>
      <w:tblGrid>
        <w:gridCol w:w="2553"/>
        <w:gridCol w:w="1984"/>
        <w:gridCol w:w="8505"/>
        <w:gridCol w:w="2552"/>
      </w:tblGrid>
      <w:tr w:rsidR="006146D6" w:rsidRPr="006619B5" w:rsidTr="003C631A">
        <w:trPr>
          <w:trHeight w:val="470"/>
        </w:trPr>
        <w:tc>
          <w:tcPr>
            <w:tcW w:w="2553" w:type="dxa"/>
          </w:tcPr>
          <w:p w:rsidR="006146D6" w:rsidRPr="0012122A" w:rsidRDefault="00CA5754" w:rsidP="00A34401">
            <w:pPr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 w:val="24"/>
                <w:szCs w:val="24"/>
              </w:rPr>
              <w:t>答辩事项</w:t>
            </w:r>
          </w:p>
        </w:tc>
        <w:tc>
          <w:tcPr>
            <w:tcW w:w="1984" w:type="dxa"/>
          </w:tcPr>
          <w:p w:rsidR="006146D6" w:rsidRPr="0012122A" w:rsidRDefault="00CA5754" w:rsidP="00A34401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 w:val="24"/>
                <w:szCs w:val="24"/>
              </w:rPr>
              <w:t>时间安排</w:t>
            </w:r>
          </w:p>
        </w:tc>
        <w:tc>
          <w:tcPr>
            <w:tcW w:w="8505" w:type="dxa"/>
          </w:tcPr>
          <w:p w:rsidR="006146D6" w:rsidRPr="0012122A" w:rsidRDefault="00427338" w:rsidP="00A34401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 w:val="24"/>
                <w:szCs w:val="24"/>
              </w:rPr>
              <w:t>答辩要求</w:t>
            </w:r>
          </w:p>
        </w:tc>
        <w:tc>
          <w:tcPr>
            <w:tcW w:w="2552" w:type="dxa"/>
          </w:tcPr>
          <w:p w:rsidR="006146D6" w:rsidRPr="0012122A" w:rsidRDefault="003B7C51" w:rsidP="00A34401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 w:val="24"/>
                <w:szCs w:val="24"/>
              </w:rPr>
              <w:t>材料</w:t>
            </w:r>
            <w:r w:rsidR="00CA5754" w:rsidRPr="0012122A">
              <w:rPr>
                <w:rFonts w:asciiTheme="minorEastAsia" w:eastAsiaTheme="minorEastAsia" w:hAnsiTheme="minorEastAsia" w:hint="eastAsia"/>
                <w:b/>
                <w:bCs/>
                <w:color w:val="000000"/>
                <w:kern w:val="0"/>
                <w:sz w:val="24"/>
                <w:szCs w:val="24"/>
              </w:rPr>
              <w:t>清单</w:t>
            </w:r>
          </w:p>
        </w:tc>
      </w:tr>
      <w:tr w:rsidR="006146D6" w:rsidRPr="006619B5" w:rsidTr="003C631A">
        <w:tc>
          <w:tcPr>
            <w:tcW w:w="2553" w:type="dxa"/>
          </w:tcPr>
          <w:p w:rsidR="00B40D0B" w:rsidRPr="0012122A" w:rsidRDefault="00B40D0B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6146D6" w:rsidRPr="0012122A" w:rsidRDefault="00CA5754" w:rsidP="00322E15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答辩前准备事项</w:t>
            </w:r>
          </w:p>
        </w:tc>
        <w:tc>
          <w:tcPr>
            <w:tcW w:w="1984" w:type="dxa"/>
          </w:tcPr>
          <w:p w:rsidR="00B40D0B" w:rsidRPr="0012122A" w:rsidRDefault="00B40D0B" w:rsidP="00B40D0B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  <w:p w:rsidR="00B40D0B" w:rsidRPr="0012122A" w:rsidRDefault="00B40D0B" w:rsidP="00B40D0B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  <w:p w:rsidR="00B40D0B" w:rsidRPr="0012122A" w:rsidRDefault="00B40D0B" w:rsidP="00B40D0B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  <w:p w:rsidR="006146D6" w:rsidRPr="0012122A" w:rsidRDefault="00A401EA" w:rsidP="00A35CDA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5</w:t>
            </w:r>
            <w:r w:rsidR="00A55848" w:rsidRPr="0012122A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月</w:t>
            </w:r>
            <w:r w:rsidRPr="0012122A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16</w:t>
            </w:r>
            <w:r w:rsidR="00A55848" w:rsidRPr="0012122A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日</w:t>
            </w:r>
            <w:r w:rsidR="00A35CDA" w:rsidRPr="0012122A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前</w:t>
            </w:r>
          </w:p>
        </w:tc>
        <w:tc>
          <w:tcPr>
            <w:tcW w:w="8505" w:type="dxa"/>
          </w:tcPr>
          <w:p w:rsidR="00A34401" w:rsidRPr="0012122A" w:rsidRDefault="00CA5754" w:rsidP="00887FAB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根据论文摘要及评审意见撰写答辩决议（模板见附件</w:t>
            </w:r>
            <w:r w:rsidR="00A94DF4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，仅对蓝字进行修改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）</w:t>
            </w:r>
            <w:r w:rsidR="00FC7247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,B5纸打印一份</w:t>
            </w:r>
            <w:proofErr w:type="gramStart"/>
            <w:r w:rsidR="00621874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稍后按</w:t>
            </w:r>
            <w:proofErr w:type="gramEnd"/>
            <w:r w:rsidR="00621874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发布分组信息发给答辩秘书邮箱</w:t>
            </w:r>
            <w:r w:rsidR="00427338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一份</w:t>
            </w:r>
          </w:p>
          <w:p w:rsidR="006146D6" w:rsidRPr="0012122A" w:rsidRDefault="00887FAB" w:rsidP="00887FAB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准备</w:t>
            </w:r>
            <w:r w:rsidR="00A35CDA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15</w:t>
            </w:r>
            <w:r w:rsidR="007040B0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分钟</w:t>
            </w:r>
            <w:r w:rsidR="00CA5754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答辩PPT，</w:t>
            </w:r>
            <w:r w:rsidR="006406E7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报告学位论文主要内容，要对匿名送审修改意见及修改情况</w:t>
            </w:r>
            <w:proofErr w:type="gramStart"/>
            <w:r w:rsidR="006406E7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作出</w:t>
            </w:r>
            <w:proofErr w:type="gramEnd"/>
            <w:r w:rsidR="006406E7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详细说明。</w:t>
            </w:r>
            <w:r w:rsidR="00CA5754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PPT</w:t>
            </w:r>
            <w:r w:rsidR="006406E7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隐去</w:t>
            </w:r>
            <w:r w:rsidR="00B40D0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学号，姓名、</w:t>
            </w:r>
            <w:r w:rsidR="00A94DF4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导师姓名</w:t>
            </w:r>
            <w:r w:rsidR="006406E7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887FAB" w:rsidRPr="0012122A" w:rsidRDefault="00411B2F" w:rsidP="00A35CDA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打印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4份</w:t>
            </w:r>
            <w:r w:rsidR="00A34401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按照评审</w:t>
            </w:r>
            <w:r w:rsidR="00887FA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专家</w:t>
            </w:r>
            <w:r w:rsidR="00A34401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意见和导师意见修改后的</w:t>
            </w:r>
            <w:r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论文</w:t>
            </w:r>
            <w:r w:rsidR="00A535E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，隐去</w:t>
            </w:r>
            <w:r w:rsidR="00A34401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学号、姓名、</w:t>
            </w:r>
            <w:r w:rsidR="00A535E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导师姓名</w:t>
            </w:r>
            <w:r w:rsidR="00A94DF4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（</w:t>
            </w:r>
            <w:r w:rsidR="00887FA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简易装订）</w:t>
            </w:r>
          </w:p>
        </w:tc>
        <w:tc>
          <w:tcPr>
            <w:tcW w:w="2552" w:type="dxa"/>
          </w:tcPr>
          <w:p w:rsidR="00A34401" w:rsidRPr="0012122A" w:rsidRDefault="00A34401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6146D6" w:rsidRPr="0012122A" w:rsidRDefault="00CA5754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答辩决议</w:t>
            </w:r>
          </w:p>
          <w:p w:rsidR="006146D6" w:rsidRPr="0012122A" w:rsidRDefault="00CA5754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学位论文</w:t>
            </w:r>
          </w:p>
          <w:p w:rsidR="006146D6" w:rsidRPr="0012122A" w:rsidRDefault="00CA5754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答辩PPT</w:t>
            </w:r>
          </w:p>
        </w:tc>
      </w:tr>
      <w:tr w:rsidR="00427338" w:rsidRPr="006619B5" w:rsidTr="003C631A">
        <w:tc>
          <w:tcPr>
            <w:tcW w:w="2553" w:type="dxa"/>
          </w:tcPr>
          <w:p w:rsidR="00427338" w:rsidRPr="0012122A" w:rsidRDefault="00427338" w:rsidP="00322E15">
            <w:pPr>
              <w:jc w:val="center"/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答辩资格审核</w:t>
            </w:r>
          </w:p>
          <w:p w:rsidR="0012122A" w:rsidRPr="0012122A" w:rsidRDefault="0012122A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7338" w:rsidRPr="0012122A" w:rsidRDefault="00A401EA" w:rsidP="00A401EA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5</w:t>
            </w:r>
            <w:r w:rsidR="00427338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月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14-15</w:t>
            </w:r>
            <w:r w:rsidR="00427338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8505" w:type="dxa"/>
          </w:tcPr>
          <w:p w:rsidR="00427338" w:rsidRPr="0012122A" w:rsidRDefault="00427338" w:rsidP="00427338">
            <w:pPr>
              <w:pStyle w:val="a6"/>
              <w:ind w:left="420" w:firstLineChars="0" w:firstLine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携带答辩材料进行答辩资格审核</w:t>
            </w:r>
            <w:r w:rsidR="00EF35E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(审批材料、毕业生登记表导师必须手签)</w:t>
            </w:r>
          </w:p>
          <w:p w:rsidR="00CD7878" w:rsidRPr="0012122A" w:rsidRDefault="00CD7878" w:rsidP="00CD7878">
            <w:pPr>
              <w:pStyle w:val="a6"/>
              <w:ind w:left="420" w:firstLineChars="0" w:firstLine="0"/>
              <w:jc w:val="left"/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提交“北京交通大学研究生学术例会学术环节成绩申请表”</w:t>
            </w:r>
          </w:p>
          <w:p w:rsidR="0012122A" w:rsidRPr="0012122A" w:rsidRDefault="0012122A" w:rsidP="00CD7878">
            <w:pPr>
              <w:pStyle w:val="a6"/>
              <w:ind w:left="420" w:firstLineChars="0" w:firstLine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FF0000"/>
                <w:kern w:val="0"/>
                <w:sz w:val="24"/>
                <w:szCs w:val="24"/>
              </w:rPr>
              <w:t>未做答辩资格审核及答辩资格审核不合格的同学不能参加</w:t>
            </w:r>
          </w:p>
        </w:tc>
        <w:tc>
          <w:tcPr>
            <w:tcW w:w="2552" w:type="dxa"/>
          </w:tcPr>
          <w:p w:rsidR="00427338" w:rsidRPr="0012122A" w:rsidRDefault="00427338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思源东楼505</w:t>
            </w:r>
          </w:p>
          <w:p w:rsidR="00427338" w:rsidRPr="0012122A" w:rsidRDefault="00427338" w:rsidP="00CD787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9:</w:t>
            </w:r>
            <w:r w:rsidR="00CD7878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 xml:space="preserve">00-11:30 </w:t>
            </w:r>
            <w:bookmarkStart w:id="0" w:name="_GoBack"/>
            <w:bookmarkEnd w:id="0"/>
            <w:r w:rsidR="00CD7878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2:00</w:t>
            </w: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-5:</w:t>
            </w:r>
            <w:r w:rsidR="00CD7878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00</w:t>
            </w:r>
          </w:p>
        </w:tc>
      </w:tr>
      <w:tr w:rsidR="006146D6" w:rsidRPr="006619B5" w:rsidTr="003C631A">
        <w:tc>
          <w:tcPr>
            <w:tcW w:w="2553" w:type="dxa"/>
          </w:tcPr>
          <w:p w:rsidR="00B40D0B" w:rsidRPr="0012122A" w:rsidRDefault="00B40D0B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6146D6" w:rsidRPr="0012122A" w:rsidRDefault="00CA5754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答辩安排</w:t>
            </w:r>
          </w:p>
        </w:tc>
        <w:tc>
          <w:tcPr>
            <w:tcW w:w="1984" w:type="dxa"/>
          </w:tcPr>
          <w:p w:rsidR="00B40D0B" w:rsidRPr="0012122A" w:rsidRDefault="00B40D0B" w:rsidP="00B40D0B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B40D0B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B40D0B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A401EA" w:rsidP="00B40D0B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5</w:t>
            </w:r>
            <w:r w:rsidR="00A535E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月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1</w:t>
            </w:r>
            <w:r w:rsidR="000F2716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7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、18</w:t>
            </w:r>
            <w:r w:rsidR="00A535E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6146D6" w:rsidRPr="0012122A" w:rsidRDefault="006146D6" w:rsidP="00B40D0B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5" w:type="dxa"/>
          </w:tcPr>
          <w:p w:rsidR="00411B2F" w:rsidRPr="0012122A" w:rsidRDefault="00A35CDA" w:rsidP="00887FAB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携带4本论文及答辩材料，向所在组秘书报到，首先将答辩</w:t>
            </w:r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PPT拷入</w:t>
            </w:r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电脑，</w:t>
            </w:r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在</w:t>
            </w:r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论文封面</w:t>
            </w:r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写上</w:t>
            </w:r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答辩顺序</w:t>
            </w:r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；</w:t>
            </w:r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按照答辩秘书通知填写</w:t>
            </w:r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答辩</w:t>
            </w:r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专家姓名</w:t>
            </w:r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、</w:t>
            </w:r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工作单位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及</w:t>
            </w:r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职称，本人签字处为空</w:t>
            </w:r>
          </w:p>
          <w:p w:rsidR="006146D6" w:rsidRPr="0012122A" w:rsidRDefault="00887FAB" w:rsidP="00887FAB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按顺</w:t>
            </w:r>
            <w:r w:rsidR="00B40D0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序</w:t>
            </w:r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进行论文答辩；做好答辩记录，后续将答辩问题</w:t>
            </w:r>
            <w:r w:rsidR="006406E7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、</w:t>
            </w:r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建议及回答记录在答辩审批材料第</w:t>
            </w:r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3页</w:t>
            </w:r>
            <w:r w:rsidR="00A94DF4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，记录人签字为空</w:t>
            </w:r>
          </w:p>
          <w:p w:rsidR="006146D6" w:rsidRPr="0012122A" w:rsidRDefault="00411B2F" w:rsidP="00887FAB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填写</w:t>
            </w:r>
            <w:proofErr w:type="gramStart"/>
            <w:r w:rsidR="006406E7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完记录</w:t>
            </w:r>
            <w:proofErr w:type="gramEnd"/>
            <w:r w:rsidR="006406E7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后将答辩审批材料</w:t>
            </w:r>
            <w:r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交给答辩秘书，</w:t>
            </w:r>
            <w:r w:rsidRPr="0012122A"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  <w:t>等候</w:t>
            </w:r>
            <w:r w:rsidR="00B40D0B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答辩主席</w:t>
            </w:r>
            <w:r w:rsidRPr="0012122A"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  <w:t>宣读决议及领取答辩材料</w:t>
            </w:r>
            <w:r w:rsidR="00B40D0B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，中途不得离场，由此产生的责任自负</w:t>
            </w:r>
          </w:p>
        </w:tc>
        <w:tc>
          <w:tcPr>
            <w:tcW w:w="2552" w:type="dxa"/>
          </w:tcPr>
          <w:p w:rsidR="00B40D0B" w:rsidRPr="0012122A" w:rsidRDefault="00B40D0B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6146D6" w:rsidRPr="0012122A" w:rsidRDefault="00CA5754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答辩PPT</w:t>
            </w:r>
          </w:p>
          <w:p w:rsidR="006146D6" w:rsidRPr="0012122A" w:rsidRDefault="00CA5754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学位论文</w:t>
            </w:r>
          </w:p>
          <w:p w:rsidR="006146D6" w:rsidRPr="0012122A" w:rsidRDefault="00CA5754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纸和笔（做好答辩问题和回答的记录）</w:t>
            </w:r>
          </w:p>
        </w:tc>
      </w:tr>
      <w:tr w:rsidR="006146D6" w:rsidRPr="006619B5" w:rsidTr="003C631A">
        <w:tc>
          <w:tcPr>
            <w:tcW w:w="2553" w:type="dxa"/>
          </w:tcPr>
          <w:p w:rsidR="00B40D0B" w:rsidRPr="0012122A" w:rsidRDefault="00B40D0B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6146D6" w:rsidRPr="0012122A" w:rsidRDefault="00CA5754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答辩后事项</w:t>
            </w:r>
          </w:p>
        </w:tc>
        <w:tc>
          <w:tcPr>
            <w:tcW w:w="1984" w:type="dxa"/>
          </w:tcPr>
          <w:p w:rsidR="00B40D0B" w:rsidRPr="0012122A" w:rsidRDefault="00B40D0B" w:rsidP="00B40D0B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B40D0B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</w:p>
          <w:p w:rsidR="00B40D0B" w:rsidRPr="0012122A" w:rsidRDefault="00B40D0B" w:rsidP="00B40D0B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</w:p>
          <w:p w:rsidR="006146D6" w:rsidRPr="0012122A" w:rsidRDefault="00A401EA" w:rsidP="00A401EA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5</w:t>
            </w:r>
            <w:r w:rsidR="00B40D0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月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26</w:t>
            </w:r>
            <w:r w:rsidR="00B40D0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日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前</w:t>
            </w:r>
          </w:p>
        </w:tc>
        <w:tc>
          <w:tcPr>
            <w:tcW w:w="8505" w:type="dxa"/>
          </w:tcPr>
          <w:p w:rsidR="00A35CDA" w:rsidRPr="0012122A" w:rsidRDefault="00A35CDA" w:rsidP="00887FAB">
            <w:pPr>
              <w:pStyle w:val="a6"/>
              <w:numPr>
                <w:ilvl w:val="0"/>
                <w:numId w:val="4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学位信息采集</w:t>
            </w:r>
          </w:p>
          <w:p w:rsidR="006146D6" w:rsidRPr="0012122A" w:rsidRDefault="00CA5754" w:rsidP="00887FAB">
            <w:pPr>
              <w:pStyle w:val="a6"/>
              <w:numPr>
                <w:ilvl w:val="0"/>
                <w:numId w:val="4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将答辩专家建议及时反馈给导师，并根据答辩专家意见及导师意见修改论文，修改完成后发送给导师进行</w:t>
            </w:r>
            <w:proofErr w:type="gramStart"/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最终版</w:t>
            </w:r>
            <w:proofErr w:type="gramEnd"/>
            <w:r w:rsidR="00887FA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论文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确认；</w:t>
            </w:r>
            <w:proofErr w:type="gramStart"/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最终版</w:t>
            </w:r>
            <w:proofErr w:type="gramEnd"/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论文电子签名后转成PDF格式上传至学位信息采集系统并请导师确认，</w:t>
            </w:r>
            <w:r w:rsidR="006406E7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提交时间</w:t>
            </w:r>
            <w:r w:rsidR="00A401EA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5</w:t>
            </w: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月</w:t>
            </w:r>
            <w:r w:rsidR="00A401EA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26</w:t>
            </w:r>
            <w:r w:rsidR="00427338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日</w:t>
            </w:r>
          </w:p>
          <w:p w:rsidR="00411B2F" w:rsidRPr="0012122A" w:rsidRDefault="00411B2F" w:rsidP="00887FAB">
            <w:pPr>
              <w:pStyle w:val="a6"/>
              <w:numPr>
                <w:ilvl w:val="0"/>
                <w:numId w:val="4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将</w:t>
            </w:r>
            <w:r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答辩决议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B5复印</w:t>
            </w:r>
            <w:r w:rsidR="0070449C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1</w:t>
            </w:r>
            <w:r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份，与原件一起放入答辩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材料</w:t>
            </w:r>
            <w:r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中，</w:t>
            </w:r>
            <w:r w:rsidR="00A401EA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5</w:t>
            </w:r>
            <w:r w:rsidR="006406E7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月</w:t>
            </w:r>
            <w:r w:rsidR="00A401EA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26</w:t>
            </w:r>
            <w:r w:rsidR="006406E7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日前</w:t>
            </w:r>
            <w:r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提交答辩材料（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2份</w:t>
            </w:r>
            <w:r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答辩审批材料、</w:t>
            </w:r>
            <w:r w:rsidR="00A535E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2份</w:t>
            </w:r>
            <w:r w:rsidR="00427338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论文大</w:t>
            </w:r>
            <w:r w:rsidR="00A535E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摘要、</w:t>
            </w:r>
            <w:r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2份毕业生登记表、2份决议）</w:t>
            </w:r>
            <w:r w:rsidR="006406E7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到MEM教育中心（思源东楼505）</w:t>
            </w:r>
          </w:p>
          <w:p w:rsidR="006146D6" w:rsidRPr="0012122A" w:rsidRDefault="00A401EA" w:rsidP="00A401EA">
            <w:pPr>
              <w:pStyle w:val="a6"/>
              <w:numPr>
                <w:ilvl w:val="0"/>
                <w:numId w:val="4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5</w:t>
            </w:r>
            <w:r w:rsidR="008A30E6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月</w:t>
            </w: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26</w:t>
            </w:r>
            <w:r w:rsidR="008A30E6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日</w:t>
            </w:r>
            <w:r w:rsidR="00CA5754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提交</w:t>
            </w:r>
            <w:r w:rsidR="00427338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2</w:t>
            </w:r>
            <w:r w:rsidR="00A535E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本</w:t>
            </w:r>
            <w:r w:rsidR="00CA5754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纸质版</w:t>
            </w:r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论文，</w:t>
            </w:r>
            <w:proofErr w:type="gramStart"/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最终版</w:t>
            </w:r>
            <w:proofErr w:type="gramEnd"/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论文打印装订可以</w:t>
            </w:r>
            <w:proofErr w:type="gramStart"/>
            <w:r w:rsidR="00411B2F" w:rsidRPr="0012122A"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  <w:t>联系戴</w:t>
            </w:r>
            <w:r w:rsidR="00B40D0B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梅</w:t>
            </w:r>
            <w:proofErr w:type="gramEnd"/>
            <w:r w:rsidR="00411B2F"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13552668081</w:t>
            </w:r>
          </w:p>
        </w:tc>
        <w:tc>
          <w:tcPr>
            <w:tcW w:w="2552" w:type="dxa"/>
          </w:tcPr>
          <w:p w:rsidR="00A34401" w:rsidRPr="0012122A" w:rsidRDefault="00A34401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A535EB" w:rsidRPr="0012122A" w:rsidRDefault="00CA5754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审批材料两份</w:t>
            </w:r>
          </w:p>
          <w:p w:rsidR="006146D6" w:rsidRPr="0012122A" w:rsidRDefault="00DF2E26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摘要两份</w:t>
            </w:r>
          </w:p>
          <w:p w:rsidR="00DF2E26" w:rsidRPr="0012122A" w:rsidRDefault="00CA5754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毕业生登记表两份</w:t>
            </w:r>
          </w:p>
          <w:p w:rsidR="006146D6" w:rsidRPr="0012122A" w:rsidRDefault="00DF2E26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决议</w:t>
            </w:r>
            <w:r w:rsidRPr="0012122A"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  <w:t>两份</w:t>
            </w:r>
          </w:p>
          <w:p w:rsidR="008A30E6" w:rsidRPr="0012122A" w:rsidRDefault="008A30E6" w:rsidP="00A34401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</w:p>
          <w:p w:rsidR="008A30E6" w:rsidRPr="0012122A" w:rsidRDefault="008A30E6" w:rsidP="00427338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论文</w:t>
            </w:r>
            <w:r w:rsidR="00427338"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两</w:t>
            </w: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本</w:t>
            </w:r>
          </w:p>
        </w:tc>
      </w:tr>
      <w:tr w:rsidR="006146D6" w:rsidRPr="006619B5" w:rsidTr="003C631A">
        <w:tc>
          <w:tcPr>
            <w:tcW w:w="2553" w:type="dxa"/>
          </w:tcPr>
          <w:p w:rsidR="006146D6" w:rsidRPr="0012122A" w:rsidRDefault="00CA5754" w:rsidP="00322E15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b/>
                <w:color w:val="000000"/>
                <w:kern w:val="0"/>
                <w:sz w:val="24"/>
                <w:szCs w:val="24"/>
              </w:rPr>
              <w:t>学生离校及准备工作</w:t>
            </w:r>
          </w:p>
        </w:tc>
        <w:tc>
          <w:tcPr>
            <w:tcW w:w="1984" w:type="dxa"/>
          </w:tcPr>
          <w:p w:rsidR="006146D6" w:rsidRPr="0012122A" w:rsidRDefault="00CA5754" w:rsidP="00B40D0B">
            <w:pPr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等学校进一步通知</w:t>
            </w:r>
          </w:p>
        </w:tc>
        <w:tc>
          <w:tcPr>
            <w:tcW w:w="8505" w:type="dxa"/>
          </w:tcPr>
          <w:p w:rsidR="006146D6" w:rsidRPr="0012122A" w:rsidRDefault="00CA5754" w:rsidP="00887FAB">
            <w:pPr>
              <w:pStyle w:val="a6"/>
              <w:numPr>
                <w:ilvl w:val="0"/>
                <w:numId w:val="5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登陆MIS系统查看离校手续，按照学校安排完成就业派遣相关工作，办理离校手续。（具体待学校进一步通知）</w:t>
            </w:r>
          </w:p>
          <w:p w:rsidR="006146D6" w:rsidRPr="0012122A" w:rsidRDefault="00CA5754" w:rsidP="00887FAB">
            <w:pPr>
              <w:pStyle w:val="a6"/>
              <w:numPr>
                <w:ilvl w:val="0"/>
                <w:numId w:val="5"/>
              </w:numPr>
              <w:ind w:firstLineChars="0"/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  <w:r w:rsidRPr="0012122A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24"/>
                <w:szCs w:val="24"/>
              </w:rPr>
              <w:t>领取证书及档案。（具体待学校进一步通知）</w:t>
            </w:r>
          </w:p>
        </w:tc>
        <w:tc>
          <w:tcPr>
            <w:tcW w:w="2552" w:type="dxa"/>
          </w:tcPr>
          <w:p w:rsidR="006146D6" w:rsidRPr="0012122A" w:rsidRDefault="006146D6" w:rsidP="00A34401">
            <w:pPr>
              <w:jc w:val="left"/>
              <w:rPr>
                <w:rFonts w:asciiTheme="minorEastAsia" w:eastAsiaTheme="minorEastAsia" w:hAnsiTheme="minorEastAsia" w:cs="仿宋"/>
                <w:color w:val="000000"/>
                <w:kern w:val="0"/>
                <w:sz w:val="24"/>
                <w:szCs w:val="24"/>
              </w:rPr>
            </w:pPr>
          </w:p>
        </w:tc>
      </w:tr>
    </w:tbl>
    <w:p w:rsidR="006146D6" w:rsidRPr="006619B5" w:rsidRDefault="006146D6" w:rsidP="00A3440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6146D6" w:rsidRPr="006619B5" w:rsidSect="003C631A">
      <w:pgSz w:w="17338" w:h="11906" w:orient="landscape"/>
      <w:pgMar w:top="794" w:right="2013" w:bottom="851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53" w:rsidRDefault="002B3653" w:rsidP="00795032">
      <w:r>
        <w:separator/>
      </w:r>
    </w:p>
  </w:endnote>
  <w:endnote w:type="continuationSeparator" w:id="0">
    <w:p w:rsidR="002B3653" w:rsidRDefault="002B3653" w:rsidP="00795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53" w:rsidRDefault="002B3653" w:rsidP="00795032">
      <w:r>
        <w:separator/>
      </w:r>
    </w:p>
  </w:footnote>
  <w:footnote w:type="continuationSeparator" w:id="0">
    <w:p w:rsidR="002B3653" w:rsidRDefault="002B3653" w:rsidP="00795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1BD5"/>
    <w:multiLevelType w:val="hybridMultilevel"/>
    <w:tmpl w:val="F07A1DB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CE92C5B"/>
    <w:multiLevelType w:val="hybridMultilevel"/>
    <w:tmpl w:val="CCBE19E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FA903CB"/>
    <w:multiLevelType w:val="hybridMultilevel"/>
    <w:tmpl w:val="5038FAA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04674D9"/>
    <w:multiLevelType w:val="hybridMultilevel"/>
    <w:tmpl w:val="D78C903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0EB6437"/>
    <w:multiLevelType w:val="hybridMultilevel"/>
    <w:tmpl w:val="97AE5B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GQxODE4NmYyNjNkMTYxYmFkOWYzZGUyNjc2ZGQifQ=="/>
  </w:docVars>
  <w:rsids>
    <w:rsidRoot w:val="00021217"/>
    <w:rsid w:val="00021217"/>
    <w:rsid w:val="00055912"/>
    <w:rsid w:val="00094EC6"/>
    <w:rsid w:val="000F2716"/>
    <w:rsid w:val="0012122A"/>
    <w:rsid w:val="00133E7A"/>
    <w:rsid w:val="001446B8"/>
    <w:rsid w:val="00177B48"/>
    <w:rsid w:val="001B63E5"/>
    <w:rsid w:val="0023610B"/>
    <w:rsid w:val="002B3653"/>
    <w:rsid w:val="00322E15"/>
    <w:rsid w:val="003575BB"/>
    <w:rsid w:val="003B7C51"/>
    <w:rsid w:val="003C631A"/>
    <w:rsid w:val="00411B2F"/>
    <w:rsid w:val="00417EE0"/>
    <w:rsid w:val="00427338"/>
    <w:rsid w:val="00497639"/>
    <w:rsid w:val="004D41D8"/>
    <w:rsid w:val="00561D65"/>
    <w:rsid w:val="005B3C00"/>
    <w:rsid w:val="005E3B17"/>
    <w:rsid w:val="005F6E47"/>
    <w:rsid w:val="006146D6"/>
    <w:rsid w:val="00621874"/>
    <w:rsid w:val="0063727B"/>
    <w:rsid w:val="006406E7"/>
    <w:rsid w:val="006619B5"/>
    <w:rsid w:val="006749F2"/>
    <w:rsid w:val="006E51E4"/>
    <w:rsid w:val="007040B0"/>
    <w:rsid w:val="0070449C"/>
    <w:rsid w:val="00795032"/>
    <w:rsid w:val="007D2D48"/>
    <w:rsid w:val="008549EB"/>
    <w:rsid w:val="008843AE"/>
    <w:rsid w:val="00887FAB"/>
    <w:rsid w:val="008911F7"/>
    <w:rsid w:val="008A30E6"/>
    <w:rsid w:val="00900439"/>
    <w:rsid w:val="0097212D"/>
    <w:rsid w:val="009F608D"/>
    <w:rsid w:val="00A01581"/>
    <w:rsid w:val="00A34401"/>
    <w:rsid w:val="00A354D2"/>
    <w:rsid w:val="00A35CDA"/>
    <w:rsid w:val="00A401EA"/>
    <w:rsid w:val="00A535EB"/>
    <w:rsid w:val="00A55848"/>
    <w:rsid w:val="00A76F2D"/>
    <w:rsid w:val="00A94DF4"/>
    <w:rsid w:val="00AE557B"/>
    <w:rsid w:val="00B237F4"/>
    <w:rsid w:val="00B40D0B"/>
    <w:rsid w:val="00B8244A"/>
    <w:rsid w:val="00BE32D4"/>
    <w:rsid w:val="00C0785F"/>
    <w:rsid w:val="00C46EF1"/>
    <w:rsid w:val="00C827B4"/>
    <w:rsid w:val="00CA5754"/>
    <w:rsid w:val="00CD7878"/>
    <w:rsid w:val="00D71343"/>
    <w:rsid w:val="00D92EC4"/>
    <w:rsid w:val="00DF2E26"/>
    <w:rsid w:val="00EC3DFF"/>
    <w:rsid w:val="00EF35EF"/>
    <w:rsid w:val="00F42C58"/>
    <w:rsid w:val="00FC7247"/>
    <w:rsid w:val="00FF5195"/>
    <w:rsid w:val="0819263A"/>
    <w:rsid w:val="1AAE5959"/>
    <w:rsid w:val="2802440C"/>
    <w:rsid w:val="2EA61AF5"/>
    <w:rsid w:val="475D3FCF"/>
    <w:rsid w:val="4EED611E"/>
    <w:rsid w:val="70EE2098"/>
    <w:rsid w:val="77891A5A"/>
    <w:rsid w:val="7F91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95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95032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950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5032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List Paragraph"/>
    <w:basedOn w:val="a"/>
    <w:uiPriority w:val="99"/>
    <w:rsid w:val="00887FA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95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95032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950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5032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List Paragraph"/>
    <w:basedOn w:val="a"/>
    <w:uiPriority w:val="99"/>
    <w:rsid w:val="00887F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李淑沂</cp:lastModifiedBy>
  <cp:revision>9</cp:revision>
  <cp:lastPrinted>2025-05-08T09:35:00Z</cp:lastPrinted>
  <dcterms:created xsi:type="dcterms:W3CDTF">2025-05-08T01:46:00Z</dcterms:created>
  <dcterms:modified xsi:type="dcterms:W3CDTF">2025-05-08T09:35:00Z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0EACD1F7A65B45DFA77B2A34FFAF7D0C</vt:lpwstr>
  </property>
</Properties>
</file>