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A01FE" w14:textId="5FBE36CC" w:rsidR="00C44398" w:rsidRDefault="00000000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附件</w:t>
      </w:r>
      <w:r w:rsidR="009D32E0">
        <w:rPr>
          <w:rFonts w:ascii="Times New Roman" w:eastAsia="黑体" w:hAnsi="Times New Roman" w:cs="Times New Roman" w:hint="eastAsia"/>
          <w:sz w:val="32"/>
          <w:szCs w:val="36"/>
        </w:rPr>
        <w:t>5</w:t>
      </w:r>
      <w:r>
        <w:rPr>
          <w:rFonts w:ascii="Times New Roman" w:eastAsia="黑体" w:hAnsi="Times New Roman" w:cs="Times New Roman"/>
          <w:sz w:val="32"/>
          <w:szCs w:val="36"/>
        </w:rPr>
        <w:t>：</w:t>
      </w:r>
    </w:p>
    <w:p w14:paraId="113B6B3B" w14:textId="1AFC6380" w:rsidR="00C44398" w:rsidRDefault="00000000">
      <w:pPr>
        <w:spacing w:line="5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北京交通大学暑期社会实践</w:t>
      </w:r>
      <w:r w:rsidR="00657AC4">
        <w:rPr>
          <w:rFonts w:ascii="Times New Roman" w:eastAsia="华文中宋" w:hAnsi="Times New Roman" w:cs="Times New Roman" w:hint="eastAsia"/>
          <w:b/>
          <w:sz w:val="36"/>
          <w:szCs w:val="36"/>
        </w:rPr>
        <w:t>团队</w:t>
      </w:r>
    </w:p>
    <w:p w14:paraId="2F8D76F3" w14:textId="77777777" w:rsidR="00C44398" w:rsidRDefault="00000000">
      <w:pPr>
        <w:spacing w:afterLines="100" w:after="240" w:line="5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调研报告要求</w:t>
      </w:r>
    </w:p>
    <w:p w14:paraId="61190AD0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一、报告封面</w:t>
      </w:r>
    </w:p>
    <w:p w14:paraId="18C0B2CB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cs="Times New Roman"/>
          <w:sz w:val="32"/>
          <w:szCs w:val="32"/>
        </w:rPr>
        <w:t>名称、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团队成员、</w:t>
      </w:r>
      <w:r>
        <w:rPr>
          <w:rFonts w:ascii="Times New Roman" w:eastAsia="仿宋_GB2312" w:hAnsi="Times New Roman" w:cs="Times New Roman"/>
          <w:sz w:val="32"/>
          <w:szCs w:val="32"/>
        </w:rPr>
        <w:t>指导教师、单位、日期等信息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，推荐模板如下。</w:t>
      </w:r>
    </w:p>
    <w:p w14:paraId="3397D86F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二、总结报告内容</w:t>
      </w:r>
    </w:p>
    <w:p w14:paraId="6356E720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建议分成以下几个部分：</w:t>
      </w:r>
    </w:p>
    <w:p w14:paraId="17ED976F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．目录</w:t>
      </w:r>
    </w:p>
    <w:p w14:paraId="10D74AE1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．第一部分：前期准备（实践目的、指导思想、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cs="Times New Roman"/>
          <w:sz w:val="32"/>
          <w:szCs w:val="32"/>
        </w:rPr>
        <w:t>介绍、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主题、前期策划、宣传阵地等）</w:t>
      </w:r>
    </w:p>
    <w:p w14:paraId="2E604D24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．第二部分：活动概况（活动开展时间、地点、路线、参与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项目推进</w:t>
      </w:r>
      <w:r>
        <w:rPr>
          <w:rFonts w:ascii="Times New Roman" w:eastAsia="仿宋_GB2312" w:hAnsi="Times New Roman" w:cs="Times New Roman"/>
          <w:sz w:val="32"/>
          <w:szCs w:val="32"/>
        </w:rPr>
        <w:t>、活动亮点等）</w:t>
      </w:r>
    </w:p>
    <w:p w14:paraId="3F7C28C8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．第三部分：成果展示（取得实践成果、相关媒体报道、社会综合评价等）</w:t>
      </w:r>
    </w:p>
    <w:p w14:paraId="19355E2B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三、调研报告内容</w:t>
      </w:r>
    </w:p>
    <w:p w14:paraId="2F6A6579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调研报告由以下部分组成：题目、摘要、引言、本论（正文）、结果和讨论、参考文献。</w:t>
      </w:r>
    </w:p>
    <w:p w14:paraId="1FC3A23C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．题目。题目是论文研究内容的高度概括，要用尽可能少的文字，把所要阐述的问题的实质告诉读者。题目要醒目、得体，准确地表达报告的主要内容。</w:t>
      </w:r>
    </w:p>
    <w:p w14:paraId="2F339204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11"/>
          <w:szCs w:val="32"/>
        </w:rPr>
        <w:sectPr w:rsidR="00C44398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851" w:footer="992" w:gutter="0"/>
          <w:cols w:space="720"/>
          <w:titlePg/>
          <w:docGrid w:linePitch="312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．摘要。摘要是论文研究的主要内容的提要与结果的简短总结，应简要、直接地说明研究的问题、所用的方法、产生的结果和主要结论，使读者看了摘要后能了解报告的概貌。</w:t>
      </w:r>
    </w:p>
    <w:p w14:paraId="68758276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．引言。引言又称为导言、前言，写在正文之前。引言主要用以说明调研报告写作的目的、研究的理论框架、研究的经过和研究成果的意义，并提出报告的中心观点。</w:t>
      </w:r>
    </w:p>
    <w:p w14:paraId="7F1ACEFE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．本论（正文）。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本论占调研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报告的绝大部分篇幅，它是表达研究成果的部分，主要描述取得成果所用的研究方法或论证手段。本论要较详细地阐述研究者所采用的研究方法和手段的具体情况，要突出重点，说明结果产生的条件及相关因素。</w:t>
      </w:r>
    </w:p>
    <w:p w14:paraId="4283D637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结果与讨论。结果是总结调研的数据和有关的统计分析、调查推论，应简短地说明每一个结果与研究假设的关系。讨论则是对研究结果的评价，应说明结果是否支持了研究的假设或观点，并讨论其有效性及理论、现实意义，同时还应指出调研的局限或进一步需要研究的问题。</w:t>
      </w:r>
    </w:p>
    <w:p w14:paraId="56BDE434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．参考文献。参考文献一般列于结题报告的末尾，应该列出报告中所直接提到或引用的资料来源，包括资料的时间、内容、作者、发表的刊物名称及页码或网站的网址等。</w:t>
      </w:r>
    </w:p>
    <w:p w14:paraId="4DE89221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四、总结报告、调研报告和社会调查报告格式</w:t>
      </w:r>
    </w:p>
    <w:p w14:paraId="6E3AE3C3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．纸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张：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64409FA2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．页边距：上下左右各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厘米；</w:t>
      </w:r>
    </w:p>
    <w:p w14:paraId="1E38E3FE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体：华文中宋小二号加粗（标题），宋体小四号（正文），黑体小四号（章节一级标题）；</w:t>
      </w:r>
    </w:p>
    <w:p w14:paraId="078F4E76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．行间距：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倍行间距（正文）；</w:t>
      </w:r>
    </w:p>
    <w:p w14:paraId="1FC1A769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．字符间距：标准。</w:t>
      </w:r>
    </w:p>
    <w:p w14:paraId="634036DE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五、报告要求</w:t>
      </w:r>
    </w:p>
    <w:p w14:paraId="3185C6AE" w14:textId="77777777" w:rsidR="00C44398" w:rsidRDefault="00000000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报告内容须言之有物，据之有理，在调研的基础上进行思考和分析，采用图文并茂的方式呈现实践成果，严禁抄袭。</w:t>
      </w:r>
    </w:p>
    <w:p w14:paraId="7423C77E" w14:textId="77777777" w:rsidR="00C44398" w:rsidRDefault="00C44398">
      <w:pPr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14:paraId="1BA91527" w14:textId="77777777" w:rsidR="00C44398" w:rsidRDefault="00C44398">
      <w:pPr>
        <w:adjustRightInd w:val="0"/>
        <w:snapToGrid w:val="0"/>
        <w:rPr>
          <w:rFonts w:ascii="Times New Roman" w:hAnsi="Times New Roman"/>
          <w:b/>
          <w:sz w:val="52"/>
          <w:szCs w:val="52"/>
        </w:rPr>
      </w:pPr>
    </w:p>
    <w:p w14:paraId="409D2DB1" w14:textId="77777777" w:rsidR="00C44398" w:rsidRDefault="00000000">
      <w:pPr>
        <w:adjustRightInd w:val="0"/>
        <w:snapToGrid w:val="0"/>
        <w:jc w:val="center"/>
        <w:rPr>
          <w:rFonts w:ascii="Times New Roman" w:eastAsia="草檀斋毛泽东字体" w:hAnsi="Times New Roman"/>
          <w:kern w:val="0"/>
          <w:sz w:val="48"/>
          <w:szCs w:val="52"/>
        </w:rPr>
      </w:pPr>
      <w:r>
        <w:rPr>
          <w:noProof/>
        </w:rPr>
        <w:drawing>
          <wp:inline distT="0" distB="0" distL="114300" distR="114300" wp14:anchorId="656C722A" wp14:editId="0C649C83">
            <wp:extent cx="3709035" cy="833755"/>
            <wp:effectExtent l="0" t="0" r="1206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EC5CD" w14:textId="77777777" w:rsidR="00C44398" w:rsidRDefault="00C44398">
      <w:pPr>
        <w:adjustRightInd w:val="0"/>
        <w:snapToGrid w:val="0"/>
        <w:spacing w:line="276" w:lineRule="auto"/>
        <w:jc w:val="center"/>
        <w:rPr>
          <w:rFonts w:ascii="Times New Roman" w:eastAsia="草檀斋毛泽东字体" w:hAnsi="Times New Roman"/>
          <w:kern w:val="0"/>
          <w:sz w:val="48"/>
          <w:szCs w:val="52"/>
        </w:rPr>
      </w:pPr>
    </w:p>
    <w:p w14:paraId="2B2735E5" w14:textId="124A9108" w:rsidR="00C44398" w:rsidRDefault="0000000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7E441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“</w:t>
      </w:r>
      <w:r w:rsidR="007E4418" w:rsidRPr="007E4418">
        <w:rPr>
          <w:rFonts w:hint="eastAsia"/>
          <w:sz w:val="24"/>
          <w:szCs w:val="24"/>
        </w:rPr>
        <w:t>回信引航·青春挺</w:t>
      </w:r>
      <w:proofErr w:type="gramStart"/>
      <w:r w:rsidR="007E4418" w:rsidRPr="007E4418">
        <w:rPr>
          <w:rFonts w:hint="eastAsia"/>
          <w:sz w:val="24"/>
          <w:szCs w:val="24"/>
        </w:rPr>
        <w:t>膺</w:t>
      </w:r>
      <w:proofErr w:type="gramEnd"/>
      <w:r>
        <w:rPr>
          <w:rFonts w:hint="eastAsia"/>
          <w:sz w:val="24"/>
          <w:szCs w:val="24"/>
        </w:rPr>
        <w:t>”暑期社会实践调研报告</w:t>
      </w:r>
    </w:p>
    <w:p w14:paraId="1A4B65AA" w14:textId="77777777" w:rsidR="00C44398" w:rsidRDefault="00000000">
      <w:pPr>
        <w:spacing w:line="360" w:lineRule="auto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xxxx专项行动调研报告</w:t>
      </w:r>
    </w:p>
    <w:p w14:paraId="5987EB92" w14:textId="77777777" w:rsidR="00C44398" w:rsidRDefault="00C44398">
      <w:pPr>
        <w:adjustRightInd w:val="0"/>
        <w:snapToGrid w:val="0"/>
        <w:jc w:val="center"/>
        <w:rPr>
          <w:rFonts w:ascii="Times New Roman" w:hAnsi="Times New Roman"/>
          <w:b/>
          <w:sz w:val="44"/>
          <w:szCs w:val="52"/>
        </w:rPr>
      </w:pPr>
    </w:p>
    <w:p w14:paraId="4E651E73" w14:textId="77777777" w:rsidR="00C44398" w:rsidRDefault="00000000">
      <w:pPr>
        <w:adjustRightInd w:val="0"/>
        <w:snapToGrid w:val="0"/>
        <w:spacing w:line="360" w:lineRule="auto"/>
        <w:ind w:firstLineChars="500" w:firstLine="140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实践团</w:t>
      </w:r>
      <w:proofErr w:type="gramEnd"/>
      <w:r>
        <w:rPr>
          <w:rFonts w:ascii="宋体" w:hAnsi="宋体" w:hint="eastAsia"/>
          <w:sz w:val="28"/>
          <w:szCs w:val="28"/>
        </w:rPr>
        <w:t>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北京交通大学</w:t>
      </w:r>
      <w:r>
        <w:rPr>
          <w:rFonts w:ascii="宋体" w:hAnsi="宋体" w:hint="eastAsia"/>
          <w:sz w:val="28"/>
          <w:szCs w:val="28"/>
          <w:u w:val="single"/>
        </w:rPr>
        <w:t>xx</w:t>
      </w:r>
      <w:r>
        <w:rPr>
          <w:rFonts w:ascii="宋体" w:hAnsi="宋体" w:hint="eastAsia"/>
          <w:sz w:val="28"/>
          <w:szCs w:val="28"/>
          <w:u w:val="single"/>
        </w:rPr>
        <w:t>暑期社会实践团</w:t>
      </w:r>
    </w:p>
    <w:p w14:paraId="184DF686" w14:textId="77777777" w:rsidR="00C44398" w:rsidRDefault="0000000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ab/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>所属学院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  <w:t xml:space="preserve">  xx</w:t>
      </w:r>
      <w:r>
        <w:rPr>
          <w:rFonts w:ascii="宋体" w:hAnsi="宋体" w:hint="eastAsia"/>
          <w:sz w:val="28"/>
          <w:szCs w:val="28"/>
          <w:u w:val="single"/>
        </w:rPr>
        <w:t>学院</w:t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14:paraId="01F736DE" w14:textId="77777777" w:rsidR="00C44398" w:rsidRDefault="0000000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  <w:t xml:space="preserve">    </w:t>
      </w:r>
      <w:r>
        <w:rPr>
          <w:rFonts w:ascii="宋体" w:hAnsi="宋体" w:hint="eastAsia"/>
          <w:sz w:val="28"/>
          <w:szCs w:val="28"/>
        </w:rPr>
        <w:t>指导老师：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  xxx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ab/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ab/>
        <w:t xml:space="preserve">  </w:t>
      </w:r>
    </w:p>
    <w:p w14:paraId="0400A15E" w14:textId="77777777" w:rsidR="00C44398" w:rsidRDefault="00000000">
      <w:pPr>
        <w:adjustRightInd w:val="0"/>
        <w:snapToGrid w:val="0"/>
        <w:spacing w:line="360" w:lineRule="auto"/>
        <w:ind w:firstLineChars="500" w:firstLine="14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团长姓名：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  <w:t xml:space="preserve">   xxx</w:t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  <w:t xml:space="preserve">  </w:t>
      </w:r>
    </w:p>
    <w:p w14:paraId="273B47E7" w14:textId="77777777" w:rsidR="00C44398" w:rsidRDefault="00000000">
      <w:pPr>
        <w:adjustRightInd w:val="0"/>
        <w:snapToGrid w:val="0"/>
        <w:spacing w:line="360" w:lineRule="auto"/>
        <w:ind w:firstLineChars="500" w:firstLine="14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团长学号：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xxxxxxxx </w:t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</w:r>
      <w:r>
        <w:rPr>
          <w:rFonts w:ascii="宋体" w:hAnsi="宋体" w:hint="eastAsia"/>
          <w:sz w:val="28"/>
          <w:szCs w:val="28"/>
          <w:u w:val="single"/>
        </w:rPr>
        <w:tab/>
        <w:t xml:space="preserve">  </w:t>
      </w:r>
    </w:p>
    <w:p w14:paraId="28422E98" w14:textId="77777777" w:rsidR="00C44398" w:rsidRDefault="0000000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  <w:t xml:space="preserve">    </w:t>
      </w:r>
      <w:r>
        <w:rPr>
          <w:rFonts w:ascii="宋体" w:hAnsi="宋体" w:hint="eastAsia"/>
          <w:sz w:val="28"/>
          <w:szCs w:val="28"/>
        </w:rPr>
        <w:t>成员信息：</w:t>
      </w:r>
    </w:p>
    <w:tbl>
      <w:tblPr>
        <w:tblStyle w:val="a9"/>
        <w:tblpPr w:leftFromText="180" w:rightFromText="180" w:vertAnchor="text" w:horzAnchor="page" w:tblpX="1307" w:tblpY="2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11"/>
        <w:gridCol w:w="1211"/>
        <w:gridCol w:w="1429"/>
        <w:gridCol w:w="838"/>
        <w:gridCol w:w="1022"/>
        <w:gridCol w:w="1211"/>
        <w:gridCol w:w="1644"/>
        <w:gridCol w:w="920"/>
      </w:tblGrid>
      <w:tr w:rsidR="00C44398" w14:paraId="53DCD05E" w14:textId="77777777">
        <w:trPr>
          <w:trHeight w:val="344"/>
        </w:trPr>
        <w:tc>
          <w:tcPr>
            <w:tcW w:w="1011" w:type="dxa"/>
          </w:tcPr>
          <w:p w14:paraId="0E0244F7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</w:tcPr>
          <w:p w14:paraId="081C7B5B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</w:p>
        </w:tc>
        <w:tc>
          <w:tcPr>
            <w:tcW w:w="1429" w:type="dxa"/>
          </w:tcPr>
          <w:p w14:paraId="47B5160E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学号</w:t>
            </w:r>
          </w:p>
        </w:tc>
        <w:tc>
          <w:tcPr>
            <w:tcW w:w="838" w:type="dxa"/>
          </w:tcPr>
          <w:p w14:paraId="091BFDEE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年级</w:t>
            </w:r>
          </w:p>
        </w:tc>
        <w:tc>
          <w:tcPr>
            <w:tcW w:w="1022" w:type="dxa"/>
          </w:tcPr>
          <w:p w14:paraId="11E93F5F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</w:tcPr>
          <w:p w14:paraId="3C30E3EC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</w:p>
        </w:tc>
        <w:tc>
          <w:tcPr>
            <w:tcW w:w="1644" w:type="dxa"/>
          </w:tcPr>
          <w:p w14:paraId="3AA4A85B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学号</w:t>
            </w:r>
          </w:p>
        </w:tc>
        <w:tc>
          <w:tcPr>
            <w:tcW w:w="920" w:type="dxa"/>
          </w:tcPr>
          <w:p w14:paraId="59DB79CF" w14:textId="77777777" w:rsidR="00C4439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年级</w:t>
            </w:r>
          </w:p>
        </w:tc>
      </w:tr>
      <w:tr w:rsidR="00C44398" w14:paraId="70480259" w14:textId="77777777">
        <w:trPr>
          <w:trHeight w:val="68"/>
        </w:trPr>
        <w:tc>
          <w:tcPr>
            <w:tcW w:w="1011" w:type="dxa"/>
          </w:tcPr>
          <w:p w14:paraId="59327BA4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0BE2616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9C7D5DD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226437C9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9BCD758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C9E51CD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B50D40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7CCA19AD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44398" w14:paraId="3AA9D1A6" w14:textId="77777777">
        <w:trPr>
          <w:trHeight w:val="68"/>
        </w:trPr>
        <w:tc>
          <w:tcPr>
            <w:tcW w:w="1011" w:type="dxa"/>
          </w:tcPr>
          <w:p w14:paraId="158EFDF4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9B14997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160F86E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50274DE1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EE39A3E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CA0E668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3B4123A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3E2C0ADF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44398" w14:paraId="7174754D" w14:textId="77777777">
        <w:trPr>
          <w:trHeight w:val="68"/>
        </w:trPr>
        <w:tc>
          <w:tcPr>
            <w:tcW w:w="1011" w:type="dxa"/>
          </w:tcPr>
          <w:p w14:paraId="1FDC8F78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B78B0FA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02A647A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455D6753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B51AE2D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793B1B6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8158A40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6D65B242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44398" w14:paraId="265F65BA" w14:textId="77777777">
        <w:trPr>
          <w:trHeight w:val="68"/>
        </w:trPr>
        <w:tc>
          <w:tcPr>
            <w:tcW w:w="1011" w:type="dxa"/>
          </w:tcPr>
          <w:p w14:paraId="1BC4F765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E53B13C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BC338F2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2B6C4FFE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5457FF6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64B0585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71F6A41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5B3BF629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44398" w14:paraId="3DDA1586" w14:textId="77777777">
        <w:trPr>
          <w:trHeight w:val="68"/>
        </w:trPr>
        <w:tc>
          <w:tcPr>
            <w:tcW w:w="1011" w:type="dxa"/>
          </w:tcPr>
          <w:p w14:paraId="34CE5A73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B70CB5C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136839A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03639C77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F763BD4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5E1E925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6B9DB9A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732A6E65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44398" w14:paraId="017D7DBF" w14:textId="77777777">
        <w:trPr>
          <w:trHeight w:val="68"/>
        </w:trPr>
        <w:tc>
          <w:tcPr>
            <w:tcW w:w="1011" w:type="dxa"/>
          </w:tcPr>
          <w:p w14:paraId="727880D4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3F34C57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77C45AE0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42DF4932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B07ECE4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A17A59E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839807C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2102BF9C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44398" w14:paraId="3E5615E1" w14:textId="77777777">
        <w:trPr>
          <w:trHeight w:val="68"/>
        </w:trPr>
        <w:tc>
          <w:tcPr>
            <w:tcW w:w="1011" w:type="dxa"/>
          </w:tcPr>
          <w:p w14:paraId="464DB319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DDC8E17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143DCA7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38" w:type="dxa"/>
          </w:tcPr>
          <w:p w14:paraId="2374B368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F137439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85E9313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F3D1253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920" w:type="dxa"/>
          </w:tcPr>
          <w:p w14:paraId="04F4CC81" w14:textId="77777777" w:rsidR="00C44398" w:rsidRDefault="00C44398">
            <w:pPr>
              <w:adjustRightInd w:val="0"/>
              <w:snapToGrid w:val="0"/>
              <w:spacing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14:paraId="0792283E" w14:textId="77777777" w:rsidR="00C44398" w:rsidRDefault="0000000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北京交通大学</w:t>
      </w:r>
    </w:p>
    <w:p w14:paraId="0D1E7B4A" w14:textId="198E5523" w:rsidR="00C44398" w:rsidRDefault="0000000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</w:t>
      </w:r>
      <w:r w:rsidR="007E4418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年x月</w:t>
      </w:r>
    </w:p>
    <w:sectPr w:rsidR="00C443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4CCF9" w14:textId="77777777" w:rsidR="004D1C1B" w:rsidRDefault="004D1C1B">
      <w:r>
        <w:separator/>
      </w:r>
    </w:p>
  </w:endnote>
  <w:endnote w:type="continuationSeparator" w:id="0">
    <w:p w14:paraId="3763B40B" w14:textId="77777777" w:rsidR="004D1C1B" w:rsidRDefault="004D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草檀斋毛泽东字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0D1B5" w14:textId="77777777" w:rsidR="00C44398" w:rsidRDefault="00000000">
    <w:pPr>
      <w:pStyle w:val="a5"/>
      <w:jc w:val="center"/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44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F4510" w14:textId="77777777" w:rsidR="00C44398" w:rsidRDefault="00C443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7B26E" w14:textId="77777777" w:rsidR="00C44398" w:rsidRDefault="00000000">
    <w:pPr>
      <w:pStyle w:val="a5"/>
      <w:jc w:val="center"/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45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FE0E8" w14:textId="77777777" w:rsidR="00C44398" w:rsidRDefault="00C44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E58AB" w14:textId="77777777" w:rsidR="004D1C1B" w:rsidRDefault="004D1C1B">
      <w:r>
        <w:separator/>
      </w:r>
    </w:p>
  </w:footnote>
  <w:footnote w:type="continuationSeparator" w:id="0">
    <w:p w14:paraId="131CC05E" w14:textId="77777777" w:rsidR="004D1C1B" w:rsidRDefault="004D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BB2EF" w14:textId="77777777" w:rsidR="00C44398" w:rsidRDefault="00C44398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B3912" w14:textId="77777777" w:rsidR="00C44398" w:rsidRDefault="00C44398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57067" w14:textId="77777777" w:rsidR="00C44398" w:rsidRDefault="00C44398">
    <w:pPr>
      <w:pStyle w:val="a7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CEB7A" w14:textId="77777777" w:rsidR="00C44398" w:rsidRDefault="00C44398">
    <w:pPr>
      <w:pStyle w:val="a7"/>
      <w:pBdr>
        <w:bottom w:val="none" w:sz="0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2AE7" w14:textId="77777777" w:rsidR="00C44398" w:rsidRDefault="00000000">
    <w:pPr>
      <w:pStyle w:val="a7"/>
      <w:pBdr>
        <w:bottom w:val="none" w:sz="0" w:space="1" w:color="auto"/>
      </w:pBdr>
    </w:pPr>
    <w:r>
      <w:rPr>
        <w:rFonts w:hint="eastAsia"/>
      </w:rPr>
      <w:t>2023年暑期社会实践调研报告封面模板</w:t>
    </w:r>
  </w:p>
  <w:p w14:paraId="09FEDB41" w14:textId="77777777" w:rsidR="00C44398" w:rsidRDefault="00C44398">
    <w:pPr>
      <w:pStyle w:val="a7"/>
      <w:pBdr>
        <w:bottom w:val="none" w:sz="0" w:space="1" w:color="auto"/>
      </w:pBd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2D70C" w14:textId="77777777" w:rsidR="00C44398" w:rsidRDefault="00C44398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1sjQ0NzW3NLA0N7NQ0lEKTi0uzszPAykwrAUAowk2gCwAAAA="/>
    <w:docVar w:name="commondata" w:val="eyJoZGlkIjoiOWZiNjRkOWRjMGMxM2M4YTFlYmFlYzNjZjExZTE5NzkifQ=="/>
  </w:docVars>
  <w:rsids>
    <w:rsidRoot w:val="00BC4381"/>
    <w:rsid w:val="001F3FF3"/>
    <w:rsid w:val="001F530A"/>
    <w:rsid w:val="00247878"/>
    <w:rsid w:val="002C6D3A"/>
    <w:rsid w:val="00374BEE"/>
    <w:rsid w:val="004A400E"/>
    <w:rsid w:val="004D1C1B"/>
    <w:rsid w:val="005F1B6A"/>
    <w:rsid w:val="00620245"/>
    <w:rsid w:val="00657AC4"/>
    <w:rsid w:val="00681A75"/>
    <w:rsid w:val="006C760F"/>
    <w:rsid w:val="00774CF4"/>
    <w:rsid w:val="007D29F8"/>
    <w:rsid w:val="007E4418"/>
    <w:rsid w:val="00890D15"/>
    <w:rsid w:val="008956C4"/>
    <w:rsid w:val="009B2854"/>
    <w:rsid w:val="009D32E0"/>
    <w:rsid w:val="00AD282A"/>
    <w:rsid w:val="00BC4381"/>
    <w:rsid w:val="00BC51F8"/>
    <w:rsid w:val="00C44398"/>
    <w:rsid w:val="00C60E13"/>
    <w:rsid w:val="00C615B7"/>
    <w:rsid w:val="00D5333A"/>
    <w:rsid w:val="00E32FE9"/>
    <w:rsid w:val="00E54A7C"/>
    <w:rsid w:val="00F210C6"/>
    <w:rsid w:val="00F36B65"/>
    <w:rsid w:val="00F661A3"/>
    <w:rsid w:val="0E7656E7"/>
    <w:rsid w:val="1062192D"/>
    <w:rsid w:val="14525C63"/>
    <w:rsid w:val="15653FD3"/>
    <w:rsid w:val="1F120F82"/>
    <w:rsid w:val="1F574BE7"/>
    <w:rsid w:val="231449BC"/>
    <w:rsid w:val="24F92AD9"/>
    <w:rsid w:val="320F30FF"/>
    <w:rsid w:val="337B4EF0"/>
    <w:rsid w:val="37A46230"/>
    <w:rsid w:val="51416E8D"/>
    <w:rsid w:val="57541992"/>
    <w:rsid w:val="604A517F"/>
    <w:rsid w:val="7FB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29136"/>
  <w15:docId w15:val="{0CEE5346-6F6E-4188-855D-C7A8BA3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Yanbin</dc:creator>
  <cp:lastModifiedBy>QK X</cp:lastModifiedBy>
  <cp:revision>7</cp:revision>
  <cp:lastPrinted>2023-06-16T05:44:00Z</cp:lastPrinted>
  <dcterms:created xsi:type="dcterms:W3CDTF">2021-05-25T13:58:00Z</dcterms:created>
  <dcterms:modified xsi:type="dcterms:W3CDTF">2024-06-23T04:49:00Z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4410642B709345E9BDA5576C6DA42CB2_12</vt:lpwstr>
  </property>
</Properties>
</file>