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Garamond"/>
          <w:b/>
        </w:rPr>
      </w:pPr>
      <w:r>
        <w:rPr>
          <w:rFonts w:hint="eastAsia" w:ascii="Garamond"/>
          <w:b/>
        </w:rPr>
        <w:t>博士论坛申请表</w:t>
      </w:r>
    </w:p>
    <w:p>
      <w:pPr>
        <w:rPr>
          <w:rFonts w:hint="eastAsia" w:ascii="Garamond"/>
          <w:b/>
        </w:rPr>
      </w:pPr>
      <w:r>
        <w:rPr>
          <w:rFonts w:hint="eastAsia" w:ascii="Garamond"/>
          <w:b/>
        </w:rPr>
        <w:t>时间：</w:t>
      </w:r>
      <w:r>
        <w:rPr>
          <w:rFonts w:hint="eastAsia" w:ascii="Garamond"/>
          <w:b/>
          <w:lang w:val="en-US" w:eastAsia="zh-CN"/>
        </w:rPr>
        <w:t>2024</w:t>
      </w:r>
      <w:r>
        <w:rPr>
          <w:rFonts w:hint="eastAsia" w:ascii="Garamond"/>
          <w:b/>
        </w:rPr>
        <w:t xml:space="preserve">  年  </w:t>
      </w:r>
      <w:r>
        <w:rPr>
          <w:rFonts w:hint="eastAsia" w:ascii="Garamond"/>
          <w:b/>
          <w:lang w:val="en-US" w:eastAsia="zh-CN"/>
        </w:rPr>
        <w:t>5</w:t>
      </w:r>
      <w:r>
        <w:rPr>
          <w:rFonts w:hint="eastAsia" w:ascii="Garamond"/>
          <w:b/>
        </w:rPr>
        <w:t xml:space="preserve"> 月  </w:t>
      </w:r>
      <w:r>
        <w:rPr>
          <w:rFonts w:hint="eastAsia" w:ascii="Garamond"/>
          <w:b/>
          <w:lang w:val="en-US" w:eastAsia="zh-CN"/>
        </w:rPr>
        <w:t>19</w:t>
      </w:r>
      <w:r>
        <w:rPr>
          <w:rFonts w:hint="eastAsia" w:ascii="Garamond"/>
          <w:b/>
        </w:rPr>
        <w:t xml:space="preserve"> 日  </w:t>
      </w:r>
      <w:r>
        <w:rPr>
          <w:rFonts w:hint="eastAsia" w:ascii="Garamond"/>
          <w:b/>
          <w:lang w:val="en-US" w:eastAsia="zh-CN"/>
        </w:rPr>
        <w:t>14</w:t>
      </w:r>
      <w:r>
        <w:rPr>
          <w:rFonts w:hint="eastAsia" w:ascii="Garamond"/>
          <w:b/>
        </w:rPr>
        <w:t>：</w:t>
      </w:r>
      <w:r>
        <w:rPr>
          <w:rFonts w:hint="eastAsia" w:ascii="Garamond"/>
          <w:b/>
          <w:lang w:val="en-US" w:eastAsia="zh-CN"/>
        </w:rPr>
        <w:t>00</w:t>
      </w:r>
      <w:r>
        <w:rPr>
          <w:rFonts w:ascii="Garamond"/>
          <w:b/>
        </w:rPr>
        <w:t>—</w:t>
      </w:r>
      <w:r>
        <w:rPr>
          <w:rFonts w:hint="eastAsia" w:ascii="Garamond"/>
          <w:b/>
          <w:lang w:val="en-US" w:eastAsia="zh-CN"/>
        </w:rPr>
        <w:t>15：10</w:t>
      </w:r>
      <w:r>
        <w:rPr>
          <w:rFonts w:hint="eastAsia" w:ascii="Garamond"/>
          <w:b/>
        </w:rPr>
        <w:t>点</w:t>
      </w:r>
    </w:p>
    <w:p>
      <w:pPr>
        <w:rPr>
          <w:rFonts w:hint="default" w:ascii="Garamond" w:eastAsia="宋体"/>
          <w:b/>
          <w:lang w:val="en-US" w:eastAsia="zh-CN"/>
        </w:rPr>
      </w:pPr>
      <w:r>
        <w:rPr>
          <w:rFonts w:hint="eastAsia" w:ascii="Garamond"/>
          <w:b/>
        </w:rPr>
        <w:t>地点：</w:t>
      </w:r>
      <w:r>
        <w:rPr>
          <w:rFonts w:hint="eastAsia" w:ascii="Garamond"/>
          <w:b/>
          <w:lang w:eastAsia="zh-CN"/>
        </w:rPr>
        <w:t>经管博士生工作室讨论室</w:t>
      </w:r>
      <w:r>
        <w:rPr>
          <w:rFonts w:hint="eastAsia" w:ascii="Garamond"/>
          <w:b/>
          <w:lang w:val="en-US" w:eastAsia="zh-CN"/>
        </w:rPr>
        <w:t>1</w:t>
      </w:r>
    </w:p>
    <w:p>
      <w:pPr>
        <w:rPr>
          <w:rFonts w:ascii="Garamond"/>
          <w:b/>
        </w:rPr>
      </w:pPr>
      <w:r>
        <w:rPr>
          <w:rFonts w:ascii="Garamond"/>
          <w:b/>
        </w:rPr>
        <w:t>参加人员：</w:t>
      </w:r>
    </w:p>
    <w:p>
      <w:pPr>
        <w:rPr>
          <w:rFonts w:ascii="Garamond" w:hAnsi="Garamond"/>
        </w:rPr>
      </w:pP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5534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姓</w:t>
            </w:r>
            <w:r>
              <w:rPr>
                <w:rFonts w:hint="eastAsia"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名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学</w:t>
            </w:r>
            <w:r>
              <w:rPr>
                <w:rFonts w:hint="eastAsia"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号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题</w:t>
            </w:r>
            <w:r>
              <w:rPr>
                <w:rFonts w:hint="eastAsia" w:ascii="Garamond"/>
                <w:b/>
                <w:bCs/>
              </w:rPr>
              <w:t xml:space="preserve">   </w:t>
            </w:r>
            <w:r>
              <w:rPr>
                <w:rFonts w:ascii="Garamond"/>
                <w:b/>
                <w:bCs/>
              </w:rPr>
              <w:t>目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导</w:t>
            </w:r>
            <w:r>
              <w:rPr>
                <w:rFonts w:hint="eastAsia"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张密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22110159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中国式现代化视阈下的创新生态构建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李红昌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何江烨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22110152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中国特色财政激励体制：基于统一市场的视角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谭克虎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张泽宇昕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22110168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数字经济背景下我国灵活就业研究现状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裴劲松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</w:tr>
    </w:tbl>
    <w:p>
      <w:pPr>
        <w:rPr>
          <w:rFonts w:hint="eastAsia" w:ascii="Verdana" w:hAnsi="Verdana"/>
          <w:sz w:val="16"/>
          <w:szCs w:val="16"/>
        </w:rPr>
      </w:pPr>
    </w:p>
    <w:p>
      <w:pPr>
        <w:rPr>
          <w:rFonts w:hint="eastAsia" w:ascii="Verdana" w:hAnsi="Verdana"/>
          <w:sz w:val="16"/>
          <w:szCs w:val="16"/>
        </w:rPr>
      </w:pPr>
      <w:r>
        <w:rPr>
          <w:rFonts w:hint="eastAsia"/>
        </w:rPr>
        <w:t xml:space="preserve"> 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>发至yuanting@bjtu.edu.cn,学院网站公示即申请生效。</w:t>
      </w:r>
    </w:p>
    <w:p>
      <w:pPr>
        <w:widowControl/>
        <w:spacing w:line="360" w:lineRule="auto"/>
        <w:ind w:firstLine="5040" w:firstLineChars="2100"/>
        <w:jc w:val="center"/>
        <w:rPr>
          <w:rFonts w:ascii="宋体" w:hAnsi="宋体" w:cs="宋体"/>
          <w:color w:val="000000"/>
          <w:kern w:val="0"/>
          <w:sz w:val="24"/>
        </w:rPr>
      </w:pPr>
    </w:p>
    <w:p>
      <w:pPr>
        <w:jc w:val="center"/>
        <w:rPr>
          <w:rFonts w:hint="eastAsia" w:ascii="Garamond"/>
          <w:b/>
        </w:rPr>
      </w:pPr>
      <w:r>
        <w:br w:type="page"/>
      </w:r>
      <w:r>
        <w:rPr>
          <w:rFonts w:hint="eastAsia" w:ascii="Garamond"/>
          <w:b/>
        </w:rPr>
        <w:t>博士论坛申请表</w:t>
      </w:r>
    </w:p>
    <w:p>
      <w:pPr>
        <w:rPr>
          <w:rFonts w:hint="eastAsia" w:ascii="Garamond"/>
          <w:b/>
        </w:rPr>
      </w:pPr>
      <w:r>
        <w:rPr>
          <w:rFonts w:hint="eastAsia" w:ascii="Garamond"/>
          <w:b/>
        </w:rPr>
        <w:t>时间：</w:t>
      </w:r>
      <w:r>
        <w:rPr>
          <w:rFonts w:hint="eastAsia" w:ascii="Garamond"/>
          <w:b/>
          <w:lang w:val="en-US" w:eastAsia="zh-CN"/>
        </w:rPr>
        <w:t>2024</w:t>
      </w:r>
      <w:bookmarkStart w:id="0" w:name="_GoBack"/>
      <w:bookmarkEnd w:id="0"/>
      <w:r>
        <w:rPr>
          <w:rFonts w:hint="eastAsia" w:ascii="Garamond"/>
          <w:b/>
        </w:rPr>
        <w:t xml:space="preserve">  年  </w:t>
      </w:r>
      <w:r>
        <w:rPr>
          <w:rFonts w:hint="eastAsia" w:ascii="Garamond"/>
          <w:b/>
          <w:lang w:val="en-US" w:eastAsia="zh-CN"/>
        </w:rPr>
        <w:t>5</w:t>
      </w:r>
      <w:r>
        <w:rPr>
          <w:rFonts w:hint="eastAsia" w:ascii="Garamond"/>
          <w:b/>
        </w:rPr>
        <w:t xml:space="preserve"> 月  </w:t>
      </w:r>
      <w:r>
        <w:rPr>
          <w:rFonts w:hint="eastAsia" w:ascii="Garamond"/>
          <w:b/>
          <w:lang w:val="en-US" w:eastAsia="zh-CN"/>
        </w:rPr>
        <w:t>19</w:t>
      </w:r>
      <w:r>
        <w:rPr>
          <w:rFonts w:hint="eastAsia" w:ascii="Garamond"/>
          <w:b/>
        </w:rPr>
        <w:t xml:space="preserve">日  </w:t>
      </w:r>
      <w:r>
        <w:rPr>
          <w:rFonts w:hint="eastAsia" w:ascii="Garamond"/>
          <w:b/>
          <w:lang w:val="en-US" w:eastAsia="zh-CN"/>
        </w:rPr>
        <w:t>15</w:t>
      </w:r>
      <w:r>
        <w:rPr>
          <w:rFonts w:hint="eastAsia" w:ascii="Garamond"/>
          <w:b/>
        </w:rPr>
        <w:t>：</w:t>
      </w:r>
      <w:r>
        <w:rPr>
          <w:rFonts w:hint="eastAsia" w:ascii="Garamond"/>
          <w:b/>
          <w:lang w:val="en-US" w:eastAsia="zh-CN"/>
        </w:rPr>
        <w:t>10</w:t>
      </w:r>
    </w:p>
    <w:p>
      <w:pPr>
        <w:rPr>
          <w:rFonts w:hint="default" w:ascii="Garamond" w:eastAsia="宋体"/>
          <w:b/>
          <w:lang w:val="en-US" w:eastAsia="zh-CN"/>
        </w:rPr>
      </w:pPr>
      <w:r>
        <w:rPr>
          <w:rFonts w:hint="eastAsia" w:ascii="Garamond"/>
          <w:b/>
        </w:rPr>
        <w:t>地点：</w:t>
      </w:r>
      <w:r>
        <w:rPr>
          <w:rFonts w:hint="eastAsia" w:ascii="Garamond"/>
          <w:b/>
          <w:lang w:eastAsia="zh-CN"/>
        </w:rPr>
        <w:t>经管博士生工作室讨论室</w:t>
      </w:r>
      <w:r>
        <w:rPr>
          <w:rFonts w:hint="eastAsia" w:ascii="Garamond"/>
          <w:b/>
          <w:lang w:val="en-US" w:eastAsia="zh-CN"/>
        </w:rPr>
        <w:t>1</w:t>
      </w:r>
    </w:p>
    <w:p>
      <w:pPr>
        <w:rPr>
          <w:rFonts w:ascii="Garamond"/>
          <w:b/>
        </w:rPr>
      </w:pPr>
      <w:r>
        <w:rPr>
          <w:rFonts w:ascii="Garamond"/>
          <w:b/>
        </w:rPr>
        <w:t>参加人员：</w:t>
      </w:r>
    </w:p>
    <w:p>
      <w:pPr>
        <w:rPr>
          <w:rFonts w:ascii="Garamond"/>
          <w:b/>
        </w:rPr>
      </w:pP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5534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姓</w:t>
            </w:r>
            <w:r>
              <w:rPr>
                <w:rFonts w:hint="eastAsia"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名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学</w:t>
            </w:r>
            <w:r>
              <w:rPr>
                <w:rFonts w:hint="eastAsia"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号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题</w:t>
            </w:r>
            <w:r>
              <w:rPr>
                <w:rFonts w:hint="eastAsia" w:ascii="Garamond"/>
                <w:b/>
                <w:bCs/>
              </w:rPr>
              <w:t xml:space="preserve">   </w:t>
            </w:r>
            <w:r>
              <w:rPr>
                <w:rFonts w:ascii="Garamond"/>
                <w:b/>
                <w:bCs/>
              </w:rPr>
              <w:t>目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导</w:t>
            </w:r>
            <w:r>
              <w:rPr>
                <w:rFonts w:hint="eastAsia"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张密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22110159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Build a new strategic fulcrum for international security with the destiny of mankind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李红昌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何江烨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22110152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Financial incentive system with Chinese characteristics: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Based on a single market perspective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谭克虎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张泽宇昕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22110168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Current Status of Flexible Employment Research in China under the Background of Digital Economy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裴劲松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</w:tr>
    </w:tbl>
    <w:p>
      <w:pPr>
        <w:rPr>
          <w:rFonts w:ascii="Garamond"/>
          <w:b/>
        </w:rPr>
      </w:pPr>
    </w:p>
    <w:p>
      <w:pPr>
        <w:rPr>
          <w:rFonts w:hint="eastAsia"/>
        </w:rPr>
      </w:pPr>
    </w:p>
    <w:p>
      <w:pPr>
        <w:rPr>
          <w:rFonts w:hint="eastAsia" w:ascii="Verdana" w:hAnsi="Verdana"/>
          <w:sz w:val="16"/>
          <w:szCs w:val="16"/>
        </w:rPr>
      </w:pPr>
      <w:r>
        <w:rPr>
          <w:rFonts w:hint="eastAsia"/>
        </w:rPr>
        <w:t xml:space="preserve"> 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>发至yuanting@bjtu.edu.cn,学院网站公示即申请生效。</w:t>
      </w:r>
    </w:p>
    <w:p>
      <w:pPr>
        <w:widowControl/>
        <w:spacing w:line="360" w:lineRule="auto"/>
        <w:ind w:firstLine="5040" w:firstLineChars="2100"/>
        <w:jc w:val="center"/>
        <w:rPr>
          <w:rFonts w:ascii="宋体" w:hAnsi="宋体" w:cs="宋体"/>
          <w:color w:val="000000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066466EB"/>
    <w:rsid w:val="087E7C18"/>
    <w:rsid w:val="10181547"/>
    <w:rsid w:val="1CBA1ED0"/>
    <w:rsid w:val="23D04F68"/>
    <w:rsid w:val="2C022BD0"/>
    <w:rsid w:val="2E805F32"/>
    <w:rsid w:val="35B540F4"/>
    <w:rsid w:val="488C2292"/>
    <w:rsid w:val="538E1C2A"/>
    <w:rsid w:val="565C2CE1"/>
    <w:rsid w:val="589E24AD"/>
    <w:rsid w:val="5BDA7CF7"/>
    <w:rsid w:val="74DB2088"/>
    <w:rsid w:val="76402D8F"/>
    <w:rsid w:val="78D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华文中宋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图清单标题"/>
    <w:basedOn w:val="1"/>
    <w:qFormat/>
    <w:uiPriority w:val="0"/>
    <w:pPr>
      <w:spacing w:line="400" w:lineRule="exact"/>
      <w:ind w:firstLine="0" w:firstLineChars="0"/>
      <w:jc w:val="center"/>
    </w:pPr>
    <w:rPr>
      <w:rFonts w:hint="eastAsia" w:ascii="Times New Roman" w:hAnsi="Times New Roman"/>
      <w:szCs w:val="22"/>
    </w:rPr>
  </w:style>
  <w:style w:type="paragraph" w:customStyle="1" w:styleId="6">
    <w:name w:val="表清单"/>
    <w:basedOn w:val="1"/>
    <w:qFormat/>
    <w:uiPriority w:val="0"/>
    <w:pPr>
      <w:spacing w:line="400" w:lineRule="exact"/>
      <w:ind w:firstLine="0" w:firstLineChars="0"/>
      <w:jc w:val="center"/>
    </w:pPr>
    <w:rPr>
      <w:rFonts w:ascii="Times New Roman" w:hAnsi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166</Characters>
  <Lines>0</Lines>
  <Paragraphs>0</Paragraphs>
  <TotalTime>4</TotalTime>
  <ScaleCrop>false</ScaleCrop>
  <LinksUpToDate>false</LinksUpToDate>
  <CharactersWithSpaces>206</CharactersWithSpaces>
  <Application>WPS Office_11.8.2.9060_F1E327BC-269C-435d-A152-05C5408002CA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2022-10-16T02:36:00Z</dcterms:created>
  <dc:creator>Asus</dc:creator>
  <cp:lastModifiedBy>Administrator</cp:lastModifiedBy>
  <dcterms:modified xsi:type="dcterms:W3CDTF">2024-05-10T02:10:22Z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2052-11.8.2.9060</vt:lpwstr>
  </property>
  <property fmtid="{D5CDD505-2E9C-101B-9397-08002B2CF9AE}" pid="3" name="ICV">
    <vt:lpwstr>BD5E5977BCCC495F887197D303733EB6_13</vt:lpwstr>
  </property>
</Properties>
</file>