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6232" w14:textId="6EB27AA2"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</w:t>
      </w:r>
      <w:r w:rsidR="00F407AF">
        <w:rPr>
          <w:rFonts w:ascii="Arial" w:hAnsi="Arial" w:cs="Arial"/>
          <w:b/>
          <w:sz w:val="28"/>
          <w:szCs w:val="28"/>
        </w:rPr>
        <w:t>3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ED7BFE">
        <w:rPr>
          <w:rFonts w:ascii="Arial" w:hAnsi="Arial" w:cs="Arial"/>
          <w:b/>
          <w:sz w:val="28"/>
          <w:szCs w:val="28"/>
        </w:rPr>
        <w:t>9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博士学位论文中期检查的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</w:p>
    <w:p w14:paraId="6FEEE8EF" w14:textId="77777777" w:rsidR="00B814B1" w:rsidRPr="00A629AF" w:rsidRDefault="00B814B1">
      <w:pPr>
        <w:rPr>
          <w:rFonts w:ascii="Arial" w:hAnsi="Arial" w:cs="Arial"/>
        </w:rPr>
      </w:pPr>
    </w:p>
    <w:p w14:paraId="15923FF7" w14:textId="392A4200"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</w:t>
      </w:r>
      <w:r w:rsidR="00F407AF"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 w:rsidR="00ED7BFE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月</w:t>
      </w:r>
      <w:r w:rsidR="00ED7BFE"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14:paraId="4AA6E6C2" w14:textId="42501EA1" w:rsidR="0039625C" w:rsidRDefault="00FC231A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2A76">
        <w:rPr>
          <w:rFonts w:ascii="Arial" w:hAnsi="Arial" w:cs="Arial" w:hint="eastAsia"/>
        </w:rPr>
        <w:t>.</w:t>
      </w:r>
      <w:r w:rsidR="008C4BF8" w:rsidRPr="008C4BF8">
        <w:rPr>
          <w:rFonts w:ascii="Arial" w:hAnsi="Arial" w:cs="Arial" w:hint="eastAsia"/>
        </w:rPr>
        <w:t>博士生学术论文发表情况</w:t>
      </w:r>
      <w:r w:rsidR="0039625C" w:rsidRPr="00722A76">
        <w:rPr>
          <w:rFonts w:ascii="Arial" w:hAnsi="Arial" w:cs="Arial" w:hint="eastAsia"/>
        </w:rPr>
        <w:t>（模板见附件）</w:t>
      </w:r>
    </w:p>
    <w:p w14:paraId="7FEF6C73" w14:textId="1300921A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学位论文）</w:t>
      </w:r>
    </w:p>
    <w:p w14:paraId="1F207F06" w14:textId="2BCD6BDD" w:rsidR="007B0648" w:rsidRPr="00722A76" w:rsidRDefault="0085303B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14:paraId="3CB5DDC6" w14:textId="795D6627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7B0648" w:rsidRPr="007420A8">
        <w:rPr>
          <w:rFonts w:ascii="Arial" w:hAnsi="Arial" w:cs="Arial" w:hint="eastAsia"/>
        </w:rPr>
        <w:t>每篇学术论文单独生成一个文件，文件命名序号与“</w:t>
      </w:r>
      <w:r w:rsidR="008C4BF8" w:rsidRPr="007420A8">
        <w:rPr>
          <w:rFonts w:ascii="Arial" w:hAnsi="Arial" w:cs="Arial" w:hint="eastAsia"/>
        </w:rPr>
        <w:t>博士生学术论文发表情况</w:t>
      </w:r>
      <w:r w:rsidR="007B0648" w:rsidRPr="007420A8">
        <w:rPr>
          <w:rFonts w:ascii="Arial" w:hAnsi="Arial" w:cs="Arial" w:hint="eastAsia"/>
        </w:rPr>
        <w:t>”对</w:t>
      </w:r>
    </w:p>
    <w:p w14:paraId="2809D18B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14:paraId="1BB88875" w14:textId="54FFEB4D" w:rsidR="007B0648" w:rsidRPr="007420A8" w:rsidRDefault="007420A8" w:rsidP="007420A8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B0648" w:rsidRPr="007420A8">
        <w:rPr>
          <w:rFonts w:ascii="Arial" w:hAnsi="Arial" w:cs="Arial" w:hint="eastAsia"/>
        </w:rPr>
        <w:t>期刊论文为发表期刊的扫描件，必须包含期刊封面、目录和正文。</w:t>
      </w:r>
    </w:p>
    <w:p w14:paraId="4D42AC79" w14:textId="14EC3FA7" w:rsidR="005B54FA" w:rsidRPr="007420A8" w:rsidRDefault="007420A8" w:rsidP="007420A8">
      <w:pPr>
        <w:pStyle w:val="a3"/>
        <w:ind w:left="42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ISTP</w:t>
      </w:r>
      <w:r w:rsidR="007B0648" w:rsidRPr="007420A8">
        <w:rPr>
          <w:rFonts w:ascii="Arial" w:hAnsi="Arial" w:cs="Arial" w:hint="eastAsia"/>
        </w:rPr>
        <w:t>会议、</w:t>
      </w:r>
      <w:r w:rsidR="007B0648" w:rsidRPr="007420A8">
        <w:rPr>
          <w:rFonts w:ascii="Arial" w:hAnsi="Arial" w:cs="Arial" w:hint="eastAsia"/>
        </w:rPr>
        <w:t>SSCI</w:t>
      </w:r>
      <w:r w:rsidR="007B0648" w:rsidRPr="007420A8">
        <w:rPr>
          <w:rFonts w:ascii="Arial" w:hAnsi="Arial" w:cs="Arial" w:hint="eastAsia"/>
        </w:rPr>
        <w:t>、</w:t>
      </w:r>
      <w:r w:rsidR="007B0648" w:rsidRPr="007420A8">
        <w:rPr>
          <w:rFonts w:ascii="Arial" w:hAnsi="Arial" w:cs="Arial" w:hint="eastAsia"/>
        </w:rPr>
        <w:t>SCI</w:t>
      </w:r>
      <w:r w:rsidR="007B0648" w:rsidRPr="007420A8">
        <w:rPr>
          <w:rFonts w:ascii="Arial" w:hAnsi="Arial" w:cs="Arial" w:hint="eastAsia"/>
        </w:rPr>
        <w:t>论文需</w:t>
      </w:r>
      <w:r w:rsidR="005B54FA" w:rsidRPr="007420A8">
        <w:rPr>
          <w:rFonts w:ascii="Arial" w:hAnsi="Arial" w:cs="Arial" w:hint="eastAsia"/>
        </w:rPr>
        <w:t>提供</w:t>
      </w:r>
      <w:r w:rsidR="007B0648" w:rsidRPr="007420A8">
        <w:rPr>
          <w:rFonts w:ascii="Arial" w:hAnsi="Arial" w:cs="Arial" w:hint="eastAsia"/>
        </w:rPr>
        <w:t>图书馆查询检索</w:t>
      </w:r>
      <w:r w:rsidR="005B54FA" w:rsidRPr="007420A8">
        <w:rPr>
          <w:rFonts w:ascii="Arial" w:hAnsi="Arial" w:cs="Arial" w:hint="eastAsia"/>
        </w:rPr>
        <w:t>报告</w:t>
      </w:r>
      <w:r w:rsidR="007B0648" w:rsidRPr="007420A8">
        <w:rPr>
          <w:rFonts w:ascii="Arial" w:hAnsi="Arial" w:cs="Arial" w:hint="eastAsia"/>
        </w:rPr>
        <w:t>，</w:t>
      </w:r>
      <w:r w:rsidR="007B0648" w:rsidRPr="007420A8">
        <w:rPr>
          <w:rFonts w:ascii="Arial" w:hAnsi="Arial" w:cs="Arial" w:hint="eastAsia"/>
        </w:rPr>
        <w:t>EI</w:t>
      </w:r>
      <w:r w:rsidR="007B0648" w:rsidRPr="007420A8">
        <w:rPr>
          <w:rFonts w:ascii="Arial" w:hAnsi="Arial" w:cs="Arial" w:hint="eastAsia"/>
        </w:rPr>
        <w:t>期刊论文需</w:t>
      </w:r>
    </w:p>
    <w:p w14:paraId="6A4EC4F3" w14:textId="347D7D74" w:rsidR="007B0648" w:rsidRPr="005B54FA" w:rsidRDefault="007B0648" w:rsidP="005B54FA">
      <w:pPr>
        <w:rPr>
          <w:rFonts w:ascii="Arial" w:hAnsi="Arial" w:cs="Arial"/>
        </w:rPr>
      </w:pPr>
      <w:r w:rsidRPr="005B54FA">
        <w:rPr>
          <w:rFonts w:ascii="Arial" w:hAnsi="Arial" w:cs="Arial" w:hint="eastAsia"/>
        </w:rPr>
        <w:t>提供研究生院在其网站公布的检索号，</w:t>
      </w:r>
      <w:r w:rsidR="005B54FA" w:rsidRPr="005B54FA">
        <w:rPr>
          <w:rFonts w:ascii="Arial" w:hAnsi="Arial" w:cs="Arial" w:hint="eastAsia"/>
        </w:rPr>
        <w:t>并</w:t>
      </w:r>
      <w:r w:rsidRPr="005B54FA">
        <w:rPr>
          <w:rFonts w:ascii="Arial" w:hAnsi="Arial" w:cs="Arial" w:hint="eastAsia"/>
        </w:rPr>
        <w:t>提供论文电子版原文。</w:t>
      </w:r>
    </w:p>
    <w:p w14:paraId="050D4D31" w14:textId="75134981" w:rsidR="009C1DC8" w:rsidRDefault="009C1DC8" w:rsidP="009C1DC8">
      <w:pPr>
        <w:ind w:firstLineChars="200" w:firstLine="420"/>
        <w:rPr>
          <w:rFonts w:ascii="Arial" w:hAnsi="Arial" w:cs="Arial"/>
        </w:rPr>
      </w:pPr>
    </w:p>
    <w:p w14:paraId="2A0BB358" w14:textId="7149D354" w:rsidR="00FC231A" w:rsidRPr="00A629AF" w:rsidRDefault="00FC231A" w:rsidP="00FC231A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3</w:t>
      </w:r>
      <w:r w:rsidRPr="00A629AF">
        <w:rPr>
          <w:rFonts w:ascii="Arial" w:hAnsi="Arial" w:cs="Arial" w:hint="eastAsia"/>
          <w:b/>
          <w:u w:val="single"/>
        </w:rPr>
        <w:t>年</w:t>
      </w:r>
      <w:r w:rsidR="00ED7BFE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月</w:t>
      </w:r>
      <w:r w:rsidR="00ED7BFE">
        <w:rPr>
          <w:rFonts w:ascii="Arial" w:hAnsi="Arial" w:cs="Arial"/>
          <w:b/>
          <w:u w:val="single"/>
        </w:rPr>
        <w:t>8-10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线下</w:t>
      </w:r>
      <w:r w:rsidRPr="00A629AF">
        <w:rPr>
          <w:rFonts w:ascii="Arial" w:hAnsi="Arial" w:cs="Arial" w:hint="eastAsia"/>
        </w:rPr>
        <w:t>答辩，当天提交，需准备以下材料：</w:t>
      </w:r>
    </w:p>
    <w:p w14:paraId="1DEC0C51" w14:textId="326A27BE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="0085303B">
        <w:rPr>
          <w:rFonts w:ascii="Arial" w:hAnsi="Arial" w:cs="Arial" w:hint="eastAsia"/>
        </w:rPr>
        <w:t>《</w:t>
      </w:r>
      <w:r w:rsidRPr="00A629AF">
        <w:rPr>
          <w:rFonts w:ascii="Arial" w:hAnsi="Arial" w:cs="Arial" w:hint="eastAsia"/>
        </w:rPr>
        <w:t>中期检查表》纸质版（</w:t>
      </w:r>
      <w:r w:rsidR="00F837CD">
        <w:rPr>
          <w:rFonts w:ascii="Arial" w:hAnsi="Arial" w:cs="Arial"/>
        </w:rPr>
        <w:t>A4</w:t>
      </w:r>
      <w:r w:rsidR="008624A0">
        <w:rPr>
          <w:rFonts w:ascii="Arial" w:hAnsi="Arial" w:cs="Arial" w:hint="eastAsia"/>
        </w:rPr>
        <w:t>双面</w:t>
      </w:r>
      <w:r w:rsidRPr="00A629AF">
        <w:rPr>
          <w:rFonts w:ascii="Arial" w:hAnsi="Arial" w:cs="Arial" w:hint="eastAsia"/>
        </w:rPr>
        <w:t>打印，</w:t>
      </w:r>
      <w:r w:rsidRPr="00A629AF">
        <w:rPr>
          <w:rFonts w:ascii="Arial" w:hAnsi="Arial" w:cs="Arial" w:hint="eastAsia"/>
        </w:rPr>
        <w:t>1</w:t>
      </w:r>
      <w:r w:rsidRPr="00A629AF">
        <w:rPr>
          <w:rFonts w:ascii="Arial" w:hAnsi="Arial" w:cs="Arial" w:hint="eastAsia"/>
        </w:rPr>
        <w:t>份，模板见附件）：导师必须签字才能参加答辩，答辩专家现场填写。打印时一定按照模版格式打印，此材料将纳入本人档案，请认真对待！</w:t>
      </w:r>
    </w:p>
    <w:p w14:paraId="03A12EA2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2.</w:t>
      </w:r>
      <w:r w:rsidRPr="00A629AF">
        <w:rPr>
          <w:rFonts w:ascii="Arial" w:hAnsi="Arial" w:cs="Arial" w:hint="eastAsia"/>
        </w:rPr>
        <w:t>学位论文和所有学术论文复印件各</w:t>
      </w:r>
      <w:r w:rsidRPr="00A629AF">
        <w:rPr>
          <w:rFonts w:ascii="Arial" w:hAnsi="Arial" w:cs="Arial" w:hint="eastAsia"/>
        </w:rPr>
        <w:t>3-5</w:t>
      </w:r>
      <w:r w:rsidRPr="00A629AF">
        <w:rPr>
          <w:rFonts w:ascii="Arial" w:hAnsi="Arial" w:cs="Arial" w:hint="eastAsia"/>
        </w:rPr>
        <w:t>份（具体份数详见分组通知），按学位论文、学术论文的顺序装订在一起（每名学生装订为一本），学术论文复印件必须包含期刊封面、目录和正文，如果是</w:t>
      </w:r>
      <w:r w:rsidRPr="00A629AF">
        <w:rPr>
          <w:rFonts w:ascii="Arial" w:hAnsi="Arial" w:cs="Arial" w:hint="eastAsia"/>
        </w:rPr>
        <w:t>SSCI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/>
        </w:rPr>
        <w:t>SCI</w:t>
      </w:r>
      <w:r w:rsidRPr="00A629AF">
        <w:rPr>
          <w:rFonts w:ascii="Arial" w:hAnsi="Arial" w:cs="Arial"/>
        </w:rPr>
        <w:t>、</w:t>
      </w:r>
      <w:r w:rsidRPr="00A629AF">
        <w:rPr>
          <w:rFonts w:ascii="Arial" w:hAnsi="Arial" w:cs="Arial" w:hint="eastAsia"/>
        </w:rPr>
        <w:t>EI</w:t>
      </w:r>
      <w:r w:rsidRPr="00A629AF">
        <w:rPr>
          <w:rFonts w:ascii="Arial" w:hAnsi="Arial" w:cs="Arial" w:hint="eastAsia"/>
        </w:rPr>
        <w:t>会议或</w:t>
      </w:r>
      <w:r w:rsidRPr="00A629AF">
        <w:rPr>
          <w:rFonts w:ascii="Arial" w:hAnsi="Arial" w:cs="Arial" w:hint="eastAsia"/>
        </w:rPr>
        <w:t>ISTP</w:t>
      </w:r>
      <w:r w:rsidRPr="00A629AF">
        <w:rPr>
          <w:rFonts w:ascii="Arial" w:hAnsi="Arial" w:cs="Arial" w:hint="eastAsia"/>
        </w:rPr>
        <w:t>会议，还需出具图书馆的检索报告。</w:t>
      </w:r>
    </w:p>
    <w:p w14:paraId="5986C0F6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3</w:t>
      </w:r>
      <w:r w:rsidRPr="00A629AF">
        <w:rPr>
          <w:rFonts w:ascii="Arial" w:hAnsi="Arial" w:cs="Arial"/>
        </w:rPr>
        <w:t>.</w:t>
      </w:r>
      <w:r w:rsidRPr="00A629AF">
        <w:rPr>
          <w:rFonts w:ascii="Arial" w:hAnsi="Arial" w:cs="Arial" w:hint="eastAsia"/>
        </w:rPr>
        <w:t>答辩</w:t>
      </w:r>
      <w:r w:rsidRPr="00A629AF">
        <w:rPr>
          <w:rFonts w:ascii="Arial" w:hAnsi="Arial" w:cs="Arial" w:hint="eastAsia"/>
        </w:rPr>
        <w:t>PPT</w:t>
      </w:r>
      <w:r w:rsidRPr="00A629AF">
        <w:rPr>
          <w:rFonts w:ascii="Arial" w:hAnsi="Arial" w:cs="Arial" w:hint="eastAsia"/>
        </w:rPr>
        <w:t>，陈述时间</w:t>
      </w:r>
      <w:r w:rsidRPr="00A629AF">
        <w:rPr>
          <w:rFonts w:ascii="Arial" w:hAnsi="Arial" w:cs="Arial" w:hint="eastAsia"/>
        </w:rPr>
        <w:t>15</w:t>
      </w:r>
      <w:r w:rsidRPr="00A629AF">
        <w:rPr>
          <w:rFonts w:ascii="Arial" w:hAnsi="Arial" w:cs="Arial" w:hint="eastAsia"/>
        </w:rPr>
        <w:t>分钟，包括以下内容：</w:t>
      </w:r>
    </w:p>
    <w:p w14:paraId="21A57B7B" w14:textId="7D1B1EAD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1)</w:t>
      </w:r>
      <w:r w:rsidR="00CE3E04">
        <w:rPr>
          <w:rFonts w:ascii="Arial" w:hAnsi="Arial" w:cs="Arial" w:hint="eastAsia"/>
        </w:rPr>
        <w:t>学位</w:t>
      </w:r>
      <w:r w:rsidR="00CE3E04" w:rsidRPr="00646C63">
        <w:rPr>
          <w:rFonts w:ascii="Arial" w:hAnsi="Arial" w:cs="Arial" w:hint="eastAsia"/>
        </w:rPr>
        <w:t>论文工作的阶段性总结（含理论研究、试验研究以及所获得的初步结论）</w:t>
      </w:r>
      <w:r w:rsidR="003D54B8">
        <w:rPr>
          <w:rFonts w:ascii="Arial" w:hAnsi="Arial" w:cs="Arial" w:hint="eastAsia"/>
        </w:rPr>
        <w:t>。</w:t>
      </w:r>
    </w:p>
    <w:p w14:paraId="647ED68D" w14:textId="3B8872CC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2)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</w:t>
      </w:r>
      <w:r w:rsidR="00CE3E04" w:rsidRPr="00A629AF">
        <w:rPr>
          <w:rFonts w:ascii="Arial" w:hAnsi="Arial" w:cs="Arial" w:hint="eastAsia"/>
        </w:rPr>
        <w:t>目前存在或预期可能出现的问题</w:t>
      </w:r>
      <w:r w:rsidR="003D54B8">
        <w:rPr>
          <w:rFonts w:ascii="Arial" w:hAnsi="Arial" w:cs="Arial" w:hint="eastAsia"/>
        </w:rPr>
        <w:t>。</w:t>
      </w:r>
    </w:p>
    <w:p w14:paraId="70F9DA41" w14:textId="1E25AA01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3)</w:t>
      </w:r>
      <w:r w:rsidR="00CE3E04">
        <w:rPr>
          <w:rFonts w:ascii="Arial" w:hAnsi="Arial" w:cs="Arial" w:hint="eastAsia"/>
        </w:rPr>
        <w:t>学位</w:t>
      </w:r>
      <w:r w:rsidR="00CE3E04">
        <w:rPr>
          <w:rFonts w:ascii="Arial" w:hAnsi="Arial" w:cs="Arial"/>
        </w:rPr>
        <w:t>论文工作</w:t>
      </w:r>
      <w:r w:rsidR="00CE3E04" w:rsidRPr="00646C63">
        <w:rPr>
          <w:rFonts w:ascii="Arial" w:hAnsi="Arial" w:cs="Arial" w:hint="eastAsia"/>
        </w:rPr>
        <w:t>下一步的工作计划</w:t>
      </w:r>
      <w:r w:rsidR="003D54B8">
        <w:rPr>
          <w:rFonts w:ascii="Arial" w:hAnsi="Arial" w:cs="Arial" w:hint="eastAsia"/>
        </w:rPr>
        <w:t>。</w:t>
      </w:r>
    </w:p>
    <w:p w14:paraId="3C36D332" w14:textId="6EBF9A56" w:rsidR="00FC231A" w:rsidRPr="00A629AF" w:rsidRDefault="00FC231A" w:rsidP="00FC231A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(</w:t>
      </w:r>
      <w:r w:rsidRPr="00A629AF">
        <w:rPr>
          <w:rFonts w:ascii="Arial" w:hAnsi="Arial" w:cs="Arial"/>
        </w:rPr>
        <w:t>4)</w:t>
      </w:r>
      <w:r w:rsidR="00CE3E04">
        <w:rPr>
          <w:rFonts w:ascii="Arial" w:hAnsi="Arial" w:cs="Arial" w:hint="eastAsia"/>
        </w:rPr>
        <w:t>发表学术论文情况</w:t>
      </w:r>
      <w:r w:rsidRPr="00A629AF">
        <w:rPr>
          <w:rFonts w:ascii="Arial" w:hAnsi="Arial" w:cs="Arial" w:hint="eastAsia"/>
        </w:rPr>
        <w:t>。</w:t>
      </w:r>
    </w:p>
    <w:p w14:paraId="1E50E814" w14:textId="77777777" w:rsidR="00FC231A" w:rsidRPr="00420C89" w:rsidRDefault="00FC231A" w:rsidP="00FC231A">
      <w:pPr>
        <w:pStyle w:val="a3"/>
        <w:rPr>
          <w:rFonts w:ascii="Arial" w:hAnsi="Arial" w:cs="Arial"/>
          <w:color w:val="FF0000"/>
        </w:rPr>
      </w:pPr>
      <w:r w:rsidRPr="00420C89">
        <w:rPr>
          <w:rFonts w:ascii="Arial" w:hAnsi="Arial" w:cs="Arial" w:hint="eastAsia"/>
          <w:color w:val="FF0000"/>
        </w:rPr>
        <w:t>注</w:t>
      </w:r>
      <w:r w:rsidRPr="00420C89">
        <w:rPr>
          <w:rFonts w:ascii="Arial" w:hAnsi="Arial" w:cs="Arial"/>
          <w:color w:val="FF0000"/>
        </w:rPr>
        <w:t>：所有材料都必须隐去导师姓名</w:t>
      </w:r>
    </w:p>
    <w:p w14:paraId="20E4029C" w14:textId="77777777" w:rsidR="00FC231A" w:rsidRPr="00A629AF" w:rsidRDefault="00FC231A" w:rsidP="00FC231A">
      <w:pPr>
        <w:ind w:firstLineChars="200" w:firstLine="420"/>
        <w:rPr>
          <w:rFonts w:ascii="Arial" w:hAnsi="Arial" w:cs="Arial"/>
        </w:rPr>
      </w:pPr>
    </w:p>
    <w:p w14:paraId="6A56F524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14:paraId="25074397" w14:textId="2B15EB5E" w:rsidR="00DD2ED3" w:rsidRPr="00A629AF" w:rsidRDefault="00DD2ED3" w:rsidP="00DD2ED3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087D77">
        <w:rPr>
          <w:rFonts w:ascii="Arial" w:hAnsi="Arial" w:cs="Arial" w:hint="eastAsia"/>
          <w:color w:val="FF0000"/>
        </w:rPr>
        <w:t>中期检查自</w:t>
      </w:r>
      <w:r w:rsidRPr="00087D77">
        <w:rPr>
          <w:rFonts w:ascii="Arial" w:hAnsi="Arial" w:cs="Arial" w:hint="eastAsia"/>
          <w:color w:val="FF0000"/>
        </w:rPr>
        <w:t>1</w:t>
      </w:r>
      <w:r w:rsidRPr="00087D77">
        <w:rPr>
          <w:rFonts w:ascii="Arial" w:hAnsi="Arial" w:cs="Arial"/>
          <w:color w:val="FF0000"/>
        </w:rPr>
        <w:t>7</w:t>
      </w:r>
      <w:r w:rsidRPr="00087D77">
        <w:rPr>
          <w:rFonts w:ascii="Arial" w:hAnsi="Arial" w:cs="Arial" w:hint="eastAsia"/>
          <w:color w:val="FF0000"/>
        </w:rPr>
        <w:t>级开始为必修环节</w:t>
      </w:r>
      <w:r w:rsidRPr="00A629AF">
        <w:rPr>
          <w:rFonts w:ascii="Arial" w:hAnsi="Arial" w:cs="Arial" w:hint="eastAsia"/>
        </w:rPr>
        <w:t>，中期检查通过后，方可申请预答辩。</w:t>
      </w:r>
    </w:p>
    <w:p w14:paraId="25858008" w14:textId="220D1313" w:rsidR="00024720" w:rsidRDefault="00305B1E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A8B" w:rsidRPr="00A629AF">
        <w:rPr>
          <w:rFonts w:ascii="Arial" w:hAnsi="Arial" w:cs="Arial"/>
        </w:rPr>
        <w:t>.</w:t>
      </w:r>
      <w:r w:rsidR="00411A8B"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="00411A8B" w:rsidRPr="00A629AF">
        <w:rPr>
          <w:rFonts w:ascii="Arial" w:hAnsi="Arial" w:cs="Arial" w:hint="eastAsia"/>
        </w:rPr>
        <w:t>6</w:t>
      </w:r>
      <w:r w:rsidR="00411A8B" w:rsidRPr="00A629AF">
        <w:rPr>
          <w:rFonts w:ascii="Arial" w:hAnsi="Arial" w:cs="Arial" w:hint="eastAsia"/>
        </w:rPr>
        <w:t>年</w:t>
      </w:r>
      <w:r w:rsidR="008561BA">
        <w:rPr>
          <w:rFonts w:ascii="Arial" w:hAnsi="Arial" w:cs="Arial" w:hint="eastAsia"/>
        </w:rPr>
        <w:t>，</w:t>
      </w:r>
      <w:r w:rsidR="00025E43">
        <w:rPr>
          <w:rFonts w:ascii="Arial" w:hAnsi="Arial" w:cs="Arial" w:hint="eastAsia"/>
        </w:rPr>
        <w:t>直博生</w:t>
      </w:r>
      <w:r w:rsidR="008561BA">
        <w:rPr>
          <w:rFonts w:ascii="Arial" w:hAnsi="Arial" w:cs="Arial" w:hint="eastAsia"/>
        </w:rPr>
        <w:t>不超过</w:t>
      </w:r>
      <w:r w:rsidR="00025E43">
        <w:rPr>
          <w:rFonts w:ascii="Arial" w:hAnsi="Arial" w:cs="Arial" w:hint="eastAsia"/>
        </w:rPr>
        <w:t>7</w:t>
      </w:r>
      <w:r w:rsidR="00025E43">
        <w:rPr>
          <w:rFonts w:ascii="Arial" w:hAnsi="Arial" w:cs="Arial" w:hint="eastAsia"/>
        </w:rPr>
        <w:t>年</w:t>
      </w:r>
      <w:r w:rsidR="00411A8B" w:rsidRPr="00A629AF">
        <w:rPr>
          <w:rFonts w:ascii="Arial" w:hAnsi="Arial" w:cs="Arial" w:hint="eastAsia"/>
        </w:rPr>
        <w:t>，否则应办理退学或结业手续。</w:t>
      </w:r>
    </w:p>
    <w:p w14:paraId="6AA1892E" w14:textId="5FCDA5C9" w:rsidR="00F61E97" w:rsidRDefault="00F61E97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14:paraId="0D8D6D21" w14:textId="3D632343" w:rsidR="005F1A6A" w:rsidRDefault="00DB2F08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1A6A">
        <w:rPr>
          <w:rFonts w:ascii="Arial" w:hAnsi="Arial" w:cs="Arial" w:hint="eastAsia"/>
        </w:rPr>
        <w:t>.</w:t>
      </w:r>
      <w:r w:rsidR="00333ABB" w:rsidRPr="00333ABB">
        <w:rPr>
          <w:rFonts w:hint="eastAsia"/>
        </w:rPr>
        <w:t xml:space="preserve"> </w:t>
      </w:r>
      <w:r w:rsidR="00333ABB" w:rsidRPr="00333ABB">
        <w:rPr>
          <w:rFonts w:ascii="Arial" w:hAnsi="Arial" w:cs="Arial" w:hint="eastAsia"/>
        </w:rPr>
        <w:t>202</w:t>
      </w:r>
      <w:r w:rsidR="00ED7BFE">
        <w:rPr>
          <w:rFonts w:ascii="Arial" w:hAnsi="Arial" w:cs="Arial"/>
        </w:rPr>
        <w:t>3</w:t>
      </w:r>
      <w:r w:rsidR="00333ABB" w:rsidRPr="00333ABB">
        <w:rPr>
          <w:rFonts w:ascii="Arial" w:hAnsi="Arial" w:cs="Arial" w:hint="eastAsia"/>
        </w:rPr>
        <w:t>-202</w:t>
      </w:r>
      <w:r w:rsidR="00ED7BFE">
        <w:rPr>
          <w:rFonts w:ascii="Arial" w:hAnsi="Arial" w:cs="Arial"/>
        </w:rPr>
        <w:t>4</w:t>
      </w:r>
      <w:r w:rsidR="00333ABB" w:rsidRPr="00333ABB">
        <w:rPr>
          <w:rFonts w:ascii="Arial" w:hAnsi="Arial" w:cs="Arial" w:hint="eastAsia"/>
        </w:rPr>
        <w:t>学年</w:t>
      </w:r>
      <w:r w:rsidR="00BB64C6">
        <w:rPr>
          <w:rFonts w:ascii="Arial" w:hAnsi="Arial" w:cs="Arial" w:hint="eastAsia"/>
        </w:rPr>
        <w:t>第</w:t>
      </w:r>
      <w:r w:rsidR="00ED7BFE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学期第</w:t>
      </w:r>
      <w:r w:rsidR="00ED7BFE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="005F1A6A" w:rsidRPr="00653F23">
        <w:rPr>
          <w:rFonts w:ascii="Arial" w:hAnsi="Arial" w:cs="Arial" w:hint="eastAsia"/>
        </w:rPr>
        <w:t>截止时间为</w:t>
      </w:r>
      <w:r w:rsidR="00ED7BFE">
        <w:rPr>
          <w:rFonts w:ascii="Arial" w:hAnsi="Arial" w:cs="Arial"/>
        </w:rPr>
        <w:t>9</w:t>
      </w:r>
      <w:r w:rsidR="00853D91">
        <w:rPr>
          <w:rFonts w:ascii="Arial" w:hAnsi="Arial" w:cs="Arial" w:hint="eastAsia"/>
        </w:rPr>
        <w:t>月</w:t>
      </w:r>
      <w:r w:rsidR="00507F84">
        <w:rPr>
          <w:rFonts w:ascii="Arial" w:hAnsi="Arial" w:cs="Arial"/>
        </w:rPr>
        <w:t>1</w:t>
      </w:r>
      <w:r w:rsidR="00ED7BFE">
        <w:rPr>
          <w:rFonts w:ascii="Arial" w:hAnsi="Arial" w:cs="Arial"/>
        </w:rPr>
        <w:t>8</w:t>
      </w:r>
      <w:bookmarkStart w:id="0" w:name="_GoBack"/>
      <w:bookmarkEnd w:id="0"/>
      <w:r w:rsidR="00853D91">
        <w:rPr>
          <w:rFonts w:ascii="Arial" w:hAnsi="Arial" w:cs="Arial" w:hint="eastAsia"/>
        </w:rPr>
        <w:t>日</w:t>
      </w:r>
      <w:r w:rsidR="005F1A6A">
        <w:rPr>
          <w:rFonts w:ascii="Arial" w:hAnsi="Arial" w:cs="Arial" w:hint="eastAsia"/>
        </w:rPr>
        <w:t>。</w:t>
      </w:r>
    </w:p>
    <w:p w14:paraId="57C83064" w14:textId="77777777" w:rsidR="00853D91" w:rsidRDefault="00853D91" w:rsidP="005F1A6A">
      <w:pPr>
        <w:ind w:firstLineChars="200" w:firstLine="420"/>
        <w:rPr>
          <w:rFonts w:ascii="Arial" w:hAnsi="Arial" w:cs="Arial"/>
        </w:rPr>
      </w:pPr>
    </w:p>
    <w:p w14:paraId="3586FDC4" w14:textId="42192C55" w:rsidR="00024720" w:rsidRPr="00A629AF" w:rsidRDefault="00401784" w:rsidP="00401784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具体答辩时间、地点和分组情况将于答辩前</w:t>
      </w:r>
      <w:r w:rsidR="00972EAA">
        <w:rPr>
          <w:rFonts w:ascii="Arial" w:hAnsi="Arial" w:cs="Arial" w:hint="eastAsia"/>
        </w:rPr>
        <w:t>公布</w:t>
      </w:r>
      <w:r w:rsidRPr="00A629AF">
        <w:rPr>
          <w:rFonts w:ascii="Arial" w:hAnsi="Arial" w:cs="Arial" w:hint="eastAsia"/>
        </w:rPr>
        <w:t>，敬请关注。</w:t>
      </w:r>
      <w:r w:rsidR="00024720"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DF41" w14:textId="77777777" w:rsidR="00E42278" w:rsidRDefault="00E42278" w:rsidP="007F410C">
      <w:r>
        <w:separator/>
      </w:r>
    </w:p>
  </w:endnote>
  <w:endnote w:type="continuationSeparator" w:id="0">
    <w:p w14:paraId="53871110" w14:textId="77777777" w:rsidR="00E42278" w:rsidRDefault="00E42278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E59D9" w14:textId="77777777" w:rsidR="00E42278" w:rsidRDefault="00E42278" w:rsidP="007F410C">
      <w:r>
        <w:separator/>
      </w:r>
    </w:p>
  </w:footnote>
  <w:footnote w:type="continuationSeparator" w:id="0">
    <w:p w14:paraId="6301EF40" w14:textId="77777777" w:rsidR="00E42278" w:rsidRDefault="00E42278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AD11EB"/>
    <w:multiLevelType w:val="hybridMultilevel"/>
    <w:tmpl w:val="B0AAEC46"/>
    <w:lvl w:ilvl="0" w:tplc="93EE8772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1"/>
    <w:rsid w:val="000102CD"/>
    <w:rsid w:val="000169B1"/>
    <w:rsid w:val="00020492"/>
    <w:rsid w:val="00024720"/>
    <w:rsid w:val="00025E43"/>
    <w:rsid w:val="00030F03"/>
    <w:rsid w:val="00036987"/>
    <w:rsid w:val="000652F1"/>
    <w:rsid w:val="00073A3A"/>
    <w:rsid w:val="00073E8F"/>
    <w:rsid w:val="00087D77"/>
    <w:rsid w:val="000B7378"/>
    <w:rsid w:val="000D0310"/>
    <w:rsid w:val="000F25A2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62BC8"/>
    <w:rsid w:val="00265BFA"/>
    <w:rsid w:val="00274DD1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0268"/>
    <w:rsid w:val="00305B1E"/>
    <w:rsid w:val="00323418"/>
    <w:rsid w:val="00333ABB"/>
    <w:rsid w:val="00346B34"/>
    <w:rsid w:val="003675F0"/>
    <w:rsid w:val="0039510B"/>
    <w:rsid w:val="0039625C"/>
    <w:rsid w:val="003C7831"/>
    <w:rsid w:val="003D54B8"/>
    <w:rsid w:val="003D54D8"/>
    <w:rsid w:val="003E72C5"/>
    <w:rsid w:val="003F14ED"/>
    <w:rsid w:val="00401784"/>
    <w:rsid w:val="0040596D"/>
    <w:rsid w:val="00407B59"/>
    <w:rsid w:val="004101A1"/>
    <w:rsid w:val="00411A8B"/>
    <w:rsid w:val="00420C89"/>
    <w:rsid w:val="00425983"/>
    <w:rsid w:val="00436213"/>
    <w:rsid w:val="00470E21"/>
    <w:rsid w:val="00476BD8"/>
    <w:rsid w:val="0048408A"/>
    <w:rsid w:val="00492CB8"/>
    <w:rsid w:val="004C40E5"/>
    <w:rsid w:val="004D7F9C"/>
    <w:rsid w:val="004E1534"/>
    <w:rsid w:val="00507F84"/>
    <w:rsid w:val="005165C1"/>
    <w:rsid w:val="0052537B"/>
    <w:rsid w:val="00543B49"/>
    <w:rsid w:val="00554EC1"/>
    <w:rsid w:val="00562045"/>
    <w:rsid w:val="00584483"/>
    <w:rsid w:val="0059488E"/>
    <w:rsid w:val="005A13FF"/>
    <w:rsid w:val="005B54FA"/>
    <w:rsid w:val="005E4E76"/>
    <w:rsid w:val="005F1A6A"/>
    <w:rsid w:val="00606920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E260F"/>
    <w:rsid w:val="00720C1D"/>
    <w:rsid w:val="00722A76"/>
    <w:rsid w:val="00726904"/>
    <w:rsid w:val="007414B9"/>
    <w:rsid w:val="007420A8"/>
    <w:rsid w:val="00760EAE"/>
    <w:rsid w:val="00765C67"/>
    <w:rsid w:val="007758C6"/>
    <w:rsid w:val="007A3F91"/>
    <w:rsid w:val="007A4342"/>
    <w:rsid w:val="007B0648"/>
    <w:rsid w:val="007B2D17"/>
    <w:rsid w:val="007E0029"/>
    <w:rsid w:val="007E1E2F"/>
    <w:rsid w:val="007E6632"/>
    <w:rsid w:val="007F410C"/>
    <w:rsid w:val="00826E86"/>
    <w:rsid w:val="0085303B"/>
    <w:rsid w:val="00853D91"/>
    <w:rsid w:val="008561BA"/>
    <w:rsid w:val="00856BE2"/>
    <w:rsid w:val="008624A0"/>
    <w:rsid w:val="008A7E37"/>
    <w:rsid w:val="008C4BF8"/>
    <w:rsid w:val="008E122A"/>
    <w:rsid w:val="00942D32"/>
    <w:rsid w:val="0094687A"/>
    <w:rsid w:val="00971BDB"/>
    <w:rsid w:val="00972EAA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9391B"/>
    <w:rsid w:val="00AA5D46"/>
    <w:rsid w:val="00AC6B6E"/>
    <w:rsid w:val="00AF638F"/>
    <w:rsid w:val="00B1000A"/>
    <w:rsid w:val="00B60F0A"/>
    <w:rsid w:val="00B814B1"/>
    <w:rsid w:val="00B834AD"/>
    <w:rsid w:val="00BA78CB"/>
    <w:rsid w:val="00BA7E99"/>
    <w:rsid w:val="00BB64C6"/>
    <w:rsid w:val="00BE0A5A"/>
    <w:rsid w:val="00BE6BF5"/>
    <w:rsid w:val="00C043AD"/>
    <w:rsid w:val="00C265ED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1324"/>
    <w:rsid w:val="00CE3E04"/>
    <w:rsid w:val="00CE6728"/>
    <w:rsid w:val="00CF39EE"/>
    <w:rsid w:val="00D1200C"/>
    <w:rsid w:val="00D16809"/>
    <w:rsid w:val="00D320FD"/>
    <w:rsid w:val="00D43E6A"/>
    <w:rsid w:val="00D50C13"/>
    <w:rsid w:val="00D74C89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278"/>
    <w:rsid w:val="00E42783"/>
    <w:rsid w:val="00E44D71"/>
    <w:rsid w:val="00E45DF3"/>
    <w:rsid w:val="00E473AF"/>
    <w:rsid w:val="00E47C1A"/>
    <w:rsid w:val="00E546C9"/>
    <w:rsid w:val="00E65C67"/>
    <w:rsid w:val="00E67D84"/>
    <w:rsid w:val="00EA2137"/>
    <w:rsid w:val="00EB1CA4"/>
    <w:rsid w:val="00EB3D2E"/>
    <w:rsid w:val="00ED41CD"/>
    <w:rsid w:val="00ED7BFE"/>
    <w:rsid w:val="00F075F0"/>
    <w:rsid w:val="00F407AF"/>
    <w:rsid w:val="00F43448"/>
    <w:rsid w:val="00F61E97"/>
    <w:rsid w:val="00F71E01"/>
    <w:rsid w:val="00F837CD"/>
    <w:rsid w:val="00FB0AB2"/>
    <w:rsid w:val="00FC0A16"/>
    <w:rsid w:val="00FC231A"/>
    <w:rsid w:val="00FC6078"/>
    <w:rsid w:val="00FD7F9B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C097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lenovo</cp:lastModifiedBy>
  <cp:revision>189</cp:revision>
  <dcterms:created xsi:type="dcterms:W3CDTF">2017-07-11T02:03:00Z</dcterms:created>
  <dcterms:modified xsi:type="dcterms:W3CDTF">2023-07-25T08:36:00Z</dcterms:modified>
</cp:coreProperties>
</file>