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4020A9">
      <w:pPr>
        <w:spacing w:line="960" w:lineRule="exact"/>
        <w:jc w:val="center"/>
        <w:rPr>
          <w:rFonts w:ascii="华文中宋" w:eastAsia="华文中宋" w:hAnsi="华文中宋" w:cs="华文中宋"/>
          <w:b/>
          <w:bCs/>
          <w:sz w:val="36"/>
          <w:szCs w:val="36"/>
        </w:rPr>
      </w:pPr>
      <w:r w:rsidRPr="004020A9">
        <w:rPr>
          <w:rFonts w:ascii="华文中宋" w:eastAsia="华文中宋" w:hAnsi="华文中宋" w:cs="华文中宋" w:hint="eastAsia"/>
          <w:b/>
          <w:bCs/>
          <w:sz w:val="44"/>
          <w:szCs w:val="36"/>
        </w:rPr>
        <w:t>北京交通大学专项奖学金评选办法</w:t>
      </w:r>
    </w:p>
    <w:p w:rsidR="002B4EA4" w:rsidRDefault="002B4EA4">
      <w:pPr>
        <w:spacing w:line="9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2B4EA4">
      <w:pPr>
        <w:spacing w:line="560" w:lineRule="exact"/>
        <w:jc w:val="center"/>
        <w:rPr>
          <w:rFonts w:ascii="华文中宋" w:eastAsia="华文中宋" w:hAnsi="华文中宋" w:cs="华文中宋"/>
          <w:b/>
          <w:bCs/>
          <w:sz w:val="36"/>
          <w:szCs w:val="36"/>
        </w:rPr>
      </w:pPr>
    </w:p>
    <w:p w:rsidR="002B4EA4" w:rsidRDefault="004020A9">
      <w:pPr>
        <w:spacing w:line="56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北京交通大学学生工作处（部）</w:t>
      </w:r>
    </w:p>
    <w:p w:rsidR="002B4EA4" w:rsidRPr="004020A9" w:rsidRDefault="004020A9" w:rsidP="004020A9">
      <w:pPr>
        <w:spacing w:line="560" w:lineRule="exact"/>
        <w:jc w:val="center"/>
        <w:rPr>
          <w:rFonts w:ascii="华文中宋" w:eastAsia="华文中宋" w:hAnsi="华文中宋" w:cs="华文中宋"/>
          <w:b/>
          <w:bCs/>
          <w:sz w:val="30"/>
          <w:szCs w:val="30"/>
        </w:rPr>
        <w:sectPr w:rsidR="002B4EA4" w:rsidRPr="004020A9">
          <w:pgSz w:w="11906" w:h="16838"/>
          <w:pgMar w:top="1440" w:right="1800" w:bottom="1440" w:left="1800" w:header="851" w:footer="992" w:gutter="0"/>
          <w:cols w:space="425"/>
          <w:docGrid w:type="lines" w:linePitch="312"/>
        </w:sectPr>
      </w:pPr>
      <w:r>
        <w:rPr>
          <w:rFonts w:ascii="华文中宋" w:eastAsia="华文中宋" w:hAnsi="华文中宋" w:cs="华文中宋" w:hint="eastAsia"/>
          <w:b/>
          <w:bCs/>
          <w:sz w:val="30"/>
          <w:szCs w:val="30"/>
        </w:rPr>
        <w:t>202</w:t>
      </w:r>
      <w:r w:rsidR="004447FF">
        <w:rPr>
          <w:rFonts w:ascii="华文中宋" w:eastAsia="华文中宋" w:hAnsi="华文中宋" w:cs="华文中宋"/>
          <w:b/>
          <w:bCs/>
          <w:sz w:val="30"/>
          <w:szCs w:val="30"/>
        </w:rPr>
        <w:t>1</w:t>
      </w:r>
      <w:r>
        <w:rPr>
          <w:rFonts w:ascii="华文中宋" w:eastAsia="华文中宋" w:hAnsi="华文中宋" w:cs="华文中宋" w:hint="eastAsia"/>
          <w:b/>
          <w:bCs/>
          <w:sz w:val="30"/>
          <w:szCs w:val="30"/>
        </w:rPr>
        <w:t>年9月</w:t>
      </w:r>
    </w:p>
    <w:p w:rsidR="002B4EA4" w:rsidRDefault="002B4EA4">
      <w:pPr>
        <w:tabs>
          <w:tab w:val="left" w:pos="228"/>
        </w:tabs>
        <w:spacing w:line="560" w:lineRule="exact"/>
        <w:jc w:val="left"/>
        <w:rPr>
          <w:rFonts w:ascii="华文中宋" w:eastAsia="华文中宋" w:hAnsi="华文中宋" w:cs="华文中宋"/>
          <w:b/>
          <w:bCs/>
          <w:sz w:val="36"/>
          <w:szCs w:val="36"/>
        </w:rPr>
      </w:pPr>
    </w:p>
    <w:sdt>
      <w:sdtPr>
        <w:rPr>
          <w:rFonts w:ascii="宋体" w:eastAsia="宋体" w:hAnsi="宋体"/>
          <w:b/>
          <w:bCs/>
          <w:sz w:val="32"/>
          <w:szCs w:val="32"/>
        </w:rPr>
        <w:id w:val="147477550"/>
        <w:docPartObj>
          <w:docPartGallery w:val="Table of Contents"/>
          <w:docPartUnique/>
        </w:docPartObj>
      </w:sdtPr>
      <w:sdtEndPr>
        <w:rPr>
          <w:rFonts w:ascii="华文中宋" w:eastAsia="华文中宋" w:hAnsi="华文中宋" w:cs="华文中宋" w:hint="eastAsia"/>
          <w:sz w:val="21"/>
          <w:szCs w:val="36"/>
        </w:rPr>
      </w:sdtEndPr>
      <w:sdtContent>
        <w:p w:rsidR="002B4EA4" w:rsidRDefault="004020A9">
          <w:pPr>
            <w:jc w:val="center"/>
            <w:rPr>
              <w:sz w:val="32"/>
              <w:szCs w:val="32"/>
            </w:rPr>
          </w:pPr>
          <w:r>
            <w:rPr>
              <w:rFonts w:ascii="宋体" w:eastAsia="宋体" w:hAnsi="宋体"/>
              <w:sz w:val="32"/>
              <w:szCs w:val="32"/>
            </w:rPr>
            <w:t>目录</w:t>
          </w:r>
        </w:p>
        <w:p w:rsidR="007953BE" w:rsidRDefault="004C26FB">
          <w:pPr>
            <w:pStyle w:val="10"/>
            <w:tabs>
              <w:tab w:val="right" w:leader="dot" w:pos="8296"/>
            </w:tabs>
            <w:rPr>
              <w:noProof/>
              <w:szCs w:val="22"/>
            </w:rPr>
          </w:pPr>
          <w:r>
            <w:rPr>
              <w:rFonts w:ascii="华文中宋" w:eastAsia="华文中宋" w:hAnsi="华文中宋" w:cs="华文中宋" w:hint="eastAsia"/>
              <w:b/>
              <w:bCs/>
              <w:sz w:val="36"/>
              <w:szCs w:val="36"/>
            </w:rPr>
            <w:fldChar w:fldCharType="begin"/>
          </w:r>
          <w:r w:rsidR="004020A9">
            <w:rPr>
              <w:rFonts w:ascii="华文中宋" w:eastAsia="华文中宋" w:hAnsi="华文中宋" w:cs="华文中宋" w:hint="eastAsia"/>
              <w:b/>
              <w:bCs/>
              <w:sz w:val="36"/>
              <w:szCs w:val="36"/>
            </w:rPr>
            <w:instrText xml:space="preserve">TOC \o "1-3" \h \u </w:instrText>
          </w:r>
          <w:r>
            <w:rPr>
              <w:rFonts w:ascii="华文中宋" w:eastAsia="华文中宋" w:hAnsi="华文中宋" w:cs="华文中宋" w:hint="eastAsia"/>
              <w:b/>
              <w:bCs/>
              <w:sz w:val="36"/>
              <w:szCs w:val="36"/>
            </w:rPr>
            <w:fldChar w:fldCharType="separate"/>
          </w:r>
          <w:hyperlink w:anchor="_Toc83912993" w:history="1">
            <w:r w:rsidR="007953BE" w:rsidRPr="005D01B1">
              <w:rPr>
                <w:rStyle w:val="ae"/>
                <w:rFonts w:ascii="黑体" w:hAnsi="黑体" w:cs="黑体"/>
                <w:bCs/>
                <w:noProof/>
              </w:rPr>
              <w:t>（一）</w:t>
            </w:r>
            <w:r w:rsidR="007953BE" w:rsidRPr="005D01B1">
              <w:rPr>
                <w:rStyle w:val="ae"/>
                <w:rFonts w:ascii="黑体" w:hAnsi="黑体" w:cs="黑体"/>
                <w:bCs/>
                <w:noProof/>
              </w:rPr>
              <w:t xml:space="preserve"> </w:t>
            </w:r>
            <w:r w:rsidR="007953BE" w:rsidRPr="005D01B1">
              <w:rPr>
                <w:rStyle w:val="ae"/>
                <w:rFonts w:ascii="黑体" w:hAnsi="黑体" w:cs="黑体"/>
                <w:bCs/>
                <w:noProof/>
              </w:rPr>
              <w:t>专项奖学金基本评选条件及办法</w:t>
            </w:r>
            <w:r w:rsidR="007953BE">
              <w:rPr>
                <w:noProof/>
              </w:rPr>
              <w:tab/>
            </w:r>
            <w:r w:rsidR="007953BE">
              <w:rPr>
                <w:noProof/>
              </w:rPr>
              <w:fldChar w:fldCharType="begin"/>
            </w:r>
            <w:r w:rsidR="007953BE">
              <w:rPr>
                <w:noProof/>
              </w:rPr>
              <w:instrText xml:space="preserve"> PAGEREF _Toc83912993 \h </w:instrText>
            </w:r>
            <w:r w:rsidR="007953BE">
              <w:rPr>
                <w:noProof/>
              </w:rPr>
            </w:r>
            <w:r w:rsidR="007953BE">
              <w:rPr>
                <w:noProof/>
              </w:rPr>
              <w:fldChar w:fldCharType="separate"/>
            </w:r>
            <w:r w:rsidR="007953BE">
              <w:rPr>
                <w:noProof/>
              </w:rPr>
              <w:t>1</w:t>
            </w:r>
            <w:r w:rsidR="007953BE">
              <w:rPr>
                <w:noProof/>
              </w:rPr>
              <w:fldChar w:fldCharType="end"/>
            </w:r>
          </w:hyperlink>
        </w:p>
        <w:p w:rsidR="007953BE" w:rsidRDefault="00AC28BA">
          <w:pPr>
            <w:pStyle w:val="10"/>
            <w:tabs>
              <w:tab w:val="right" w:leader="dot" w:pos="8296"/>
            </w:tabs>
            <w:rPr>
              <w:noProof/>
              <w:szCs w:val="22"/>
            </w:rPr>
          </w:pPr>
          <w:hyperlink w:anchor="_Toc83912994" w:history="1">
            <w:r w:rsidR="007953BE" w:rsidRPr="005D01B1">
              <w:rPr>
                <w:rStyle w:val="ae"/>
                <w:rFonts w:ascii="黑体" w:hAnsi="黑体" w:cs="黑体"/>
                <w:bCs/>
                <w:noProof/>
              </w:rPr>
              <w:t>（二）</w:t>
            </w:r>
            <w:r w:rsidR="007953BE" w:rsidRPr="005D01B1">
              <w:rPr>
                <w:rStyle w:val="ae"/>
                <w:rFonts w:ascii="黑体" w:hAnsi="黑体" w:cs="黑体"/>
                <w:bCs/>
                <w:noProof/>
              </w:rPr>
              <w:t xml:space="preserve"> </w:t>
            </w:r>
            <w:r w:rsidR="007953BE" w:rsidRPr="005D01B1">
              <w:rPr>
                <w:rStyle w:val="ae"/>
                <w:rFonts w:ascii="黑体" w:hAnsi="黑体" w:cs="黑体"/>
                <w:bCs/>
                <w:noProof/>
              </w:rPr>
              <w:t>国家奖学金</w:t>
            </w:r>
            <w:r w:rsidR="007953BE">
              <w:rPr>
                <w:noProof/>
              </w:rPr>
              <w:tab/>
            </w:r>
            <w:r w:rsidR="007953BE">
              <w:rPr>
                <w:noProof/>
              </w:rPr>
              <w:fldChar w:fldCharType="begin"/>
            </w:r>
            <w:r w:rsidR="007953BE">
              <w:rPr>
                <w:noProof/>
              </w:rPr>
              <w:instrText xml:space="preserve"> PAGEREF _Toc83912994 \h </w:instrText>
            </w:r>
            <w:r w:rsidR="007953BE">
              <w:rPr>
                <w:noProof/>
              </w:rPr>
            </w:r>
            <w:r w:rsidR="007953BE">
              <w:rPr>
                <w:noProof/>
              </w:rPr>
              <w:fldChar w:fldCharType="separate"/>
            </w:r>
            <w:r w:rsidR="007953BE">
              <w:rPr>
                <w:noProof/>
              </w:rPr>
              <w:t>1</w:t>
            </w:r>
            <w:r w:rsidR="007953BE">
              <w:rPr>
                <w:noProof/>
              </w:rPr>
              <w:fldChar w:fldCharType="end"/>
            </w:r>
          </w:hyperlink>
        </w:p>
        <w:p w:rsidR="007953BE" w:rsidRDefault="00AC28BA">
          <w:pPr>
            <w:pStyle w:val="10"/>
            <w:tabs>
              <w:tab w:val="right" w:leader="dot" w:pos="8296"/>
            </w:tabs>
            <w:rPr>
              <w:noProof/>
              <w:szCs w:val="22"/>
            </w:rPr>
          </w:pPr>
          <w:hyperlink w:anchor="_Toc83912995" w:history="1">
            <w:r w:rsidR="007953BE" w:rsidRPr="005D01B1">
              <w:rPr>
                <w:rStyle w:val="ae"/>
                <w:rFonts w:ascii="黑体" w:hAnsi="黑体" w:cs="黑体"/>
                <w:bCs/>
                <w:noProof/>
              </w:rPr>
              <w:t>（三）</w:t>
            </w:r>
            <w:r w:rsidR="007953BE" w:rsidRPr="005D01B1">
              <w:rPr>
                <w:rStyle w:val="ae"/>
                <w:rFonts w:ascii="黑体" w:hAnsi="黑体" w:cs="黑体"/>
                <w:bCs/>
                <w:noProof/>
              </w:rPr>
              <w:t xml:space="preserve"> </w:t>
            </w:r>
            <w:r w:rsidR="007953BE" w:rsidRPr="005D01B1">
              <w:rPr>
                <w:rStyle w:val="ae"/>
                <w:rFonts w:ascii="黑体" w:hAnsi="黑体" w:cs="黑体"/>
                <w:bCs/>
                <w:noProof/>
              </w:rPr>
              <w:t>国家励志奖学金</w:t>
            </w:r>
            <w:r w:rsidR="007953BE">
              <w:rPr>
                <w:noProof/>
              </w:rPr>
              <w:tab/>
            </w:r>
            <w:r w:rsidR="007953BE">
              <w:rPr>
                <w:noProof/>
              </w:rPr>
              <w:fldChar w:fldCharType="begin"/>
            </w:r>
            <w:r w:rsidR="007953BE">
              <w:rPr>
                <w:noProof/>
              </w:rPr>
              <w:instrText xml:space="preserve"> PAGEREF _Toc83912995 \h </w:instrText>
            </w:r>
            <w:r w:rsidR="007953BE">
              <w:rPr>
                <w:noProof/>
              </w:rPr>
            </w:r>
            <w:r w:rsidR="007953BE">
              <w:rPr>
                <w:noProof/>
              </w:rPr>
              <w:fldChar w:fldCharType="separate"/>
            </w:r>
            <w:r w:rsidR="007953BE">
              <w:rPr>
                <w:noProof/>
              </w:rPr>
              <w:t>5</w:t>
            </w:r>
            <w:r w:rsidR="007953BE">
              <w:rPr>
                <w:noProof/>
              </w:rPr>
              <w:fldChar w:fldCharType="end"/>
            </w:r>
          </w:hyperlink>
        </w:p>
        <w:p w:rsidR="007953BE" w:rsidRDefault="00AC28BA">
          <w:pPr>
            <w:pStyle w:val="10"/>
            <w:tabs>
              <w:tab w:val="right" w:leader="dot" w:pos="8296"/>
            </w:tabs>
            <w:rPr>
              <w:noProof/>
              <w:szCs w:val="22"/>
            </w:rPr>
          </w:pPr>
          <w:hyperlink w:anchor="_Toc83912996" w:history="1">
            <w:r w:rsidR="007953BE" w:rsidRPr="005D01B1">
              <w:rPr>
                <w:rStyle w:val="ae"/>
                <w:rFonts w:ascii="黑体" w:hAnsi="黑体" w:cs="黑体"/>
                <w:bCs/>
                <w:noProof/>
              </w:rPr>
              <w:t>（四）</w:t>
            </w:r>
            <w:r w:rsidR="007953BE" w:rsidRPr="005D01B1">
              <w:rPr>
                <w:rStyle w:val="ae"/>
                <w:rFonts w:ascii="黑体" w:hAnsi="黑体" w:cs="黑体"/>
                <w:bCs/>
                <w:noProof/>
              </w:rPr>
              <w:t xml:space="preserve"> </w:t>
            </w:r>
            <w:r w:rsidR="007953BE" w:rsidRPr="005D01B1">
              <w:rPr>
                <w:rStyle w:val="ae"/>
                <w:rFonts w:ascii="黑体" w:hAnsi="黑体" w:cs="黑体"/>
                <w:bCs/>
                <w:noProof/>
              </w:rPr>
              <w:t>国家励志奖学金（单招民族生专项）</w:t>
            </w:r>
            <w:r w:rsidR="007953BE">
              <w:rPr>
                <w:noProof/>
              </w:rPr>
              <w:tab/>
            </w:r>
            <w:r w:rsidR="007953BE">
              <w:rPr>
                <w:noProof/>
              </w:rPr>
              <w:fldChar w:fldCharType="begin"/>
            </w:r>
            <w:r w:rsidR="007953BE">
              <w:rPr>
                <w:noProof/>
              </w:rPr>
              <w:instrText xml:space="preserve"> PAGEREF _Toc83912996 \h </w:instrText>
            </w:r>
            <w:r w:rsidR="007953BE">
              <w:rPr>
                <w:noProof/>
              </w:rPr>
            </w:r>
            <w:r w:rsidR="007953BE">
              <w:rPr>
                <w:noProof/>
              </w:rPr>
              <w:fldChar w:fldCharType="separate"/>
            </w:r>
            <w:r w:rsidR="007953BE">
              <w:rPr>
                <w:noProof/>
              </w:rPr>
              <w:t>8</w:t>
            </w:r>
            <w:r w:rsidR="007953BE">
              <w:rPr>
                <w:noProof/>
              </w:rPr>
              <w:fldChar w:fldCharType="end"/>
            </w:r>
          </w:hyperlink>
        </w:p>
        <w:p w:rsidR="007953BE" w:rsidRDefault="00AC28BA">
          <w:pPr>
            <w:pStyle w:val="10"/>
            <w:tabs>
              <w:tab w:val="right" w:leader="dot" w:pos="8296"/>
            </w:tabs>
            <w:rPr>
              <w:noProof/>
              <w:szCs w:val="22"/>
            </w:rPr>
          </w:pPr>
          <w:hyperlink w:anchor="_Toc83912997" w:history="1">
            <w:r w:rsidR="007953BE" w:rsidRPr="005D01B1">
              <w:rPr>
                <w:rStyle w:val="ae"/>
                <w:rFonts w:ascii="黑体" w:hAnsi="黑体" w:cs="黑体"/>
                <w:bCs/>
                <w:noProof/>
              </w:rPr>
              <w:t>（五）</w:t>
            </w:r>
            <w:r w:rsidR="007953BE" w:rsidRPr="005D01B1">
              <w:rPr>
                <w:rStyle w:val="ae"/>
                <w:rFonts w:ascii="黑体" w:hAnsi="黑体" w:cs="黑体"/>
                <w:bCs/>
                <w:noProof/>
              </w:rPr>
              <w:t xml:space="preserve"> </w:t>
            </w:r>
            <w:r w:rsidR="007953BE" w:rsidRPr="005D01B1">
              <w:rPr>
                <w:rStyle w:val="ae"/>
                <w:rFonts w:ascii="黑体" w:hAnsi="黑体" w:cs="黑体"/>
                <w:bCs/>
                <w:noProof/>
              </w:rPr>
              <w:t>詹天佑奖学金</w:t>
            </w:r>
            <w:r w:rsidR="007953BE">
              <w:rPr>
                <w:noProof/>
              </w:rPr>
              <w:tab/>
            </w:r>
            <w:r w:rsidR="007953BE">
              <w:rPr>
                <w:noProof/>
              </w:rPr>
              <w:fldChar w:fldCharType="begin"/>
            </w:r>
            <w:r w:rsidR="007953BE">
              <w:rPr>
                <w:noProof/>
              </w:rPr>
              <w:instrText xml:space="preserve"> PAGEREF _Toc83912997 \h </w:instrText>
            </w:r>
            <w:r w:rsidR="007953BE">
              <w:rPr>
                <w:noProof/>
              </w:rPr>
            </w:r>
            <w:r w:rsidR="007953BE">
              <w:rPr>
                <w:noProof/>
              </w:rPr>
              <w:fldChar w:fldCharType="separate"/>
            </w:r>
            <w:r w:rsidR="007953BE">
              <w:rPr>
                <w:noProof/>
              </w:rPr>
              <w:t>9</w:t>
            </w:r>
            <w:r w:rsidR="007953BE">
              <w:rPr>
                <w:noProof/>
              </w:rPr>
              <w:fldChar w:fldCharType="end"/>
            </w:r>
          </w:hyperlink>
        </w:p>
        <w:p w:rsidR="007953BE" w:rsidRDefault="00AC28BA">
          <w:pPr>
            <w:pStyle w:val="10"/>
            <w:tabs>
              <w:tab w:val="right" w:leader="dot" w:pos="8296"/>
            </w:tabs>
            <w:rPr>
              <w:noProof/>
              <w:szCs w:val="22"/>
            </w:rPr>
          </w:pPr>
          <w:hyperlink w:anchor="_Toc83912998" w:history="1">
            <w:r w:rsidR="007953BE" w:rsidRPr="005D01B1">
              <w:rPr>
                <w:rStyle w:val="ae"/>
                <w:rFonts w:ascii="黑体" w:hAnsi="黑体" w:cs="黑体"/>
                <w:bCs/>
                <w:noProof/>
              </w:rPr>
              <w:t>（六）</w:t>
            </w:r>
            <w:r w:rsidR="007953BE" w:rsidRPr="005D01B1">
              <w:rPr>
                <w:rStyle w:val="ae"/>
                <w:rFonts w:ascii="黑体" w:hAnsi="黑体" w:cs="黑体"/>
                <w:bCs/>
                <w:noProof/>
              </w:rPr>
              <w:t xml:space="preserve"> </w:t>
            </w:r>
            <w:r w:rsidR="007953BE" w:rsidRPr="005D01B1">
              <w:rPr>
                <w:rStyle w:val="ae"/>
                <w:rFonts w:ascii="黑体" w:hAnsi="黑体" w:cs="黑体"/>
                <w:bCs/>
                <w:noProof/>
              </w:rPr>
              <w:t>钱仲侯奖学金</w:t>
            </w:r>
            <w:r w:rsidR="007953BE">
              <w:rPr>
                <w:noProof/>
              </w:rPr>
              <w:tab/>
            </w:r>
            <w:r w:rsidR="007953BE">
              <w:rPr>
                <w:noProof/>
              </w:rPr>
              <w:fldChar w:fldCharType="begin"/>
            </w:r>
            <w:r w:rsidR="007953BE">
              <w:rPr>
                <w:noProof/>
              </w:rPr>
              <w:instrText xml:space="preserve"> PAGEREF _Toc83912998 \h </w:instrText>
            </w:r>
            <w:r w:rsidR="007953BE">
              <w:rPr>
                <w:noProof/>
              </w:rPr>
            </w:r>
            <w:r w:rsidR="007953BE">
              <w:rPr>
                <w:noProof/>
              </w:rPr>
              <w:fldChar w:fldCharType="separate"/>
            </w:r>
            <w:r w:rsidR="007953BE">
              <w:rPr>
                <w:noProof/>
              </w:rPr>
              <w:t>10</w:t>
            </w:r>
            <w:r w:rsidR="007953BE">
              <w:rPr>
                <w:noProof/>
              </w:rPr>
              <w:fldChar w:fldCharType="end"/>
            </w:r>
          </w:hyperlink>
        </w:p>
        <w:p w:rsidR="007953BE" w:rsidRDefault="00AC28BA">
          <w:pPr>
            <w:pStyle w:val="10"/>
            <w:tabs>
              <w:tab w:val="right" w:leader="dot" w:pos="8296"/>
            </w:tabs>
            <w:rPr>
              <w:noProof/>
              <w:szCs w:val="22"/>
            </w:rPr>
          </w:pPr>
          <w:hyperlink w:anchor="_Toc83912999" w:history="1">
            <w:r w:rsidR="007953BE" w:rsidRPr="005D01B1">
              <w:rPr>
                <w:rStyle w:val="ae"/>
                <w:rFonts w:ascii="黑体" w:hAnsi="黑体" w:cs="黑体"/>
                <w:bCs/>
                <w:noProof/>
              </w:rPr>
              <w:t>（七）</w:t>
            </w:r>
            <w:r w:rsidR="007953BE" w:rsidRPr="005D01B1">
              <w:rPr>
                <w:rStyle w:val="ae"/>
                <w:rFonts w:ascii="黑体" w:hAnsi="黑体" w:cs="黑体"/>
                <w:bCs/>
                <w:noProof/>
              </w:rPr>
              <w:t xml:space="preserve"> </w:t>
            </w:r>
            <w:r w:rsidR="007953BE" w:rsidRPr="005D01B1">
              <w:rPr>
                <w:rStyle w:val="ae"/>
                <w:rFonts w:ascii="黑体" w:hAnsi="黑体" w:cs="黑体"/>
                <w:bCs/>
                <w:noProof/>
              </w:rPr>
              <w:t>智瑾奖学金</w:t>
            </w:r>
            <w:r w:rsidR="007953BE">
              <w:rPr>
                <w:noProof/>
              </w:rPr>
              <w:tab/>
            </w:r>
            <w:r w:rsidR="007953BE">
              <w:rPr>
                <w:noProof/>
              </w:rPr>
              <w:fldChar w:fldCharType="begin"/>
            </w:r>
            <w:r w:rsidR="007953BE">
              <w:rPr>
                <w:noProof/>
              </w:rPr>
              <w:instrText xml:space="preserve"> PAGEREF _Toc83912999 \h </w:instrText>
            </w:r>
            <w:r w:rsidR="007953BE">
              <w:rPr>
                <w:noProof/>
              </w:rPr>
            </w:r>
            <w:r w:rsidR="007953BE">
              <w:rPr>
                <w:noProof/>
              </w:rPr>
              <w:fldChar w:fldCharType="separate"/>
            </w:r>
            <w:r w:rsidR="007953BE">
              <w:rPr>
                <w:noProof/>
              </w:rPr>
              <w:t>10</w:t>
            </w:r>
            <w:r w:rsidR="007953BE">
              <w:rPr>
                <w:noProof/>
              </w:rPr>
              <w:fldChar w:fldCharType="end"/>
            </w:r>
          </w:hyperlink>
        </w:p>
        <w:p w:rsidR="007953BE" w:rsidRDefault="00AC28BA">
          <w:pPr>
            <w:pStyle w:val="10"/>
            <w:tabs>
              <w:tab w:val="right" w:leader="dot" w:pos="8296"/>
            </w:tabs>
            <w:rPr>
              <w:noProof/>
              <w:szCs w:val="22"/>
            </w:rPr>
          </w:pPr>
          <w:hyperlink w:anchor="_Toc83913000" w:history="1">
            <w:r w:rsidR="007953BE" w:rsidRPr="005D01B1">
              <w:rPr>
                <w:rStyle w:val="ae"/>
                <w:rFonts w:ascii="黑体" w:hAnsi="黑体" w:cs="黑体"/>
                <w:bCs/>
                <w:noProof/>
              </w:rPr>
              <w:t>（八）</w:t>
            </w:r>
            <w:r w:rsidR="007953BE" w:rsidRPr="005D01B1">
              <w:rPr>
                <w:rStyle w:val="ae"/>
                <w:rFonts w:ascii="黑体" w:hAnsi="黑体" w:cs="黑体"/>
                <w:bCs/>
                <w:noProof/>
              </w:rPr>
              <w:t xml:space="preserve"> </w:t>
            </w:r>
            <w:r w:rsidR="007953BE" w:rsidRPr="005D01B1">
              <w:rPr>
                <w:rStyle w:val="ae"/>
                <w:rFonts w:ascii="黑体" w:hAnsi="黑体" w:cs="黑体"/>
                <w:bCs/>
                <w:noProof/>
              </w:rPr>
              <w:t>北京公交人才基金</w:t>
            </w:r>
            <w:r w:rsidR="007953BE">
              <w:rPr>
                <w:noProof/>
              </w:rPr>
              <w:tab/>
            </w:r>
            <w:r w:rsidR="007953BE">
              <w:rPr>
                <w:noProof/>
              </w:rPr>
              <w:fldChar w:fldCharType="begin"/>
            </w:r>
            <w:r w:rsidR="007953BE">
              <w:rPr>
                <w:noProof/>
              </w:rPr>
              <w:instrText xml:space="preserve"> PAGEREF _Toc83913000 \h </w:instrText>
            </w:r>
            <w:r w:rsidR="007953BE">
              <w:rPr>
                <w:noProof/>
              </w:rPr>
            </w:r>
            <w:r w:rsidR="007953BE">
              <w:rPr>
                <w:noProof/>
              </w:rPr>
              <w:fldChar w:fldCharType="separate"/>
            </w:r>
            <w:r w:rsidR="007953BE">
              <w:rPr>
                <w:noProof/>
              </w:rPr>
              <w:t>11</w:t>
            </w:r>
            <w:r w:rsidR="007953BE">
              <w:rPr>
                <w:noProof/>
              </w:rPr>
              <w:fldChar w:fldCharType="end"/>
            </w:r>
          </w:hyperlink>
        </w:p>
        <w:p w:rsidR="007953BE" w:rsidRDefault="00AC28BA">
          <w:pPr>
            <w:pStyle w:val="10"/>
            <w:tabs>
              <w:tab w:val="right" w:leader="dot" w:pos="8296"/>
            </w:tabs>
            <w:rPr>
              <w:noProof/>
              <w:szCs w:val="22"/>
            </w:rPr>
          </w:pPr>
          <w:hyperlink w:anchor="_Toc83913001" w:history="1">
            <w:r w:rsidR="007953BE" w:rsidRPr="005D01B1">
              <w:rPr>
                <w:rStyle w:val="ae"/>
                <w:rFonts w:ascii="黑体" w:hAnsi="黑体" w:cs="黑体"/>
                <w:bCs/>
                <w:noProof/>
              </w:rPr>
              <w:t>（九）</w:t>
            </w:r>
            <w:r w:rsidR="007953BE" w:rsidRPr="005D01B1">
              <w:rPr>
                <w:rStyle w:val="ae"/>
                <w:rFonts w:ascii="黑体" w:hAnsi="黑体" w:cs="黑体"/>
                <w:bCs/>
                <w:noProof/>
              </w:rPr>
              <w:t xml:space="preserve"> </w:t>
            </w:r>
            <w:r w:rsidR="007953BE" w:rsidRPr="005D01B1">
              <w:rPr>
                <w:rStyle w:val="ae"/>
                <w:rFonts w:ascii="黑体" w:hAnsi="黑体" w:cs="黑体"/>
                <w:bCs/>
                <w:noProof/>
              </w:rPr>
              <w:t>宝钢教育奖</w:t>
            </w:r>
            <w:r w:rsidR="007953BE">
              <w:rPr>
                <w:noProof/>
              </w:rPr>
              <w:tab/>
            </w:r>
            <w:r w:rsidR="007953BE">
              <w:rPr>
                <w:noProof/>
              </w:rPr>
              <w:fldChar w:fldCharType="begin"/>
            </w:r>
            <w:r w:rsidR="007953BE">
              <w:rPr>
                <w:noProof/>
              </w:rPr>
              <w:instrText xml:space="preserve"> PAGEREF _Toc83913001 \h </w:instrText>
            </w:r>
            <w:r w:rsidR="007953BE">
              <w:rPr>
                <w:noProof/>
              </w:rPr>
            </w:r>
            <w:r w:rsidR="007953BE">
              <w:rPr>
                <w:noProof/>
              </w:rPr>
              <w:fldChar w:fldCharType="separate"/>
            </w:r>
            <w:r w:rsidR="007953BE">
              <w:rPr>
                <w:noProof/>
              </w:rPr>
              <w:t>11</w:t>
            </w:r>
            <w:r w:rsidR="007953BE">
              <w:rPr>
                <w:noProof/>
              </w:rPr>
              <w:fldChar w:fldCharType="end"/>
            </w:r>
          </w:hyperlink>
        </w:p>
        <w:p w:rsidR="007953BE" w:rsidRDefault="00AC28BA">
          <w:pPr>
            <w:pStyle w:val="10"/>
            <w:tabs>
              <w:tab w:val="right" w:leader="dot" w:pos="8296"/>
            </w:tabs>
            <w:rPr>
              <w:noProof/>
              <w:szCs w:val="22"/>
            </w:rPr>
          </w:pPr>
          <w:hyperlink w:anchor="_Toc83913002" w:history="1">
            <w:r w:rsidR="007953BE" w:rsidRPr="005D01B1">
              <w:rPr>
                <w:rStyle w:val="ae"/>
                <w:rFonts w:ascii="黑体" w:hAnsi="黑体" w:cs="黑体"/>
                <w:bCs/>
                <w:noProof/>
              </w:rPr>
              <w:t>（十）</w:t>
            </w:r>
            <w:r w:rsidR="007953BE" w:rsidRPr="005D01B1">
              <w:rPr>
                <w:rStyle w:val="ae"/>
                <w:rFonts w:ascii="黑体" w:hAnsi="黑体" w:cs="黑体"/>
                <w:bCs/>
                <w:noProof/>
              </w:rPr>
              <w:t xml:space="preserve"> </w:t>
            </w:r>
            <w:r w:rsidR="007953BE" w:rsidRPr="005D01B1">
              <w:rPr>
                <w:rStyle w:val="ae"/>
                <w:rFonts w:ascii="黑体" w:hAnsi="黑体" w:cs="黑体"/>
                <w:bCs/>
                <w:noProof/>
              </w:rPr>
              <w:t>波易达奖学金</w:t>
            </w:r>
            <w:r w:rsidR="007953BE">
              <w:rPr>
                <w:noProof/>
              </w:rPr>
              <w:tab/>
            </w:r>
            <w:r w:rsidR="007953BE">
              <w:rPr>
                <w:noProof/>
              </w:rPr>
              <w:fldChar w:fldCharType="begin"/>
            </w:r>
            <w:r w:rsidR="007953BE">
              <w:rPr>
                <w:noProof/>
              </w:rPr>
              <w:instrText xml:space="preserve"> PAGEREF _Toc83913002 \h </w:instrText>
            </w:r>
            <w:r w:rsidR="007953BE">
              <w:rPr>
                <w:noProof/>
              </w:rPr>
            </w:r>
            <w:r w:rsidR="007953BE">
              <w:rPr>
                <w:noProof/>
              </w:rPr>
              <w:fldChar w:fldCharType="separate"/>
            </w:r>
            <w:r w:rsidR="007953BE">
              <w:rPr>
                <w:noProof/>
              </w:rPr>
              <w:t>12</w:t>
            </w:r>
            <w:r w:rsidR="007953BE">
              <w:rPr>
                <w:noProof/>
              </w:rPr>
              <w:fldChar w:fldCharType="end"/>
            </w:r>
          </w:hyperlink>
        </w:p>
        <w:p w:rsidR="007953BE" w:rsidRDefault="00AC28BA">
          <w:pPr>
            <w:pStyle w:val="10"/>
            <w:tabs>
              <w:tab w:val="right" w:leader="dot" w:pos="8296"/>
            </w:tabs>
            <w:rPr>
              <w:noProof/>
              <w:szCs w:val="22"/>
            </w:rPr>
          </w:pPr>
          <w:hyperlink w:anchor="_Toc83913003" w:history="1">
            <w:r w:rsidR="007953BE" w:rsidRPr="005D01B1">
              <w:rPr>
                <w:rStyle w:val="ae"/>
                <w:rFonts w:ascii="黑体" w:hAnsi="黑体" w:cs="黑体"/>
                <w:bCs/>
                <w:noProof/>
              </w:rPr>
              <w:t>（十一）</w:t>
            </w:r>
            <w:r w:rsidR="007953BE" w:rsidRPr="005D01B1">
              <w:rPr>
                <w:rStyle w:val="ae"/>
                <w:rFonts w:ascii="黑体" w:hAnsi="黑体" w:cs="黑体"/>
                <w:bCs/>
                <w:noProof/>
              </w:rPr>
              <w:t xml:space="preserve"> </w:t>
            </w:r>
            <w:r w:rsidR="007953BE" w:rsidRPr="005D01B1">
              <w:rPr>
                <w:rStyle w:val="ae"/>
                <w:rFonts w:ascii="黑体" w:hAnsi="黑体" w:cs="黑体"/>
                <w:bCs/>
                <w:noProof/>
              </w:rPr>
              <w:t>中国港湾奖学金</w:t>
            </w:r>
            <w:r w:rsidR="007953BE">
              <w:rPr>
                <w:noProof/>
              </w:rPr>
              <w:tab/>
            </w:r>
            <w:r w:rsidR="007953BE">
              <w:rPr>
                <w:noProof/>
              </w:rPr>
              <w:fldChar w:fldCharType="begin"/>
            </w:r>
            <w:r w:rsidR="007953BE">
              <w:rPr>
                <w:noProof/>
              </w:rPr>
              <w:instrText xml:space="preserve"> PAGEREF _Toc83913003 \h </w:instrText>
            </w:r>
            <w:r w:rsidR="007953BE">
              <w:rPr>
                <w:noProof/>
              </w:rPr>
            </w:r>
            <w:r w:rsidR="007953BE">
              <w:rPr>
                <w:noProof/>
              </w:rPr>
              <w:fldChar w:fldCharType="separate"/>
            </w:r>
            <w:r w:rsidR="007953BE">
              <w:rPr>
                <w:noProof/>
              </w:rPr>
              <w:t>12</w:t>
            </w:r>
            <w:r w:rsidR="007953BE">
              <w:rPr>
                <w:noProof/>
              </w:rPr>
              <w:fldChar w:fldCharType="end"/>
            </w:r>
          </w:hyperlink>
        </w:p>
        <w:p w:rsidR="007953BE" w:rsidRDefault="00AC28BA">
          <w:pPr>
            <w:pStyle w:val="10"/>
            <w:tabs>
              <w:tab w:val="right" w:leader="dot" w:pos="8296"/>
            </w:tabs>
            <w:rPr>
              <w:noProof/>
              <w:szCs w:val="22"/>
            </w:rPr>
          </w:pPr>
          <w:hyperlink w:anchor="_Toc83913004" w:history="1">
            <w:r w:rsidR="007953BE" w:rsidRPr="005D01B1">
              <w:rPr>
                <w:rStyle w:val="ae"/>
                <w:rFonts w:ascii="黑体" w:hAnsi="黑体" w:cs="黑体"/>
                <w:bCs/>
                <w:noProof/>
              </w:rPr>
              <w:t>（十二）</w:t>
            </w:r>
            <w:r w:rsidR="007953BE" w:rsidRPr="005D01B1">
              <w:rPr>
                <w:rStyle w:val="ae"/>
                <w:rFonts w:ascii="黑体" w:hAnsi="黑体" w:cs="黑体"/>
                <w:bCs/>
                <w:noProof/>
              </w:rPr>
              <w:t xml:space="preserve"> </w:t>
            </w:r>
            <w:r w:rsidR="007953BE" w:rsidRPr="005D01B1">
              <w:rPr>
                <w:rStyle w:val="ae"/>
                <w:rFonts w:ascii="黑体" w:hAnsi="黑体" w:cs="黑体"/>
                <w:bCs/>
                <w:noProof/>
              </w:rPr>
              <w:t>杨爱芬奖学金</w:t>
            </w:r>
            <w:r w:rsidR="007953BE">
              <w:rPr>
                <w:noProof/>
              </w:rPr>
              <w:tab/>
            </w:r>
            <w:r w:rsidR="007953BE">
              <w:rPr>
                <w:noProof/>
              </w:rPr>
              <w:fldChar w:fldCharType="begin"/>
            </w:r>
            <w:r w:rsidR="007953BE">
              <w:rPr>
                <w:noProof/>
              </w:rPr>
              <w:instrText xml:space="preserve"> PAGEREF _Toc83913004 \h </w:instrText>
            </w:r>
            <w:r w:rsidR="007953BE">
              <w:rPr>
                <w:noProof/>
              </w:rPr>
            </w:r>
            <w:r w:rsidR="007953BE">
              <w:rPr>
                <w:noProof/>
              </w:rPr>
              <w:fldChar w:fldCharType="separate"/>
            </w:r>
            <w:r w:rsidR="007953BE">
              <w:rPr>
                <w:noProof/>
              </w:rPr>
              <w:t>13</w:t>
            </w:r>
            <w:r w:rsidR="007953BE">
              <w:rPr>
                <w:noProof/>
              </w:rPr>
              <w:fldChar w:fldCharType="end"/>
            </w:r>
          </w:hyperlink>
        </w:p>
        <w:p w:rsidR="007953BE" w:rsidRDefault="00AC28BA">
          <w:pPr>
            <w:pStyle w:val="10"/>
            <w:tabs>
              <w:tab w:val="right" w:leader="dot" w:pos="8296"/>
            </w:tabs>
            <w:rPr>
              <w:noProof/>
              <w:szCs w:val="22"/>
            </w:rPr>
          </w:pPr>
          <w:hyperlink w:anchor="_Toc83913005" w:history="1">
            <w:r w:rsidR="007953BE" w:rsidRPr="005D01B1">
              <w:rPr>
                <w:rStyle w:val="ae"/>
                <w:rFonts w:ascii="黑体" w:hAnsi="黑体" w:cs="黑体"/>
                <w:bCs/>
                <w:noProof/>
              </w:rPr>
              <w:t>（十三）</w:t>
            </w:r>
            <w:r w:rsidR="007953BE" w:rsidRPr="005D01B1">
              <w:rPr>
                <w:rStyle w:val="ae"/>
                <w:rFonts w:ascii="黑体" w:hAnsi="黑体" w:cs="黑体"/>
                <w:bCs/>
                <w:noProof/>
              </w:rPr>
              <w:t xml:space="preserve"> </w:t>
            </w:r>
            <w:r w:rsidR="007953BE" w:rsidRPr="005D01B1">
              <w:rPr>
                <w:rStyle w:val="ae"/>
                <w:rFonts w:ascii="黑体" w:hAnsi="黑体" w:cs="黑体"/>
                <w:bCs/>
                <w:noProof/>
              </w:rPr>
              <w:t>茅以升铁道教育希望之星奖、茅以升工程教育学生奖</w:t>
            </w:r>
            <w:r w:rsidR="007953BE">
              <w:rPr>
                <w:noProof/>
              </w:rPr>
              <w:tab/>
            </w:r>
            <w:r w:rsidR="007953BE">
              <w:rPr>
                <w:noProof/>
              </w:rPr>
              <w:fldChar w:fldCharType="begin"/>
            </w:r>
            <w:r w:rsidR="007953BE">
              <w:rPr>
                <w:noProof/>
              </w:rPr>
              <w:instrText xml:space="preserve"> PAGEREF _Toc83913005 \h </w:instrText>
            </w:r>
            <w:r w:rsidR="007953BE">
              <w:rPr>
                <w:noProof/>
              </w:rPr>
            </w:r>
            <w:r w:rsidR="007953BE">
              <w:rPr>
                <w:noProof/>
              </w:rPr>
              <w:fldChar w:fldCharType="separate"/>
            </w:r>
            <w:r w:rsidR="007953BE">
              <w:rPr>
                <w:noProof/>
              </w:rPr>
              <w:t>14</w:t>
            </w:r>
            <w:r w:rsidR="007953BE">
              <w:rPr>
                <w:noProof/>
              </w:rPr>
              <w:fldChar w:fldCharType="end"/>
            </w:r>
          </w:hyperlink>
        </w:p>
        <w:p w:rsidR="007953BE" w:rsidRDefault="00AC28BA">
          <w:pPr>
            <w:pStyle w:val="10"/>
            <w:tabs>
              <w:tab w:val="right" w:leader="dot" w:pos="8296"/>
            </w:tabs>
            <w:rPr>
              <w:noProof/>
              <w:szCs w:val="22"/>
            </w:rPr>
          </w:pPr>
          <w:hyperlink w:anchor="_Toc83913006" w:history="1">
            <w:r w:rsidR="007953BE" w:rsidRPr="005D01B1">
              <w:rPr>
                <w:rStyle w:val="ae"/>
                <w:rFonts w:ascii="黑体" w:hAnsi="黑体" w:cs="黑体"/>
                <w:bCs/>
                <w:noProof/>
              </w:rPr>
              <w:t>（十四）</w:t>
            </w:r>
            <w:r w:rsidR="007953BE" w:rsidRPr="005D01B1">
              <w:rPr>
                <w:rStyle w:val="ae"/>
                <w:rFonts w:ascii="黑体" w:hAnsi="黑体" w:cs="黑体"/>
                <w:bCs/>
                <w:noProof/>
              </w:rPr>
              <w:t xml:space="preserve"> </w:t>
            </w:r>
            <w:r w:rsidR="007953BE" w:rsidRPr="005D01B1">
              <w:rPr>
                <w:rStyle w:val="ae"/>
                <w:rFonts w:ascii="黑体" w:hAnsi="黑体" w:cs="黑体"/>
                <w:bCs/>
                <w:noProof/>
              </w:rPr>
              <w:t>东方毅法学教育基金</w:t>
            </w:r>
            <w:r w:rsidR="007953BE">
              <w:rPr>
                <w:noProof/>
              </w:rPr>
              <w:tab/>
            </w:r>
            <w:r w:rsidR="007953BE">
              <w:rPr>
                <w:noProof/>
              </w:rPr>
              <w:fldChar w:fldCharType="begin"/>
            </w:r>
            <w:r w:rsidR="007953BE">
              <w:rPr>
                <w:noProof/>
              </w:rPr>
              <w:instrText xml:space="preserve"> PAGEREF _Toc83913006 \h </w:instrText>
            </w:r>
            <w:r w:rsidR="007953BE">
              <w:rPr>
                <w:noProof/>
              </w:rPr>
            </w:r>
            <w:r w:rsidR="007953BE">
              <w:rPr>
                <w:noProof/>
              </w:rPr>
              <w:fldChar w:fldCharType="separate"/>
            </w:r>
            <w:r w:rsidR="007953BE">
              <w:rPr>
                <w:noProof/>
              </w:rPr>
              <w:t>16</w:t>
            </w:r>
            <w:r w:rsidR="007953BE">
              <w:rPr>
                <w:noProof/>
              </w:rPr>
              <w:fldChar w:fldCharType="end"/>
            </w:r>
          </w:hyperlink>
        </w:p>
        <w:p w:rsidR="007953BE" w:rsidRDefault="00AC28BA">
          <w:pPr>
            <w:pStyle w:val="10"/>
            <w:tabs>
              <w:tab w:val="right" w:leader="dot" w:pos="8296"/>
            </w:tabs>
            <w:rPr>
              <w:noProof/>
              <w:szCs w:val="22"/>
            </w:rPr>
          </w:pPr>
          <w:hyperlink w:anchor="_Toc83913007" w:history="1">
            <w:r w:rsidR="007953BE" w:rsidRPr="005D01B1">
              <w:rPr>
                <w:rStyle w:val="ae"/>
                <w:rFonts w:ascii="黑体" w:hAnsi="黑体" w:cs="黑体"/>
                <w:bCs/>
                <w:noProof/>
              </w:rPr>
              <w:t>（十五）</w:t>
            </w:r>
            <w:r w:rsidR="007953BE" w:rsidRPr="005D01B1">
              <w:rPr>
                <w:rStyle w:val="ae"/>
                <w:rFonts w:ascii="黑体" w:hAnsi="黑体" w:cs="黑体"/>
                <w:bCs/>
                <w:noProof/>
              </w:rPr>
              <w:t xml:space="preserve"> </w:t>
            </w:r>
            <w:r w:rsidR="007953BE" w:rsidRPr="005D01B1">
              <w:rPr>
                <w:rStyle w:val="ae"/>
                <w:rFonts w:ascii="黑体" w:hAnsi="黑体" w:cs="黑体"/>
                <w:bCs/>
                <w:noProof/>
              </w:rPr>
              <w:t>交控科技教育基金</w:t>
            </w:r>
            <w:r w:rsidR="007953BE">
              <w:rPr>
                <w:noProof/>
              </w:rPr>
              <w:tab/>
            </w:r>
            <w:r w:rsidR="007953BE">
              <w:rPr>
                <w:noProof/>
              </w:rPr>
              <w:fldChar w:fldCharType="begin"/>
            </w:r>
            <w:r w:rsidR="007953BE">
              <w:rPr>
                <w:noProof/>
              </w:rPr>
              <w:instrText xml:space="preserve"> PAGEREF _Toc83913007 \h </w:instrText>
            </w:r>
            <w:r w:rsidR="007953BE">
              <w:rPr>
                <w:noProof/>
              </w:rPr>
            </w:r>
            <w:r w:rsidR="007953BE">
              <w:rPr>
                <w:noProof/>
              </w:rPr>
              <w:fldChar w:fldCharType="separate"/>
            </w:r>
            <w:r w:rsidR="007953BE">
              <w:rPr>
                <w:noProof/>
              </w:rPr>
              <w:t>17</w:t>
            </w:r>
            <w:r w:rsidR="007953BE">
              <w:rPr>
                <w:noProof/>
              </w:rPr>
              <w:fldChar w:fldCharType="end"/>
            </w:r>
          </w:hyperlink>
        </w:p>
        <w:p w:rsidR="007953BE" w:rsidRDefault="00AC28BA">
          <w:pPr>
            <w:pStyle w:val="10"/>
            <w:tabs>
              <w:tab w:val="right" w:leader="dot" w:pos="8296"/>
            </w:tabs>
            <w:rPr>
              <w:noProof/>
              <w:szCs w:val="22"/>
            </w:rPr>
          </w:pPr>
          <w:hyperlink w:anchor="_Toc83913008" w:history="1">
            <w:r w:rsidR="007953BE" w:rsidRPr="005D01B1">
              <w:rPr>
                <w:rStyle w:val="ae"/>
                <w:rFonts w:ascii="黑体" w:hAnsi="黑体" w:cs="黑体"/>
                <w:bCs/>
                <w:noProof/>
              </w:rPr>
              <w:t>（十六）</w:t>
            </w:r>
            <w:r w:rsidR="007953BE" w:rsidRPr="005D01B1">
              <w:rPr>
                <w:rStyle w:val="ae"/>
                <w:rFonts w:ascii="黑体" w:hAnsi="黑体" w:cs="黑体"/>
                <w:bCs/>
                <w:noProof/>
              </w:rPr>
              <w:t xml:space="preserve"> </w:t>
            </w:r>
            <w:r w:rsidR="007953BE" w:rsidRPr="005D01B1">
              <w:rPr>
                <w:rStyle w:val="ae"/>
                <w:rFonts w:ascii="黑体" w:hAnsi="黑体" w:cs="黑体"/>
                <w:bCs/>
                <w:noProof/>
              </w:rPr>
              <w:t>法学校友奖学金</w:t>
            </w:r>
            <w:r w:rsidR="007953BE">
              <w:rPr>
                <w:noProof/>
              </w:rPr>
              <w:tab/>
            </w:r>
            <w:r w:rsidR="007953BE">
              <w:rPr>
                <w:noProof/>
              </w:rPr>
              <w:fldChar w:fldCharType="begin"/>
            </w:r>
            <w:r w:rsidR="007953BE">
              <w:rPr>
                <w:noProof/>
              </w:rPr>
              <w:instrText xml:space="preserve"> PAGEREF _Toc83913008 \h </w:instrText>
            </w:r>
            <w:r w:rsidR="007953BE">
              <w:rPr>
                <w:noProof/>
              </w:rPr>
            </w:r>
            <w:r w:rsidR="007953BE">
              <w:rPr>
                <w:noProof/>
              </w:rPr>
              <w:fldChar w:fldCharType="separate"/>
            </w:r>
            <w:r w:rsidR="007953BE">
              <w:rPr>
                <w:noProof/>
              </w:rPr>
              <w:t>17</w:t>
            </w:r>
            <w:r w:rsidR="007953BE">
              <w:rPr>
                <w:noProof/>
              </w:rPr>
              <w:fldChar w:fldCharType="end"/>
            </w:r>
          </w:hyperlink>
        </w:p>
        <w:p w:rsidR="007953BE" w:rsidRDefault="00AC28BA">
          <w:pPr>
            <w:pStyle w:val="10"/>
            <w:tabs>
              <w:tab w:val="right" w:leader="dot" w:pos="8296"/>
            </w:tabs>
            <w:rPr>
              <w:noProof/>
              <w:szCs w:val="22"/>
            </w:rPr>
          </w:pPr>
          <w:hyperlink w:anchor="_Toc83913009" w:history="1">
            <w:r w:rsidR="007953BE" w:rsidRPr="005D01B1">
              <w:rPr>
                <w:rStyle w:val="ae"/>
                <w:rFonts w:ascii="黑体" w:hAnsi="黑体" w:cs="黑体"/>
                <w:bCs/>
                <w:noProof/>
              </w:rPr>
              <w:t>（十七）</w:t>
            </w:r>
            <w:r w:rsidR="007953BE" w:rsidRPr="005D01B1">
              <w:rPr>
                <w:rStyle w:val="ae"/>
                <w:rFonts w:ascii="黑体" w:hAnsi="黑体" w:cs="黑体"/>
                <w:bCs/>
                <w:noProof/>
              </w:rPr>
              <w:t xml:space="preserve"> </w:t>
            </w:r>
            <w:r w:rsidR="007953BE" w:rsidRPr="005D01B1">
              <w:rPr>
                <w:rStyle w:val="ae"/>
                <w:rFonts w:ascii="黑体" w:hAnsi="黑体" w:cs="黑体"/>
                <w:bCs/>
                <w:noProof/>
              </w:rPr>
              <w:t>仁德教育基金</w:t>
            </w:r>
            <w:r w:rsidR="007953BE">
              <w:rPr>
                <w:noProof/>
              </w:rPr>
              <w:tab/>
            </w:r>
            <w:r w:rsidR="007953BE">
              <w:rPr>
                <w:noProof/>
              </w:rPr>
              <w:fldChar w:fldCharType="begin"/>
            </w:r>
            <w:r w:rsidR="007953BE">
              <w:rPr>
                <w:noProof/>
              </w:rPr>
              <w:instrText xml:space="preserve"> PAGEREF _Toc83913009 \h </w:instrText>
            </w:r>
            <w:r w:rsidR="007953BE">
              <w:rPr>
                <w:noProof/>
              </w:rPr>
            </w:r>
            <w:r w:rsidR="007953BE">
              <w:rPr>
                <w:noProof/>
              </w:rPr>
              <w:fldChar w:fldCharType="separate"/>
            </w:r>
            <w:r w:rsidR="007953BE">
              <w:rPr>
                <w:noProof/>
              </w:rPr>
              <w:t>18</w:t>
            </w:r>
            <w:r w:rsidR="007953BE">
              <w:rPr>
                <w:noProof/>
              </w:rPr>
              <w:fldChar w:fldCharType="end"/>
            </w:r>
          </w:hyperlink>
        </w:p>
        <w:p w:rsidR="007953BE" w:rsidRDefault="00AC28BA">
          <w:pPr>
            <w:pStyle w:val="10"/>
            <w:tabs>
              <w:tab w:val="right" w:leader="dot" w:pos="8296"/>
            </w:tabs>
            <w:rPr>
              <w:noProof/>
              <w:szCs w:val="22"/>
            </w:rPr>
          </w:pPr>
          <w:hyperlink w:anchor="_Toc83913010" w:history="1">
            <w:r w:rsidR="007953BE" w:rsidRPr="005D01B1">
              <w:rPr>
                <w:rStyle w:val="ae"/>
                <w:rFonts w:ascii="黑体" w:hAnsi="黑体" w:cs="黑体"/>
                <w:bCs/>
                <w:noProof/>
              </w:rPr>
              <w:t>（十八）</w:t>
            </w:r>
            <w:r w:rsidR="007953BE" w:rsidRPr="005D01B1">
              <w:rPr>
                <w:rStyle w:val="ae"/>
                <w:rFonts w:ascii="黑体" w:hAnsi="黑体" w:cs="黑体"/>
                <w:bCs/>
                <w:noProof/>
              </w:rPr>
              <w:t xml:space="preserve"> </w:t>
            </w:r>
            <w:r w:rsidR="007953BE" w:rsidRPr="005D01B1">
              <w:rPr>
                <w:rStyle w:val="ae"/>
                <w:rFonts w:ascii="黑体" w:hAnsi="黑体" w:cs="黑体"/>
                <w:bCs/>
                <w:noProof/>
              </w:rPr>
              <w:t>交达教育基金</w:t>
            </w:r>
            <w:r w:rsidR="007953BE">
              <w:rPr>
                <w:noProof/>
              </w:rPr>
              <w:tab/>
            </w:r>
            <w:r w:rsidR="007953BE">
              <w:rPr>
                <w:noProof/>
              </w:rPr>
              <w:fldChar w:fldCharType="begin"/>
            </w:r>
            <w:r w:rsidR="007953BE">
              <w:rPr>
                <w:noProof/>
              </w:rPr>
              <w:instrText xml:space="preserve"> PAGEREF _Toc83913010 \h </w:instrText>
            </w:r>
            <w:r w:rsidR="007953BE">
              <w:rPr>
                <w:noProof/>
              </w:rPr>
            </w:r>
            <w:r w:rsidR="007953BE">
              <w:rPr>
                <w:noProof/>
              </w:rPr>
              <w:fldChar w:fldCharType="separate"/>
            </w:r>
            <w:r w:rsidR="007953BE">
              <w:rPr>
                <w:noProof/>
              </w:rPr>
              <w:t>19</w:t>
            </w:r>
            <w:r w:rsidR="007953BE">
              <w:rPr>
                <w:noProof/>
              </w:rPr>
              <w:fldChar w:fldCharType="end"/>
            </w:r>
          </w:hyperlink>
        </w:p>
        <w:p w:rsidR="007953BE" w:rsidRDefault="00AC28BA">
          <w:pPr>
            <w:pStyle w:val="10"/>
            <w:tabs>
              <w:tab w:val="right" w:leader="dot" w:pos="8296"/>
            </w:tabs>
            <w:rPr>
              <w:noProof/>
              <w:szCs w:val="22"/>
            </w:rPr>
          </w:pPr>
          <w:hyperlink w:anchor="_Toc83913011" w:history="1">
            <w:r w:rsidR="007953BE" w:rsidRPr="005D01B1">
              <w:rPr>
                <w:rStyle w:val="ae"/>
                <w:rFonts w:ascii="黑体" w:hAnsi="黑体" w:cs="黑体"/>
                <w:bCs/>
                <w:noProof/>
              </w:rPr>
              <w:t>（十九）</w:t>
            </w:r>
            <w:r w:rsidR="007953BE" w:rsidRPr="005D01B1">
              <w:rPr>
                <w:rStyle w:val="ae"/>
                <w:rFonts w:ascii="黑体" w:hAnsi="黑体" w:cs="黑体"/>
                <w:bCs/>
                <w:noProof/>
              </w:rPr>
              <w:t xml:space="preserve"> </w:t>
            </w:r>
            <w:r w:rsidR="007953BE" w:rsidRPr="005D01B1">
              <w:rPr>
                <w:rStyle w:val="ae"/>
                <w:rFonts w:ascii="黑体" w:hAnsi="黑体" w:cs="黑体"/>
                <w:bCs/>
                <w:noProof/>
              </w:rPr>
              <w:t>金融分会专项奖学金</w:t>
            </w:r>
            <w:r w:rsidR="007953BE">
              <w:rPr>
                <w:noProof/>
              </w:rPr>
              <w:tab/>
            </w:r>
            <w:r w:rsidR="007953BE">
              <w:rPr>
                <w:noProof/>
              </w:rPr>
              <w:fldChar w:fldCharType="begin"/>
            </w:r>
            <w:r w:rsidR="007953BE">
              <w:rPr>
                <w:noProof/>
              </w:rPr>
              <w:instrText xml:space="preserve"> PAGEREF _Toc83913011 \h </w:instrText>
            </w:r>
            <w:r w:rsidR="007953BE">
              <w:rPr>
                <w:noProof/>
              </w:rPr>
            </w:r>
            <w:r w:rsidR="007953BE">
              <w:rPr>
                <w:noProof/>
              </w:rPr>
              <w:fldChar w:fldCharType="separate"/>
            </w:r>
            <w:r w:rsidR="007953BE">
              <w:rPr>
                <w:noProof/>
              </w:rPr>
              <w:t>19</w:t>
            </w:r>
            <w:r w:rsidR="007953BE">
              <w:rPr>
                <w:noProof/>
              </w:rPr>
              <w:fldChar w:fldCharType="end"/>
            </w:r>
          </w:hyperlink>
        </w:p>
        <w:p w:rsidR="007953BE" w:rsidRDefault="00AC28BA">
          <w:pPr>
            <w:pStyle w:val="10"/>
            <w:tabs>
              <w:tab w:val="right" w:leader="dot" w:pos="8296"/>
            </w:tabs>
            <w:rPr>
              <w:noProof/>
              <w:szCs w:val="22"/>
            </w:rPr>
          </w:pPr>
          <w:hyperlink w:anchor="_Toc83913012" w:history="1">
            <w:r w:rsidR="007953BE" w:rsidRPr="005D01B1">
              <w:rPr>
                <w:rStyle w:val="ae"/>
                <w:rFonts w:ascii="黑体" w:hAnsi="黑体" w:cs="黑体"/>
                <w:bCs/>
                <w:noProof/>
              </w:rPr>
              <w:t>（二十）</w:t>
            </w:r>
            <w:r w:rsidR="007953BE" w:rsidRPr="005D01B1">
              <w:rPr>
                <w:rStyle w:val="ae"/>
                <w:rFonts w:ascii="黑体" w:hAnsi="黑体" w:cs="黑体"/>
                <w:bCs/>
                <w:noProof/>
              </w:rPr>
              <w:t xml:space="preserve"> </w:t>
            </w:r>
            <w:r w:rsidR="007953BE" w:rsidRPr="005D01B1">
              <w:rPr>
                <w:rStyle w:val="ae"/>
                <w:rFonts w:ascii="黑体" w:hAnsi="黑体" w:cs="黑体"/>
                <w:bCs/>
                <w:noProof/>
              </w:rPr>
              <w:t>睿智奖学金</w:t>
            </w:r>
            <w:r w:rsidR="007953BE">
              <w:rPr>
                <w:noProof/>
              </w:rPr>
              <w:tab/>
            </w:r>
            <w:r w:rsidR="007953BE">
              <w:rPr>
                <w:noProof/>
              </w:rPr>
              <w:fldChar w:fldCharType="begin"/>
            </w:r>
            <w:r w:rsidR="007953BE">
              <w:rPr>
                <w:noProof/>
              </w:rPr>
              <w:instrText xml:space="preserve"> PAGEREF _Toc83913012 \h </w:instrText>
            </w:r>
            <w:r w:rsidR="007953BE">
              <w:rPr>
                <w:noProof/>
              </w:rPr>
            </w:r>
            <w:r w:rsidR="007953BE">
              <w:rPr>
                <w:noProof/>
              </w:rPr>
              <w:fldChar w:fldCharType="separate"/>
            </w:r>
            <w:r w:rsidR="007953BE">
              <w:rPr>
                <w:noProof/>
              </w:rPr>
              <w:t>20</w:t>
            </w:r>
            <w:r w:rsidR="007953BE">
              <w:rPr>
                <w:noProof/>
              </w:rPr>
              <w:fldChar w:fldCharType="end"/>
            </w:r>
          </w:hyperlink>
        </w:p>
        <w:p w:rsidR="007953BE" w:rsidRDefault="00AC28BA">
          <w:pPr>
            <w:pStyle w:val="10"/>
            <w:tabs>
              <w:tab w:val="right" w:leader="dot" w:pos="8296"/>
            </w:tabs>
            <w:rPr>
              <w:noProof/>
              <w:szCs w:val="22"/>
            </w:rPr>
          </w:pPr>
          <w:hyperlink w:anchor="_Toc83913013" w:history="1">
            <w:r w:rsidR="007953BE" w:rsidRPr="005D01B1">
              <w:rPr>
                <w:rStyle w:val="ae"/>
                <w:rFonts w:ascii="黑体" w:hAnsi="黑体" w:cs="黑体"/>
                <w:bCs/>
                <w:noProof/>
              </w:rPr>
              <w:t>（二十一）</w:t>
            </w:r>
            <w:r w:rsidR="007953BE" w:rsidRPr="005D01B1">
              <w:rPr>
                <w:rStyle w:val="ae"/>
                <w:rFonts w:ascii="黑体" w:hAnsi="黑体" w:cs="黑体"/>
                <w:bCs/>
                <w:noProof/>
              </w:rPr>
              <w:t xml:space="preserve"> </w:t>
            </w:r>
            <w:r w:rsidR="007953BE" w:rsidRPr="005D01B1">
              <w:rPr>
                <w:rStyle w:val="ae"/>
                <w:rFonts w:ascii="黑体" w:hAnsi="黑体" w:cs="黑体"/>
                <w:bCs/>
                <w:noProof/>
              </w:rPr>
              <w:t>信科久久学长奖学金</w:t>
            </w:r>
            <w:r w:rsidR="007953BE">
              <w:rPr>
                <w:noProof/>
              </w:rPr>
              <w:tab/>
            </w:r>
            <w:r w:rsidR="007953BE">
              <w:rPr>
                <w:noProof/>
              </w:rPr>
              <w:fldChar w:fldCharType="begin"/>
            </w:r>
            <w:r w:rsidR="007953BE">
              <w:rPr>
                <w:noProof/>
              </w:rPr>
              <w:instrText xml:space="preserve"> PAGEREF _Toc83913013 \h </w:instrText>
            </w:r>
            <w:r w:rsidR="007953BE">
              <w:rPr>
                <w:noProof/>
              </w:rPr>
            </w:r>
            <w:r w:rsidR="007953BE">
              <w:rPr>
                <w:noProof/>
              </w:rPr>
              <w:fldChar w:fldCharType="separate"/>
            </w:r>
            <w:r w:rsidR="007953BE">
              <w:rPr>
                <w:noProof/>
              </w:rPr>
              <w:t>20</w:t>
            </w:r>
            <w:r w:rsidR="007953BE">
              <w:rPr>
                <w:noProof/>
              </w:rPr>
              <w:fldChar w:fldCharType="end"/>
            </w:r>
          </w:hyperlink>
        </w:p>
        <w:p w:rsidR="007953BE" w:rsidRDefault="00AC28BA">
          <w:pPr>
            <w:pStyle w:val="10"/>
            <w:tabs>
              <w:tab w:val="right" w:leader="dot" w:pos="8296"/>
            </w:tabs>
            <w:rPr>
              <w:noProof/>
              <w:szCs w:val="22"/>
            </w:rPr>
          </w:pPr>
          <w:hyperlink w:anchor="_Toc83913014" w:history="1">
            <w:r w:rsidR="007953BE" w:rsidRPr="005D01B1">
              <w:rPr>
                <w:rStyle w:val="ae"/>
                <w:rFonts w:ascii="黑体" w:hAnsi="黑体" w:cs="黑体"/>
                <w:bCs/>
                <w:noProof/>
              </w:rPr>
              <w:t>（二十二）</w:t>
            </w:r>
            <w:r w:rsidR="007953BE" w:rsidRPr="005D01B1">
              <w:rPr>
                <w:rStyle w:val="ae"/>
                <w:rFonts w:ascii="黑体" w:hAnsi="黑体" w:cs="黑体"/>
                <w:bCs/>
                <w:noProof/>
              </w:rPr>
              <w:t xml:space="preserve"> </w:t>
            </w:r>
            <w:r w:rsidR="007953BE" w:rsidRPr="005D01B1">
              <w:rPr>
                <w:rStyle w:val="ae"/>
                <w:rFonts w:ascii="黑体" w:hAnsi="黑体" w:cs="黑体"/>
                <w:bCs/>
                <w:noProof/>
              </w:rPr>
              <w:t>尖峰奖学金</w:t>
            </w:r>
            <w:r w:rsidR="007953BE">
              <w:rPr>
                <w:noProof/>
              </w:rPr>
              <w:tab/>
            </w:r>
            <w:r w:rsidR="007953BE">
              <w:rPr>
                <w:noProof/>
              </w:rPr>
              <w:fldChar w:fldCharType="begin"/>
            </w:r>
            <w:r w:rsidR="007953BE">
              <w:rPr>
                <w:noProof/>
              </w:rPr>
              <w:instrText xml:space="preserve"> PAGEREF _Toc83913014 \h </w:instrText>
            </w:r>
            <w:r w:rsidR="007953BE">
              <w:rPr>
                <w:noProof/>
              </w:rPr>
            </w:r>
            <w:r w:rsidR="007953BE">
              <w:rPr>
                <w:noProof/>
              </w:rPr>
              <w:fldChar w:fldCharType="separate"/>
            </w:r>
            <w:r w:rsidR="007953BE">
              <w:rPr>
                <w:noProof/>
              </w:rPr>
              <w:t>21</w:t>
            </w:r>
            <w:r w:rsidR="007953BE">
              <w:rPr>
                <w:noProof/>
              </w:rPr>
              <w:fldChar w:fldCharType="end"/>
            </w:r>
          </w:hyperlink>
        </w:p>
        <w:p w:rsidR="007953BE" w:rsidRDefault="00AC28BA">
          <w:pPr>
            <w:pStyle w:val="10"/>
            <w:tabs>
              <w:tab w:val="right" w:leader="dot" w:pos="8296"/>
            </w:tabs>
            <w:rPr>
              <w:noProof/>
              <w:szCs w:val="22"/>
            </w:rPr>
          </w:pPr>
          <w:hyperlink w:anchor="_Toc83913015" w:history="1">
            <w:r w:rsidR="007953BE" w:rsidRPr="005D01B1">
              <w:rPr>
                <w:rStyle w:val="ae"/>
                <w:rFonts w:ascii="黑体" w:hAnsi="黑体" w:cs="黑体"/>
                <w:bCs/>
                <w:noProof/>
              </w:rPr>
              <w:t>（二十三）</w:t>
            </w:r>
            <w:r w:rsidR="007953BE" w:rsidRPr="005D01B1">
              <w:rPr>
                <w:rStyle w:val="ae"/>
                <w:rFonts w:ascii="黑体" w:hAnsi="黑体" w:cs="黑体"/>
                <w:bCs/>
                <w:noProof/>
              </w:rPr>
              <w:t xml:space="preserve"> </w:t>
            </w:r>
            <w:r w:rsidR="007953BE" w:rsidRPr="005D01B1">
              <w:rPr>
                <w:rStyle w:val="ae"/>
                <w:rFonts w:ascii="黑体" w:hAnsi="黑体" w:cs="黑体"/>
                <w:bCs/>
                <w:noProof/>
              </w:rPr>
              <w:t>中岩大地教育基金</w:t>
            </w:r>
            <w:r w:rsidR="007953BE">
              <w:rPr>
                <w:noProof/>
              </w:rPr>
              <w:tab/>
            </w:r>
            <w:r w:rsidR="007953BE">
              <w:rPr>
                <w:noProof/>
              </w:rPr>
              <w:fldChar w:fldCharType="begin"/>
            </w:r>
            <w:r w:rsidR="007953BE">
              <w:rPr>
                <w:noProof/>
              </w:rPr>
              <w:instrText xml:space="preserve"> PAGEREF _Toc83913015 \h </w:instrText>
            </w:r>
            <w:r w:rsidR="007953BE">
              <w:rPr>
                <w:noProof/>
              </w:rPr>
            </w:r>
            <w:r w:rsidR="007953BE">
              <w:rPr>
                <w:noProof/>
              </w:rPr>
              <w:fldChar w:fldCharType="separate"/>
            </w:r>
            <w:r w:rsidR="007953BE">
              <w:rPr>
                <w:noProof/>
              </w:rPr>
              <w:t>21</w:t>
            </w:r>
            <w:r w:rsidR="007953BE">
              <w:rPr>
                <w:noProof/>
              </w:rPr>
              <w:fldChar w:fldCharType="end"/>
            </w:r>
          </w:hyperlink>
        </w:p>
        <w:p w:rsidR="007953BE" w:rsidRDefault="00AC28BA">
          <w:pPr>
            <w:pStyle w:val="10"/>
            <w:tabs>
              <w:tab w:val="right" w:leader="dot" w:pos="8296"/>
            </w:tabs>
            <w:rPr>
              <w:noProof/>
              <w:szCs w:val="22"/>
            </w:rPr>
          </w:pPr>
          <w:hyperlink w:anchor="_Toc83913016" w:history="1">
            <w:r w:rsidR="007953BE" w:rsidRPr="005D01B1">
              <w:rPr>
                <w:rStyle w:val="ae"/>
                <w:rFonts w:ascii="黑体" w:hAnsi="黑体" w:cs="黑体"/>
                <w:bCs/>
                <w:noProof/>
              </w:rPr>
              <w:t>（二十四）</w:t>
            </w:r>
            <w:r w:rsidR="007953BE" w:rsidRPr="005D01B1">
              <w:rPr>
                <w:rStyle w:val="ae"/>
                <w:rFonts w:ascii="黑体" w:hAnsi="黑体" w:cs="黑体"/>
                <w:bCs/>
                <w:noProof/>
              </w:rPr>
              <w:t xml:space="preserve"> </w:t>
            </w:r>
            <w:r w:rsidR="007953BE" w:rsidRPr="005D01B1">
              <w:rPr>
                <w:rStyle w:val="ae"/>
                <w:rFonts w:ascii="黑体" w:hAnsi="黑体" w:cs="黑体"/>
                <w:bCs/>
                <w:noProof/>
              </w:rPr>
              <w:t>张晓群奖学金</w:t>
            </w:r>
            <w:r w:rsidR="007953BE">
              <w:rPr>
                <w:noProof/>
              </w:rPr>
              <w:tab/>
            </w:r>
            <w:r w:rsidR="007953BE">
              <w:rPr>
                <w:noProof/>
              </w:rPr>
              <w:fldChar w:fldCharType="begin"/>
            </w:r>
            <w:r w:rsidR="007953BE">
              <w:rPr>
                <w:noProof/>
              </w:rPr>
              <w:instrText xml:space="preserve"> PAGEREF _Toc83913016 \h </w:instrText>
            </w:r>
            <w:r w:rsidR="007953BE">
              <w:rPr>
                <w:noProof/>
              </w:rPr>
            </w:r>
            <w:r w:rsidR="007953BE">
              <w:rPr>
                <w:noProof/>
              </w:rPr>
              <w:fldChar w:fldCharType="separate"/>
            </w:r>
            <w:r w:rsidR="007953BE">
              <w:rPr>
                <w:noProof/>
              </w:rPr>
              <w:t>22</w:t>
            </w:r>
            <w:r w:rsidR="007953BE">
              <w:rPr>
                <w:noProof/>
              </w:rPr>
              <w:fldChar w:fldCharType="end"/>
            </w:r>
          </w:hyperlink>
        </w:p>
        <w:p w:rsidR="007953BE" w:rsidRDefault="00AC28BA">
          <w:pPr>
            <w:pStyle w:val="10"/>
            <w:tabs>
              <w:tab w:val="right" w:leader="dot" w:pos="8296"/>
            </w:tabs>
            <w:rPr>
              <w:noProof/>
              <w:szCs w:val="22"/>
            </w:rPr>
          </w:pPr>
          <w:hyperlink w:anchor="_Toc83913017" w:history="1">
            <w:r w:rsidR="007953BE" w:rsidRPr="005D01B1">
              <w:rPr>
                <w:rStyle w:val="ae"/>
                <w:rFonts w:ascii="黑体" w:hAnsi="黑体" w:cs="黑体"/>
                <w:bCs/>
                <w:noProof/>
              </w:rPr>
              <w:t>（二十五）</w:t>
            </w:r>
            <w:r w:rsidR="007953BE" w:rsidRPr="005D01B1">
              <w:rPr>
                <w:rStyle w:val="ae"/>
                <w:rFonts w:ascii="黑体" w:hAnsi="黑体" w:cs="黑体"/>
                <w:bCs/>
                <w:noProof/>
              </w:rPr>
              <w:t xml:space="preserve"> </w:t>
            </w:r>
            <w:r w:rsidR="007953BE" w:rsidRPr="005D01B1">
              <w:rPr>
                <w:rStyle w:val="ae"/>
                <w:rFonts w:ascii="黑体" w:hAnsi="黑体" w:cs="黑体"/>
                <w:bCs/>
                <w:noProof/>
              </w:rPr>
              <w:t>校友励学金</w:t>
            </w:r>
            <w:r w:rsidR="007953BE">
              <w:rPr>
                <w:noProof/>
              </w:rPr>
              <w:tab/>
            </w:r>
            <w:r w:rsidR="007953BE">
              <w:rPr>
                <w:noProof/>
              </w:rPr>
              <w:fldChar w:fldCharType="begin"/>
            </w:r>
            <w:r w:rsidR="007953BE">
              <w:rPr>
                <w:noProof/>
              </w:rPr>
              <w:instrText xml:space="preserve"> PAGEREF _Toc83913017 \h </w:instrText>
            </w:r>
            <w:r w:rsidR="007953BE">
              <w:rPr>
                <w:noProof/>
              </w:rPr>
            </w:r>
            <w:r w:rsidR="007953BE">
              <w:rPr>
                <w:noProof/>
              </w:rPr>
              <w:fldChar w:fldCharType="separate"/>
            </w:r>
            <w:r w:rsidR="007953BE">
              <w:rPr>
                <w:noProof/>
              </w:rPr>
              <w:t>22</w:t>
            </w:r>
            <w:r w:rsidR="007953BE">
              <w:rPr>
                <w:noProof/>
              </w:rPr>
              <w:fldChar w:fldCharType="end"/>
            </w:r>
          </w:hyperlink>
        </w:p>
        <w:p w:rsidR="007953BE" w:rsidRDefault="00AC28BA">
          <w:pPr>
            <w:pStyle w:val="10"/>
            <w:tabs>
              <w:tab w:val="right" w:leader="dot" w:pos="8296"/>
            </w:tabs>
            <w:rPr>
              <w:noProof/>
              <w:szCs w:val="22"/>
            </w:rPr>
          </w:pPr>
          <w:hyperlink w:anchor="_Toc83913018" w:history="1">
            <w:r w:rsidR="007953BE" w:rsidRPr="005D01B1">
              <w:rPr>
                <w:rStyle w:val="ae"/>
                <w:rFonts w:ascii="黑体" w:hAnsi="黑体" w:cs="黑体"/>
                <w:bCs/>
                <w:noProof/>
              </w:rPr>
              <w:t>（二十六）</w:t>
            </w:r>
            <w:r w:rsidR="007953BE" w:rsidRPr="005D01B1">
              <w:rPr>
                <w:rStyle w:val="ae"/>
                <w:rFonts w:ascii="黑体" w:hAnsi="黑体" w:cs="黑体"/>
                <w:bCs/>
                <w:noProof/>
              </w:rPr>
              <w:t xml:space="preserve"> </w:t>
            </w:r>
            <w:r w:rsidR="007953BE" w:rsidRPr="005D01B1">
              <w:rPr>
                <w:rStyle w:val="ae"/>
                <w:rFonts w:ascii="黑体" w:hAnsi="黑体" w:cs="黑体"/>
                <w:bCs/>
                <w:noProof/>
              </w:rPr>
              <w:t>纳米科技探索奖学金</w:t>
            </w:r>
            <w:r w:rsidR="007953BE">
              <w:rPr>
                <w:noProof/>
              </w:rPr>
              <w:tab/>
            </w:r>
            <w:r w:rsidR="007953BE">
              <w:rPr>
                <w:noProof/>
              </w:rPr>
              <w:fldChar w:fldCharType="begin"/>
            </w:r>
            <w:r w:rsidR="007953BE">
              <w:rPr>
                <w:noProof/>
              </w:rPr>
              <w:instrText xml:space="preserve"> PAGEREF _Toc83913018 \h </w:instrText>
            </w:r>
            <w:r w:rsidR="007953BE">
              <w:rPr>
                <w:noProof/>
              </w:rPr>
            </w:r>
            <w:r w:rsidR="007953BE">
              <w:rPr>
                <w:noProof/>
              </w:rPr>
              <w:fldChar w:fldCharType="separate"/>
            </w:r>
            <w:r w:rsidR="007953BE">
              <w:rPr>
                <w:noProof/>
              </w:rPr>
              <w:t>23</w:t>
            </w:r>
            <w:r w:rsidR="007953BE">
              <w:rPr>
                <w:noProof/>
              </w:rPr>
              <w:fldChar w:fldCharType="end"/>
            </w:r>
          </w:hyperlink>
        </w:p>
        <w:p w:rsidR="007953BE" w:rsidRDefault="00AC28BA">
          <w:pPr>
            <w:pStyle w:val="10"/>
            <w:tabs>
              <w:tab w:val="right" w:leader="dot" w:pos="8296"/>
            </w:tabs>
            <w:rPr>
              <w:noProof/>
              <w:szCs w:val="22"/>
            </w:rPr>
          </w:pPr>
          <w:hyperlink w:anchor="_Toc83913019" w:history="1">
            <w:r w:rsidR="007953BE" w:rsidRPr="005D01B1">
              <w:rPr>
                <w:rStyle w:val="ae"/>
                <w:rFonts w:ascii="黑体" w:hAnsi="黑体" w:cs="黑体"/>
                <w:bCs/>
                <w:noProof/>
              </w:rPr>
              <w:t>（二十七）</w:t>
            </w:r>
            <w:r w:rsidR="007953BE" w:rsidRPr="005D01B1">
              <w:rPr>
                <w:rStyle w:val="ae"/>
                <w:rFonts w:ascii="黑体" w:hAnsi="黑体" w:cs="黑体"/>
                <w:bCs/>
                <w:noProof/>
              </w:rPr>
              <w:t xml:space="preserve"> </w:t>
            </w:r>
            <w:r w:rsidR="007953BE" w:rsidRPr="005D01B1">
              <w:rPr>
                <w:rStyle w:val="ae"/>
                <w:rFonts w:ascii="黑体" w:hAnsi="黑体" w:cs="黑体"/>
                <w:bCs/>
                <w:noProof/>
              </w:rPr>
              <w:t>芳雯励志奖学金</w:t>
            </w:r>
            <w:r w:rsidR="007953BE">
              <w:rPr>
                <w:noProof/>
              </w:rPr>
              <w:tab/>
            </w:r>
            <w:r w:rsidR="007953BE">
              <w:rPr>
                <w:noProof/>
              </w:rPr>
              <w:fldChar w:fldCharType="begin"/>
            </w:r>
            <w:r w:rsidR="007953BE">
              <w:rPr>
                <w:noProof/>
              </w:rPr>
              <w:instrText xml:space="preserve"> PAGEREF _Toc83913019 \h </w:instrText>
            </w:r>
            <w:r w:rsidR="007953BE">
              <w:rPr>
                <w:noProof/>
              </w:rPr>
            </w:r>
            <w:r w:rsidR="007953BE">
              <w:rPr>
                <w:noProof/>
              </w:rPr>
              <w:fldChar w:fldCharType="separate"/>
            </w:r>
            <w:r w:rsidR="007953BE">
              <w:rPr>
                <w:noProof/>
              </w:rPr>
              <w:t>23</w:t>
            </w:r>
            <w:r w:rsidR="007953BE">
              <w:rPr>
                <w:noProof/>
              </w:rPr>
              <w:fldChar w:fldCharType="end"/>
            </w:r>
          </w:hyperlink>
        </w:p>
        <w:p w:rsidR="007953BE" w:rsidRDefault="00AC28BA">
          <w:pPr>
            <w:pStyle w:val="10"/>
            <w:tabs>
              <w:tab w:val="right" w:leader="dot" w:pos="8296"/>
            </w:tabs>
            <w:rPr>
              <w:noProof/>
              <w:szCs w:val="22"/>
            </w:rPr>
          </w:pPr>
          <w:hyperlink w:anchor="_Toc83913020" w:history="1">
            <w:r w:rsidR="007953BE" w:rsidRPr="005D01B1">
              <w:rPr>
                <w:rStyle w:val="ae"/>
                <w:rFonts w:ascii="黑体" w:hAnsi="黑体" w:cs="黑体"/>
                <w:bCs/>
                <w:noProof/>
              </w:rPr>
              <w:t>（二十八）</w:t>
            </w:r>
            <w:r w:rsidR="007953BE" w:rsidRPr="005D01B1">
              <w:rPr>
                <w:rStyle w:val="ae"/>
                <w:rFonts w:ascii="黑体" w:hAnsi="黑体" w:cs="黑体"/>
                <w:bCs/>
                <w:noProof/>
              </w:rPr>
              <w:t xml:space="preserve"> </w:t>
            </w:r>
            <w:r w:rsidR="007953BE" w:rsidRPr="005D01B1">
              <w:rPr>
                <w:rStyle w:val="ae"/>
                <w:rFonts w:ascii="黑体" w:hAnsi="黑体" w:cs="黑体"/>
                <w:bCs/>
                <w:noProof/>
              </w:rPr>
              <w:t>天平奖学金</w:t>
            </w:r>
            <w:r w:rsidR="007953BE">
              <w:rPr>
                <w:noProof/>
              </w:rPr>
              <w:tab/>
            </w:r>
            <w:r w:rsidR="007953BE">
              <w:rPr>
                <w:noProof/>
              </w:rPr>
              <w:fldChar w:fldCharType="begin"/>
            </w:r>
            <w:r w:rsidR="007953BE">
              <w:rPr>
                <w:noProof/>
              </w:rPr>
              <w:instrText xml:space="preserve"> PAGEREF _Toc83913020 \h </w:instrText>
            </w:r>
            <w:r w:rsidR="007953BE">
              <w:rPr>
                <w:noProof/>
              </w:rPr>
            </w:r>
            <w:r w:rsidR="007953BE">
              <w:rPr>
                <w:noProof/>
              </w:rPr>
              <w:fldChar w:fldCharType="separate"/>
            </w:r>
            <w:r w:rsidR="007953BE">
              <w:rPr>
                <w:noProof/>
              </w:rPr>
              <w:t>24</w:t>
            </w:r>
            <w:r w:rsidR="007953BE">
              <w:rPr>
                <w:noProof/>
              </w:rPr>
              <w:fldChar w:fldCharType="end"/>
            </w:r>
          </w:hyperlink>
        </w:p>
        <w:p w:rsidR="007953BE" w:rsidRDefault="00AC28BA">
          <w:pPr>
            <w:pStyle w:val="10"/>
            <w:tabs>
              <w:tab w:val="right" w:leader="dot" w:pos="8296"/>
            </w:tabs>
            <w:rPr>
              <w:noProof/>
              <w:szCs w:val="22"/>
            </w:rPr>
          </w:pPr>
          <w:hyperlink w:anchor="_Toc83913021" w:history="1">
            <w:r w:rsidR="007953BE" w:rsidRPr="005D01B1">
              <w:rPr>
                <w:rStyle w:val="ae"/>
                <w:rFonts w:ascii="黑体" w:hAnsi="黑体" w:cs="黑体"/>
                <w:bCs/>
                <w:noProof/>
              </w:rPr>
              <w:t>（二十九）</w:t>
            </w:r>
            <w:r w:rsidR="007953BE" w:rsidRPr="005D01B1">
              <w:rPr>
                <w:rStyle w:val="ae"/>
                <w:rFonts w:ascii="黑体" w:hAnsi="黑体" w:cs="黑体"/>
                <w:bCs/>
                <w:noProof/>
              </w:rPr>
              <w:t xml:space="preserve"> </w:t>
            </w:r>
            <w:r w:rsidR="007953BE" w:rsidRPr="005D01B1">
              <w:rPr>
                <w:rStyle w:val="ae"/>
                <w:rFonts w:ascii="黑体" w:hAnsi="黑体" w:cs="黑体"/>
                <w:bCs/>
                <w:noProof/>
              </w:rPr>
              <w:t>神州高铁奖学金</w:t>
            </w:r>
            <w:r w:rsidR="007953BE">
              <w:rPr>
                <w:noProof/>
              </w:rPr>
              <w:tab/>
            </w:r>
            <w:r w:rsidR="007953BE">
              <w:rPr>
                <w:noProof/>
              </w:rPr>
              <w:fldChar w:fldCharType="begin"/>
            </w:r>
            <w:r w:rsidR="007953BE">
              <w:rPr>
                <w:noProof/>
              </w:rPr>
              <w:instrText xml:space="preserve"> PAGEREF _Toc83913021 \h </w:instrText>
            </w:r>
            <w:r w:rsidR="007953BE">
              <w:rPr>
                <w:noProof/>
              </w:rPr>
            </w:r>
            <w:r w:rsidR="007953BE">
              <w:rPr>
                <w:noProof/>
              </w:rPr>
              <w:fldChar w:fldCharType="separate"/>
            </w:r>
            <w:r w:rsidR="007953BE">
              <w:rPr>
                <w:noProof/>
              </w:rPr>
              <w:t>24</w:t>
            </w:r>
            <w:r w:rsidR="007953BE">
              <w:rPr>
                <w:noProof/>
              </w:rPr>
              <w:fldChar w:fldCharType="end"/>
            </w:r>
          </w:hyperlink>
        </w:p>
        <w:p w:rsidR="007953BE" w:rsidRDefault="00AC28BA">
          <w:pPr>
            <w:pStyle w:val="10"/>
            <w:tabs>
              <w:tab w:val="right" w:leader="dot" w:pos="8296"/>
            </w:tabs>
            <w:rPr>
              <w:noProof/>
              <w:szCs w:val="22"/>
            </w:rPr>
          </w:pPr>
          <w:hyperlink w:anchor="_Toc83913022" w:history="1">
            <w:r w:rsidR="007953BE" w:rsidRPr="005D01B1">
              <w:rPr>
                <w:rStyle w:val="ae"/>
                <w:rFonts w:ascii="黑体" w:hAnsi="黑体" w:cs="黑体"/>
                <w:bCs/>
                <w:noProof/>
              </w:rPr>
              <w:t>（三十）</w:t>
            </w:r>
            <w:r w:rsidR="007953BE" w:rsidRPr="005D01B1">
              <w:rPr>
                <w:rStyle w:val="ae"/>
                <w:rFonts w:ascii="黑体" w:hAnsi="黑体" w:cs="黑体"/>
                <w:bCs/>
                <w:noProof/>
              </w:rPr>
              <w:t xml:space="preserve"> </w:t>
            </w:r>
            <w:r w:rsidR="007953BE" w:rsidRPr="005D01B1">
              <w:rPr>
                <w:rStyle w:val="ae"/>
                <w:rFonts w:ascii="黑体" w:hAnsi="黑体" w:cs="黑体"/>
                <w:bCs/>
                <w:noProof/>
              </w:rPr>
              <w:t>轨道车辆奖学金</w:t>
            </w:r>
            <w:r w:rsidR="007953BE">
              <w:rPr>
                <w:noProof/>
              </w:rPr>
              <w:tab/>
            </w:r>
            <w:r w:rsidR="007953BE">
              <w:rPr>
                <w:noProof/>
              </w:rPr>
              <w:fldChar w:fldCharType="begin"/>
            </w:r>
            <w:r w:rsidR="007953BE">
              <w:rPr>
                <w:noProof/>
              </w:rPr>
              <w:instrText xml:space="preserve"> PAGEREF _Toc83913022 \h </w:instrText>
            </w:r>
            <w:r w:rsidR="007953BE">
              <w:rPr>
                <w:noProof/>
              </w:rPr>
            </w:r>
            <w:r w:rsidR="007953BE">
              <w:rPr>
                <w:noProof/>
              </w:rPr>
              <w:fldChar w:fldCharType="separate"/>
            </w:r>
            <w:r w:rsidR="007953BE">
              <w:rPr>
                <w:noProof/>
              </w:rPr>
              <w:t>25</w:t>
            </w:r>
            <w:r w:rsidR="007953BE">
              <w:rPr>
                <w:noProof/>
              </w:rPr>
              <w:fldChar w:fldCharType="end"/>
            </w:r>
          </w:hyperlink>
        </w:p>
        <w:p w:rsidR="007953BE" w:rsidRDefault="00AC28BA">
          <w:pPr>
            <w:pStyle w:val="10"/>
            <w:tabs>
              <w:tab w:val="right" w:leader="dot" w:pos="8296"/>
            </w:tabs>
            <w:rPr>
              <w:noProof/>
              <w:szCs w:val="22"/>
            </w:rPr>
          </w:pPr>
          <w:hyperlink w:anchor="_Toc83913023" w:history="1">
            <w:r w:rsidR="007953BE" w:rsidRPr="005D01B1">
              <w:rPr>
                <w:rStyle w:val="ae"/>
                <w:rFonts w:ascii="黑体" w:hAnsi="黑体" w:cs="黑体"/>
                <w:bCs/>
                <w:noProof/>
              </w:rPr>
              <w:t>（三十一）</w:t>
            </w:r>
            <w:r w:rsidR="007953BE" w:rsidRPr="005D01B1">
              <w:rPr>
                <w:rStyle w:val="ae"/>
                <w:rFonts w:ascii="黑体" w:hAnsi="黑体" w:cs="黑体"/>
                <w:bCs/>
                <w:noProof/>
              </w:rPr>
              <w:t xml:space="preserve"> </w:t>
            </w:r>
            <w:r w:rsidR="007953BE" w:rsidRPr="005D01B1">
              <w:rPr>
                <w:rStyle w:val="ae"/>
                <w:rFonts w:ascii="黑体" w:hAnsi="黑体" w:cs="黑体"/>
                <w:bCs/>
                <w:noProof/>
              </w:rPr>
              <w:t>竞业达奖学金</w:t>
            </w:r>
            <w:r w:rsidR="007953BE">
              <w:rPr>
                <w:noProof/>
              </w:rPr>
              <w:tab/>
            </w:r>
            <w:r w:rsidR="007953BE">
              <w:rPr>
                <w:noProof/>
              </w:rPr>
              <w:fldChar w:fldCharType="begin"/>
            </w:r>
            <w:r w:rsidR="007953BE">
              <w:rPr>
                <w:noProof/>
              </w:rPr>
              <w:instrText xml:space="preserve"> PAGEREF _Toc83913023 \h </w:instrText>
            </w:r>
            <w:r w:rsidR="007953BE">
              <w:rPr>
                <w:noProof/>
              </w:rPr>
            </w:r>
            <w:r w:rsidR="007953BE">
              <w:rPr>
                <w:noProof/>
              </w:rPr>
              <w:fldChar w:fldCharType="separate"/>
            </w:r>
            <w:r w:rsidR="007953BE">
              <w:rPr>
                <w:noProof/>
              </w:rPr>
              <w:t>25</w:t>
            </w:r>
            <w:r w:rsidR="007953BE">
              <w:rPr>
                <w:noProof/>
              </w:rPr>
              <w:fldChar w:fldCharType="end"/>
            </w:r>
          </w:hyperlink>
        </w:p>
        <w:p w:rsidR="007953BE" w:rsidRDefault="00AC28BA">
          <w:pPr>
            <w:pStyle w:val="10"/>
            <w:tabs>
              <w:tab w:val="right" w:leader="dot" w:pos="8296"/>
            </w:tabs>
            <w:rPr>
              <w:noProof/>
              <w:szCs w:val="22"/>
            </w:rPr>
          </w:pPr>
          <w:hyperlink w:anchor="_Toc83913024" w:history="1">
            <w:r w:rsidR="007953BE" w:rsidRPr="005D01B1">
              <w:rPr>
                <w:rStyle w:val="ae"/>
                <w:rFonts w:ascii="黑体" w:hAnsi="黑体" w:cs="黑体"/>
                <w:bCs/>
                <w:noProof/>
              </w:rPr>
              <w:t>（三十二）</w:t>
            </w:r>
            <w:r w:rsidR="007953BE" w:rsidRPr="005D01B1">
              <w:rPr>
                <w:rStyle w:val="ae"/>
                <w:rFonts w:ascii="黑体" w:hAnsi="黑体" w:cs="黑体"/>
                <w:bCs/>
                <w:noProof/>
              </w:rPr>
              <w:t xml:space="preserve"> </w:t>
            </w:r>
            <w:r w:rsidR="007953BE" w:rsidRPr="005D01B1">
              <w:rPr>
                <w:rStyle w:val="ae"/>
                <w:rFonts w:ascii="黑体" w:hAnsi="黑体" w:cs="黑体"/>
                <w:bCs/>
                <w:noProof/>
              </w:rPr>
              <w:t>华为奖学金</w:t>
            </w:r>
            <w:r w:rsidR="007953BE">
              <w:rPr>
                <w:noProof/>
              </w:rPr>
              <w:tab/>
            </w:r>
            <w:r w:rsidR="007953BE">
              <w:rPr>
                <w:noProof/>
              </w:rPr>
              <w:fldChar w:fldCharType="begin"/>
            </w:r>
            <w:r w:rsidR="007953BE">
              <w:rPr>
                <w:noProof/>
              </w:rPr>
              <w:instrText xml:space="preserve"> PAGEREF _Toc83913024 \h </w:instrText>
            </w:r>
            <w:r w:rsidR="007953BE">
              <w:rPr>
                <w:noProof/>
              </w:rPr>
            </w:r>
            <w:r w:rsidR="007953BE">
              <w:rPr>
                <w:noProof/>
              </w:rPr>
              <w:fldChar w:fldCharType="separate"/>
            </w:r>
            <w:r w:rsidR="007953BE">
              <w:rPr>
                <w:noProof/>
              </w:rPr>
              <w:t>26</w:t>
            </w:r>
            <w:r w:rsidR="007953BE">
              <w:rPr>
                <w:noProof/>
              </w:rPr>
              <w:fldChar w:fldCharType="end"/>
            </w:r>
          </w:hyperlink>
        </w:p>
        <w:p w:rsidR="007953BE" w:rsidRDefault="00AC28BA">
          <w:pPr>
            <w:pStyle w:val="10"/>
            <w:tabs>
              <w:tab w:val="right" w:leader="dot" w:pos="8296"/>
            </w:tabs>
            <w:rPr>
              <w:noProof/>
              <w:szCs w:val="22"/>
            </w:rPr>
          </w:pPr>
          <w:hyperlink w:anchor="_Toc83913025" w:history="1">
            <w:r w:rsidR="007953BE" w:rsidRPr="005D01B1">
              <w:rPr>
                <w:rStyle w:val="ae"/>
                <w:rFonts w:ascii="黑体" w:hAnsi="黑体" w:cs="黑体"/>
                <w:bCs/>
                <w:noProof/>
              </w:rPr>
              <w:t>（三十三）</w:t>
            </w:r>
            <w:r w:rsidR="007953BE" w:rsidRPr="005D01B1">
              <w:rPr>
                <w:rStyle w:val="ae"/>
                <w:rFonts w:ascii="黑体" w:hAnsi="黑体" w:cs="黑体"/>
                <w:bCs/>
                <w:noProof/>
              </w:rPr>
              <w:t xml:space="preserve"> </w:t>
            </w:r>
            <w:r w:rsidR="007953BE" w:rsidRPr="005D01B1">
              <w:rPr>
                <w:rStyle w:val="ae"/>
                <w:rFonts w:ascii="黑体" w:hAnsi="黑体" w:cs="黑体"/>
                <w:bCs/>
                <w:noProof/>
              </w:rPr>
              <w:t>国睿奖学金</w:t>
            </w:r>
            <w:r w:rsidR="007953BE">
              <w:rPr>
                <w:noProof/>
              </w:rPr>
              <w:tab/>
            </w:r>
            <w:r w:rsidR="007953BE">
              <w:rPr>
                <w:noProof/>
              </w:rPr>
              <w:fldChar w:fldCharType="begin"/>
            </w:r>
            <w:r w:rsidR="007953BE">
              <w:rPr>
                <w:noProof/>
              </w:rPr>
              <w:instrText xml:space="preserve"> PAGEREF _Toc83913025 \h </w:instrText>
            </w:r>
            <w:r w:rsidR="007953BE">
              <w:rPr>
                <w:noProof/>
              </w:rPr>
            </w:r>
            <w:r w:rsidR="007953BE">
              <w:rPr>
                <w:noProof/>
              </w:rPr>
              <w:fldChar w:fldCharType="separate"/>
            </w:r>
            <w:r w:rsidR="007953BE">
              <w:rPr>
                <w:noProof/>
              </w:rPr>
              <w:t>26</w:t>
            </w:r>
            <w:r w:rsidR="007953BE">
              <w:rPr>
                <w:noProof/>
              </w:rPr>
              <w:fldChar w:fldCharType="end"/>
            </w:r>
          </w:hyperlink>
        </w:p>
        <w:p w:rsidR="007953BE" w:rsidRDefault="00AC28BA">
          <w:pPr>
            <w:pStyle w:val="10"/>
            <w:tabs>
              <w:tab w:val="right" w:leader="dot" w:pos="8296"/>
            </w:tabs>
            <w:rPr>
              <w:noProof/>
              <w:szCs w:val="22"/>
            </w:rPr>
          </w:pPr>
          <w:hyperlink w:anchor="_Toc83913026" w:history="1">
            <w:r w:rsidR="007953BE" w:rsidRPr="005D01B1">
              <w:rPr>
                <w:rStyle w:val="ae"/>
                <w:rFonts w:ascii="黑体" w:hAnsi="黑体" w:cs="黑体"/>
                <w:bCs/>
                <w:noProof/>
              </w:rPr>
              <w:t>（三十四）</w:t>
            </w:r>
            <w:r w:rsidR="007953BE" w:rsidRPr="005D01B1">
              <w:rPr>
                <w:rStyle w:val="ae"/>
                <w:rFonts w:ascii="黑体" w:hAnsi="黑体" w:cs="黑体"/>
                <w:bCs/>
                <w:noProof/>
              </w:rPr>
              <w:t xml:space="preserve"> </w:t>
            </w:r>
            <w:r w:rsidR="007953BE" w:rsidRPr="005D01B1">
              <w:rPr>
                <w:rStyle w:val="ae"/>
                <w:rFonts w:ascii="黑体" w:hAnsi="黑体" w:cs="黑体"/>
                <w:bCs/>
                <w:noProof/>
              </w:rPr>
              <w:t>思源时代奖学金</w:t>
            </w:r>
            <w:r w:rsidR="007953BE">
              <w:rPr>
                <w:noProof/>
              </w:rPr>
              <w:tab/>
            </w:r>
            <w:r w:rsidR="007953BE">
              <w:rPr>
                <w:noProof/>
              </w:rPr>
              <w:fldChar w:fldCharType="begin"/>
            </w:r>
            <w:r w:rsidR="007953BE">
              <w:rPr>
                <w:noProof/>
              </w:rPr>
              <w:instrText xml:space="preserve"> PAGEREF _Toc83913026 \h </w:instrText>
            </w:r>
            <w:r w:rsidR="007953BE">
              <w:rPr>
                <w:noProof/>
              </w:rPr>
            </w:r>
            <w:r w:rsidR="007953BE">
              <w:rPr>
                <w:noProof/>
              </w:rPr>
              <w:fldChar w:fldCharType="separate"/>
            </w:r>
            <w:r w:rsidR="007953BE">
              <w:rPr>
                <w:noProof/>
              </w:rPr>
              <w:t>27</w:t>
            </w:r>
            <w:r w:rsidR="007953BE">
              <w:rPr>
                <w:noProof/>
              </w:rPr>
              <w:fldChar w:fldCharType="end"/>
            </w:r>
          </w:hyperlink>
        </w:p>
        <w:p w:rsidR="007953BE" w:rsidRDefault="00AC28BA">
          <w:pPr>
            <w:pStyle w:val="10"/>
            <w:tabs>
              <w:tab w:val="right" w:leader="dot" w:pos="8296"/>
            </w:tabs>
            <w:rPr>
              <w:noProof/>
              <w:szCs w:val="22"/>
            </w:rPr>
          </w:pPr>
          <w:hyperlink w:anchor="_Toc83913027" w:history="1">
            <w:r w:rsidR="007953BE" w:rsidRPr="005D01B1">
              <w:rPr>
                <w:rStyle w:val="ae"/>
                <w:rFonts w:ascii="黑体" w:hAnsi="黑体" w:cs="黑体"/>
                <w:bCs/>
                <w:noProof/>
              </w:rPr>
              <w:t>（三十五）</w:t>
            </w:r>
            <w:r w:rsidR="007953BE" w:rsidRPr="005D01B1">
              <w:rPr>
                <w:rStyle w:val="ae"/>
                <w:rFonts w:ascii="黑体" w:hAnsi="黑体" w:cs="黑体"/>
                <w:bCs/>
                <w:noProof/>
              </w:rPr>
              <w:t xml:space="preserve"> </w:t>
            </w:r>
            <w:r w:rsidR="007953BE" w:rsidRPr="005D01B1">
              <w:rPr>
                <w:rStyle w:val="ae"/>
                <w:rFonts w:ascii="黑体" w:hAnsi="黑体" w:cs="黑体"/>
                <w:bCs/>
                <w:noProof/>
              </w:rPr>
              <w:t>钟茂钧奖学金</w:t>
            </w:r>
            <w:r w:rsidR="007953BE">
              <w:rPr>
                <w:noProof/>
              </w:rPr>
              <w:tab/>
            </w:r>
            <w:r w:rsidR="007953BE">
              <w:rPr>
                <w:noProof/>
              </w:rPr>
              <w:fldChar w:fldCharType="begin"/>
            </w:r>
            <w:r w:rsidR="007953BE">
              <w:rPr>
                <w:noProof/>
              </w:rPr>
              <w:instrText xml:space="preserve"> PAGEREF _Toc83913027 \h </w:instrText>
            </w:r>
            <w:r w:rsidR="007953BE">
              <w:rPr>
                <w:noProof/>
              </w:rPr>
            </w:r>
            <w:r w:rsidR="007953BE">
              <w:rPr>
                <w:noProof/>
              </w:rPr>
              <w:fldChar w:fldCharType="separate"/>
            </w:r>
            <w:r w:rsidR="007953BE">
              <w:rPr>
                <w:noProof/>
              </w:rPr>
              <w:t>27</w:t>
            </w:r>
            <w:r w:rsidR="007953BE">
              <w:rPr>
                <w:noProof/>
              </w:rPr>
              <w:fldChar w:fldCharType="end"/>
            </w:r>
          </w:hyperlink>
        </w:p>
        <w:p w:rsidR="007953BE" w:rsidRDefault="00AC28BA">
          <w:pPr>
            <w:pStyle w:val="10"/>
            <w:tabs>
              <w:tab w:val="right" w:leader="dot" w:pos="8296"/>
            </w:tabs>
            <w:rPr>
              <w:noProof/>
              <w:szCs w:val="22"/>
            </w:rPr>
          </w:pPr>
          <w:hyperlink w:anchor="_Toc83913028" w:history="1">
            <w:r w:rsidR="007953BE" w:rsidRPr="005D01B1">
              <w:rPr>
                <w:rStyle w:val="ae"/>
                <w:rFonts w:ascii="黑体" w:hAnsi="黑体" w:cs="黑体"/>
                <w:bCs/>
                <w:noProof/>
              </w:rPr>
              <w:t>（三十六）</w:t>
            </w:r>
            <w:r w:rsidR="007953BE" w:rsidRPr="005D01B1">
              <w:rPr>
                <w:rStyle w:val="ae"/>
                <w:rFonts w:ascii="黑体" w:hAnsi="黑体" w:cs="黑体"/>
                <w:bCs/>
                <w:noProof/>
              </w:rPr>
              <w:t xml:space="preserve"> </w:t>
            </w:r>
            <w:r w:rsidR="007953BE" w:rsidRPr="005D01B1">
              <w:rPr>
                <w:rStyle w:val="ae"/>
                <w:rFonts w:ascii="黑体" w:hAnsi="黑体" w:cs="黑体"/>
                <w:bCs/>
                <w:noProof/>
              </w:rPr>
              <w:t>同程旅行奖学金</w:t>
            </w:r>
            <w:r w:rsidR="007953BE">
              <w:rPr>
                <w:noProof/>
              </w:rPr>
              <w:tab/>
            </w:r>
            <w:r w:rsidR="007953BE">
              <w:rPr>
                <w:noProof/>
              </w:rPr>
              <w:fldChar w:fldCharType="begin"/>
            </w:r>
            <w:r w:rsidR="007953BE">
              <w:rPr>
                <w:noProof/>
              </w:rPr>
              <w:instrText xml:space="preserve"> PAGEREF _Toc83913028 \h </w:instrText>
            </w:r>
            <w:r w:rsidR="007953BE">
              <w:rPr>
                <w:noProof/>
              </w:rPr>
            </w:r>
            <w:r w:rsidR="007953BE">
              <w:rPr>
                <w:noProof/>
              </w:rPr>
              <w:fldChar w:fldCharType="separate"/>
            </w:r>
            <w:r w:rsidR="007953BE">
              <w:rPr>
                <w:noProof/>
              </w:rPr>
              <w:t>28</w:t>
            </w:r>
            <w:r w:rsidR="007953BE">
              <w:rPr>
                <w:noProof/>
              </w:rPr>
              <w:fldChar w:fldCharType="end"/>
            </w:r>
          </w:hyperlink>
        </w:p>
        <w:p w:rsidR="007953BE" w:rsidRDefault="00AC28BA">
          <w:pPr>
            <w:pStyle w:val="10"/>
            <w:tabs>
              <w:tab w:val="right" w:leader="dot" w:pos="8296"/>
            </w:tabs>
            <w:rPr>
              <w:noProof/>
              <w:szCs w:val="22"/>
            </w:rPr>
          </w:pPr>
          <w:hyperlink w:anchor="_Toc83913029" w:history="1">
            <w:r w:rsidR="007953BE" w:rsidRPr="005D01B1">
              <w:rPr>
                <w:rStyle w:val="ae"/>
                <w:rFonts w:ascii="黑体" w:hAnsi="黑体" w:cs="黑体"/>
                <w:bCs/>
                <w:noProof/>
              </w:rPr>
              <w:t>（三十七）</w:t>
            </w:r>
            <w:r w:rsidR="007953BE" w:rsidRPr="005D01B1">
              <w:rPr>
                <w:rStyle w:val="ae"/>
                <w:rFonts w:ascii="黑体" w:hAnsi="黑体" w:cs="黑体"/>
                <w:bCs/>
                <w:noProof/>
              </w:rPr>
              <w:t xml:space="preserve"> </w:t>
            </w:r>
            <w:r w:rsidR="007953BE" w:rsidRPr="005D01B1">
              <w:rPr>
                <w:rStyle w:val="ae"/>
                <w:rFonts w:ascii="黑体" w:hAnsi="黑体" w:cs="黑体"/>
                <w:bCs/>
                <w:noProof/>
              </w:rPr>
              <w:t>威奥教育奖学金</w:t>
            </w:r>
            <w:r w:rsidR="007953BE">
              <w:rPr>
                <w:noProof/>
              </w:rPr>
              <w:tab/>
            </w:r>
            <w:r w:rsidR="007953BE">
              <w:rPr>
                <w:noProof/>
              </w:rPr>
              <w:fldChar w:fldCharType="begin"/>
            </w:r>
            <w:r w:rsidR="007953BE">
              <w:rPr>
                <w:noProof/>
              </w:rPr>
              <w:instrText xml:space="preserve"> PAGEREF _Toc83913029 \h </w:instrText>
            </w:r>
            <w:r w:rsidR="007953BE">
              <w:rPr>
                <w:noProof/>
              </w:rPr>
            </w:r>
            <w:r w:rsidR="007953BE">
              <w:rPr>
                <w:noProof/>
              </w:rPr>
              <w:fldChar w:fldCharType="separate"/>
            </w:r>
            <w:r w:rsidR="007953BE">
              <w:rPr>
                <w:noProof/>
              </w:rPr>
              <w:t>28</w:t>
            </w:r>
            <w:r w:rsidR="007953BE">
              <w:rPr>
                <w:noProof/>
              </w:rPr>
              <w:fldChar w:fldCharType="end"/>
            </w:r>
          </w:hyperlink>
        </w:p>
        <w:p w:rsidR="007953BE" w:rsidRDefault="00AC28BA">
          <w:pPr>
            <w:pStyle w:val="10"/>
            <w:tabs>
              <w:tab w:val="right" w:leader="dot" w:pos="8296"/>
            </w:tabs>
            <w:rPr>
              <w:noProof/>
              <w:szCs w:val="22"/>
            </w:rPr>
          </w:pPr>
          <w:hyperlink w:anchor="_Toc83913030" w:history="1">
            <w:r w:rsidR="007953BE" w:rsidRPr="005D01B1">
              <w:rPr>
                <w:rStyle w:val="ae"/>
                <w:rFonts w:ascii="黑体" w:hAnsi="黑体" w:cs="黑体"/>
                <w:bCs/>
                <w:noProof/>
              </w:rPr>
              <w:t>（三十八）</w:t>
            </w:r>
            <w:r w:rsidR="007953BE" w:rsidRPr="005D01B1">
              <w:rPr>
                <w:rStyle w:val="ae"/>
                <w:rFonts w:ascii="黑体" w:hAnsi="黑体" w:cs="黑体"/>
                <w:bCs/>
                <w:noProof/>
              </w:rPr>
              <w:t xml:space="preserve"> </w:t>
            </w:r>
            <w:r w:rsidR="007953BE" w:rsidRPr="005D01B1">
              <w:rPr>
                <w:rStyle w:val="ae"/>
                <w:rFonts w:ascii="黑体" w:hAnsi="黑体" w:cs="黑体"/>
                <w:bCs/>
                <w:noProof/>
              </w:rPr>
              <w:t>交大益路行奖学金</w:t>
            </w:r>
            <w:r w:rsidR="007953BE">
              <w:rPr>
                <w:noProof/>
              </w:rPr>
              <w:tab/>
            </w:r>
            <w:r w:rsidR="007953BE">
              <w:rPr>
                <w:noProof/>
              </w:rPr>
              <w:fldChar w:fldCharType="begin"/>
            </w:r>
            <w:r w:rsidR="007953BE">
              <w:rPr>
                <w:noProof/>
              </w:rPr>
              <w:instrText xml:space="preserve"> PAGEREF _Toc83913030 \h </w:instrText>
            </w:r>
            <w:r w:rsidR="007953BE">
              <w:rPr>
                <w:noProof/>
              </w:rPr>
            </w:r>
            <w:r w:rsidR="007953BE">
              <w:rPr>
                <w:noProof/>
              </w:rPr>
              <w:fldChar w:fldCharType="separate"/>
            </w:r>
            <w:r w:rsidR="007953BE">
              <w:rPr>
                <w:noProof/>
              </w:rPr>
              <w:t>29</w:t>
            </w:r>
            <w:r w:rsidR="007953BE">
              <w:rPr>
                <w:noProof/>
              </w:rPr>
              <w:fldChar w:fldCharType="end"/>
            </w:r>
          </w:hyperlink>
        </w:p>
        <w:p w:rsidR="007953BE" w:rsidRDefault="00AC28BA">
          <w:pPr>
            <w:pStyle w:val="10"/>
            <w:tabs>
              <w:tab w:val="right" w:leader="dot" w:pos="8296"/>
            </w:tabs>
            <w:rPr>
              <w:noProof/>
              <w:szCs w:val="22"/>
            </w:rPr>
          </w:pPr>
          <w:hyperlink w:anchor="_Toc83913031" w:history="1">
            <w:r w:rsidR="007953BE" w:rsidRPr="005D01B1">
              <w:rPr>
                <w:rStyle w:val="ae"/>
                <w:rFonts w:ascii="黑体" w:hAnsi="黑体" w:cs="黑体"/>
                <w:bCs/>
                <w:noProof/>
              </w:rPr>
              <w:t>（三十九）</w:t>
            </w:r>
            <w:r w:rsidR="007953BE" w:rsidRPr="005D01B1">
              <w:rPr>
                <w:rStyle w:val="ae"/>
                <w:rFonts w:ascii="黑体" w:hAnsi="黑体" w:cs="黑体"/>
                <w:bCs/>
                <w:noProof/>
              </w:rPr>
              <w:t xml:space="preserve"> </w:t>
            </w:r>
            <w:r w:rsidR="007953BE" w:rsidRPr="005D01B1">
              <w:rPr>
                <w:rStyle w:val="ae"/>
                <w:rFonts w:ascii="黑体" w:hAnsi="黑体" w:cs="黑体"/>
                <w:bCs/>
                <w:noProof/>
              </w:rPr>
              <w:t>绿创公益奖学金</w:t>
            </w:r>
            <w:r w:rsidR="007953BE">
              <w:rPr>
                <w:noProof/>
              </w:rPr>
              <w:tab/>
            </w:r>
            <w:r w:rsidR="007953BE">
              <w:rPr>
                <w:noProof/>
              </w:rPr>
              <w:fldChar w:fldCharType="begin"/>
            </w:r>
            <w:r w:rsidR="007953BE">
              <w:rPr>
                <w:noProof/>
              </w:rPr>
              <w:instrText xml:space="preserve"> PAGEREF _Toc83913031 \h </w:instrText>
            </w:r>
            <w:r w:rsidR="007953BE">
              <w:rPr>
                <w:noProof/>
              </w:rPr>
            </w:r>
            <w:r w:rsidR="007953BE">
              <w:rPr>
                <w:noProof/>
              </w:rPr>
              <w:fldChar w:fldCharType="separate"/>
            </w:r>
            <w:r w:rsidR="007953BE">
              <w:rPr>
                <w:noProof/>
              </w:rPr>
              <w:t>29</w:t>
            </w:r>
            <w:r w:rsidR="007953BE">
              <w:rPr>
                <w:noProof/>
              </w:rPr>
              <w:fldChar w:fldCharType="end"/>
            </w:r>
          </w:hyperlink>
        </w:p>
        <w:p w:rsidR="007953BE" w:rsidRDefault="00AC28BA">
          <w:pPr>
            <w:pStyle w:val="10"/>
            <w:tabs>
              <w:tab w:val="right" w:leader="dot" w:pos="8296"/>
            </w:tabs>
            <w:rPr>
              <w:noProof/>
              <w:szCs w:val="22"/>
            </w:rPr>
          </w:pPr>
          <w:hyperlink w:anchor="_Toc83913032" w:history="1">
            <w:r w:rsidR="007953BE" w:rsidRPr="005D01B1">
              <w:rPr>
                <w:rStyle w:val="ae"/>
                <w:rFonts w:ascii="黑体" w:hAnsi="黑体" w:cs="黑体"/>
                <w:bCs/>
                <w:noProof/>
              </w:rPr>
              <w:t>（四十）</w:t>
            </w:r>
            <w:r w:rsidR="007953BE" w:rsidRPr="005D01B1">
              <w:rPr>
                <w:rStyle w:val="ae"/>
                <w:rFonts w:ascii="黑体" w:hAnsi="黑体" w:cs="黑体"/>
                <w:bCs/>
                <w:noProof/>
              </w:rPr>
              <w:t xml:space="preserve"> </w:t>
            </w:r>
            <w:r w:rsidR="007953BE" w:rsidRPr="005D01B1">
              <w:rPr>
                <w:rStyle w:val="ae"/>
                <w:rFonts w:ascii="黑体" w:hAnsi="黑体" w:cs="黑体"/>
                <w:bCs/>
                <w:noProof/>
              </w:rPr>
              <w:t>赢之教育奖学金</w:t>
            </w:r>
            <w:r w:rsidR="007953BE">
              <w:rPr>
                <w:noProof/>
              </w:rPr>
              <w:tab/>
            </w:r>
            <w:r w:rsidR="007953BE">
              <w:rPr>
                <w:noProof/>
              </w:rPr>
              <w:fldChar w:fldCharType="begin"/>
            </w:r>
            <w:r w:rsidR="007953BE">
              <w:rPr>
                <w:noProof/>
              </w:rPr>
              <w:instrText xml:space="preserve"> PAGEREF _Toc83913032 \h </w:instrText>
            </w:r>
            <w:r w:rsidR="007953BE">
              <w:rPr>
                <w:noProof/>
              </w:rPr>
            </w:r>
            <w:r w:rsidR="007953BE">
              <w:rPr>
                <w:noProof/>
              </w:rPr>
              <w:fldChar w:fldCharType="separate"/>
            </w:r>
            <w:r w:rsidR="007953BE">
              <w:rPr>
                <w:noProof/>
              </w:rPr>
              <w:t>30</w:t>
            </w:r>
            <w:r w:rsidR="007953BE">
              <w:rPr>
                <w:noProof/>
              </w:rPr>
              <w:fldChar w:fldCharType="end"/>
            </w:r>
          </w:hyperlink>
        </w:p>
        <w:p w:rsidR="007953BE" w:rsidRDefault="00AC28BA">
          <w:pPr>
            <w:pStyle w:val="10"/>
            <w:tabs>
              <w:tab w:val="right" w:leader="dot" w:pos="8296"/>
            </w:tabs>
            <w:rPr>
              <w:noProof/>
              <w:szCs w:val="22"/>
            </w:rPr>
          </w:pPr>
          <w:hyperlink w:anchor="_Toc83913033" w:history="1">
            <w:r w:rsidR="007953BE" w:rsidRPr="005D01B1">
              <w:rPr>
                <w:rStyle w:val="ae"/>
                <w:rFonts w:ascii="黑体" w:hAnsi="黑体" w:cs="黑体"/>
                <w:bCs/>
                <w:noProof/>
              </w:rPr>
              <w:t>（四十一）</w:t>
            </w:r>
            <w:r w:rsidR="007953BE" w:rsidRPr="005D01B1">
              <w:rPr>
                <w:rStyle w:val="ae"/>
                <w:rFonts w:ascii="黑体" w:hAnsi="黑体" w:cs="黑体"/>
                <w:bCs/>
                <w:noProof/>
              </w:rPr>
              <w:t xml:space="preserve"> </w:t>
            </w:r>
            <w:r w:rsidR="007953BE" w:rsidRPr="005D01B1">
              <w:rPr>
                <w:rStyle w:val="ae"/>
                <w:rFonts w:ascii="黑体" w:hAnsi="黑体" w:cs="黑体"/>
                <w:bCs/>
                <w:noProof/>
              </w:rPr>
              <w:t>海信教育奖学金</w:t>
            </w:r>
            <w:r w:rsidR="007953BE">
              <w:rPr>
                <w:noProof/>
              </w:rPr>
              <w:tab/>
            </w:r>
            <w:r w:rsidR="007953BE">
              <w:rPr>
                <w:noProof/>
              </w:rPr>
              <w:fldChar w:fldCharType="begin"/>
            </w:r>
            <w:r w:rsidR="007953BE">
              <w:rPr>
                <w:noProof/>
              </w:rPr>
              <w:instrText xml:space="preserve"> PAGEREF _Toc83913033 \h </w:instrText>
            </w:r>
            <w:r w:rsidR="007953BE">
              <w:rPr>
                <w:noProof/>
              </w:rPr>
            </w:r>
            <w:r w:rsidR="007953BE">
              <w:rPr>
                <w:noProof/>
              </w:rPr>
              <w:fldChar w:fldCharType="separate"/>
            </w:r>
            <w:r w:rsidR="007953BE">
              <w:rPr>
                <w:noProof/>
              </w:rPr>
              <w:t>30</w:t>
            </w:r>
            <w:r w:rsidR="007953BE">
              <w:rPr>
                <w:noProof/>
              </w:rPr>
              <w:fldChar w:fldCharType="end"/>
            </w:r>
          </w:hyperlink>
        </w:p>
        <w:p w:rsidR="007953BE" w:rsidRDefault="00AC28BA">
          <w:pPr>
            <w:pStyle w:val="10"/>
            <w:tabs>
              <w:tab w:val="right" w:leader="dot" w:pos="8296"/>
            </w:tabs>
            <w:rPr>
              <w:noProof/>
              <w:szCs w:val="22"/>
            </w:rPr>
          </w:pPr>
          <w:hyperlink w:anchor="_Toc83913034" w:history="1">
            <w:r w:rsidR="007953BE" w:rsidRPr="005D01B1">
              <w:rPr>
                <w:rStyle w:val="ae"/>
                <w:rFonts w:ascii="黑体" w:hAnsi="黑体" w:cs="黑体"/>
                <w:bCs/>
                <w:noProof/>
              </w:rPr>
              <w:t>（四十二）</w:t>
            </w:r>
            <w:r w:rsidR="007953BE" w:rsidRPr="005D01B1">
              <w:rPr>
                <w:rStyle w:val="ae"/>
                <w:rFonts w:ascii="黑体" w:hAnsi="黑体" w:cs="黑体"/>
                <w:bCs/>
                <w:noProof/>
              </w:rPr>
              <w:t xml:space="preserve"> </w:t>
            </w:r>
            <w:r w:rsidR="007953BE" w:rsidRPr="005D01B1">
              <w:rPr>
                <w:rStyle w:val="ae"/>
                <w:rFonts w:ascii="黑体" w:hAnsi="黑体" w:cs="黑体"/>
                <w:bCs/>
                <w:noProof/>
              </w:rPr>
              <w:t>吉泰物流奖学金</w:t>
            </w:r>
            <w:r w:rsidR="007953BE">
              <w:rPr>
                <w:noProof/>
              </w:rPr>
              <w:tab/>
            </w:r>
            <w:r w:rsidR="007953BE">
              <w:rPr>
                <w:noProof/>
              </w:rPr>
              <w:fldChar w:fldCharType="begin"/>
            </w:r>
            <w:r w:rsidR="007953BE">
              <w:rPr>
                <w:noProof/>
              </w:rPr>
              <w:instrText xml:space="preserve"> PAGEREF _Toc83913034 \h </w:instrText>
            </w:r>
            <w:r w:rsidR="007953BE">
              <w:rPr>
                <w:noProof/>
              </w:rPr>
            </w:r>
            <w:r w:rsidR="007953BE">
              <w:rPr>
                <w:noProof/>
              </w:rPr>
              <w:fldChar w:fldCharType="separate"/>
            </w:r>
            <w:r w:rsidR="007953BE">
              <w:rPr>
                <w:noProof/>
              </w:rPr>
              <w:t>31</w:t>
            </w:r>
            <w:r w:rsidR="007953BE">
              <w:rPr>
                <w:noProof/>
              </w:rPr>
              <w:fldChar w:fldCharType="end"/>
            </w:r>
          </w:hyperlink>
        </w:p>
        <w:p w:rsidR="007953BE" w:rsidRDefault="00AC28BA">
          <w:pPr>
            <w:pStyle w:val="10"/>
            <w:tabs>
              <w:tab w:val="right" w:leader="dot" w:pos="8296"/>
            </w:tabs>
            <w:rPr>
              <w:noProof/>
              <w:szCs w:val="22"/>
            </w:rPr>
          </w:pPr>
          <w:hyperlink w:anchor="_Toc83913035" w:history="1">
            <w:r w:rsidR="007953BE" w:rsidRPr="005D01B1">
              <w:rPr>
                <w:rStyle w:val="ae"/>
                <w:rFonts w:ascii="黑体" w:hAnsi="黑体" w:cs="黑体"/>
                <w:bCs/>
                <w:noProof/>
              </w:rPr>
              <w:t>（四十三）</w:t>
            </w:r>
            <w:r w:rsidR="007953BE" w:rsidRPr="005D01B1">
              <w:rPr>
                <w:rStyle w:val="ae"/>
                <w:rFonts w:ascii="黑体" w:hAnsi="黑体" w:cs="黑体"/>
                <w:bCs/>
                <w:noProof/>
              </w:rPr>
              <w:t xml:space="preserve"> </w:t>
            </w:r>
            <w:r w:rsidR="007953BE" w:rsidRPr="005D01B1">
              <w:rPr>
                <w:rStyle w:val="ae"/>
                <w:rFonts w:ascii="黑体" w:hAnsi="黑体" w:cs="黑体"/>
                <w:bCs/>
                <w:noProof/>
              </w:rPr>
              <w:t>智洋奖学金</w:t>
            </w:r>
            <w:r w:rsidR="007953BE">
              <w:rPr>
                <w:noProof/>
              </w:rPr>
              <w:tab/>
            </w:r>
            <w:r w:rsidR="007953BE">
              <w:rPr>
                <w:noProof/>
              </w:rPr>
              <w:fldChar w:fldCharType="begin"/>
            </w:r>
            <w:r w:rsidR="007953BE">
              <w:rPr>
                <w:noProof/>
              </w:rPr>
              <w:instrText xml:space="preserve"> PAGEREF _Toc83913035 \h </w:instrText>
            </w:r>
            <w:r w:rsidR="007953BE">
              <w:rPr>
                <w:noProof/>
              </w:rPr>
            </w:r>
            <w:r w:rsidR="007953BE">
              <w:rPr>
                <w:noProof/>
              </w:rPr>
              <w:fldChar w:fldCharType="separate"/>
            </w:r>
            <w:r w:rsidR="007953BE">
              <w:rPr>
                <w:noProof/>
              </w:rPr>
              <w:t>32</w:t>
            </w:r>
            <w:r w:rsidR="007953BE">
              <w:rPr>
                <w:noProof/>
              </w:rPr>
              <w:fldChar w:fldCharType="end"/>
            </w:r>
          </w:hyperlink>
        </w:p>
        <w:p w:rsidR="007953BE" w:rsidRDefault="00AC28BA">
          <w:pPr>
            <w:pStyle w:val="10"/>
            <w:tabs>
              <w:tab w:val="right" w:leader="dot" w:pos="8296"/>
            </w:tabs>
            <w:rPr>
              <w:noProof/>
              <w:szCs w:val="22"/>
            </w:rPr>
          </w:pPr>
          <w:hyperlink w:anchor="_Toc83913036" w:history="1">
            <w:r w:rsidR="007953BE" w:rsidRPr="005D01B1">
              <w:rPr>
                <w:rStyle w:val="ae"/>
                <w:rFonts w:ascii="黑体" w:hAnsi="黑体" w:cs="黑体"/>
                <w:bCs/>
                <w:noProof/>
              </w:rPr>
              <w:t>（四十四）</w:t>
            </w:r>
            <w:r w:rsidR="007953BE" w:rsidRPr="005D01B1">
              <w:rPr>
                <w:rStyle w:val="ae"/>
                <w:rFonts w:ascii="黑体" w:hAnsi="黑体" w:cs="黑体"/>
                <w:bCs/>
                <w:noProof/>
              </w:rPr>
              <w:t xml:space="preserve"> </w:t>
            </w:r>
            <w:r w:rsidR="007953BE" w:rsidRPr="005D01B1">
              <w:rPr>
                <w:rStyle w:val="ae"/>
                <w:rFonts w:ascii="黑体" w:hAnsi="黑体" w:cs="黑体"/>
                <w:bCs/>
                <w:noProof/>
              </w:rPr>
              <w:t>徐寿波院士奖学金</w:t>
            </w:r>
            <w:r w:rsidR="007953BE">
              <w:rPr>
                <w:noProof/>
              </w:rPr>
              <w:tab/>
            </w:r>
            <w:r w:rsidR="007953BE">
              <w:rPr>
                <w:noProof/>
              </w:rPr>
              <w:fldChar w:fldCharType="begin"/>
            </w:r>
            <w:r w:rsidR="007953BE">
              <w:rPr>
                <w:noProof/>
              </w:rPr>
              <w:instrText xml:space="preserve"> PAGEREF _Toc83913036 \h </w:instrText>
            </w:r>
            <w:r w:rsidR="007953BE">
              <w:rPr>
                <w:noProof/>
              </w:rPr>
            </w:r>
            <w:r w:rsidR="007953BE">
              <w:rPr>
                <w:noProof/>
              </w:rPr>
              <w:fldChar w:fldCharType="separate"/>
            </w:r>
            <w:r w:rsidR="007953BE">
              <w:rPr>
                <w:noProof/>
              </w:rPr>
              <w:t>32</w:t>
            </w:r>
            <w:r w:rsidR="007953BE">
              <w:rPr>
                <w:noProof/>
              </w:rPr>
              <w:fldChar w:fldCharType="end"/>
            </w:r>
          </w:hyperlink>
        </w:p>
        <w:p w:rsidR="007953BE" w:rsidRDefault="00AC28BA">
          <w:pPr>
            <w:pStyle w:val="10"/>
            <w:tabs>
              <w:tab w:val="right" w:leader="dot" w:pos="8296"/>
            </w:tabs>
            <w:rPr>
              <w:noProof/>
              <w:szCs w:val="22"/>
            </w:rPr>
          </w:pPr>
          <w:hyperlink w:anchor="_Toc83913037" w:history="1">
            <w:r w:rsidR="007953BE" w:rsidRPr="005D01B1">
              <w:rPr>
                <w:rStyle w:val="ae"/>
                <w:rFonts w:ascii="黑体" w:hAnsi="黑体" w:cs="黑体"/>
                <w:bCs/>
                <w:noProof/>
              </w:rPr>
              <w:t>（四十五）</w:t>
            </w:r>
            <w:r w:rsidR="007953BE" w:rsidRPr="005D01B1">
              <w:rPr>
                <w:rStyle w:val="ae"/>
                <w:rFonts w:ascii="黑体" w:hAnsi="黑体" w:cs="黑体"/>
                <w:bCs/>
                <w:noProof/>
              </w:rPr>
              <w:t xml:space="preserve"> </w:t>
            </w:r>
            <w:r w:rsidR="007953BE" w:rsidRPr="005D01B1">
              <w:rPr>
                <w:rStyle w:val="ae"/>
                <w:rFonts w:ascii="黑体" w:hAnsi="黑体" w:cs="黑体"/>
                <w:bCs/>
                <w:noProof/>
              </w:rPr>
              <w:t>郑国宾奖学金</w:t>
            </w:r>
            <w:r w:rsidR="007953BE">
              <w:rPr>
                <w:noProof/>
              </w:rPr>
              <w:tab/>
            </w:r>
            <w:r w:rsidR="007953BE">
              <w:rPr>
                <w:noProof/>
              </w:rPr>
              <w:fldChar w:fldCharType="begin"/>
            </w:r>
            <w:r w:rsidR="007953BE">
              <w:rPr>
                <w:noProof/>
              </w:rPr>
              <w:instrText xml:space="preserve"> PAGEREF _Toc83913037 \h </w:instrText>
            </w:r>
            <w:r w:rsidR="007953BE">
              <w:rPr>
                <w:noProof/>
              </w:rPr>
            </w:r>
            <w:r w:rsidR="007953BE">
              <w:rPr>
                <w:noProof/>
              </w:rPr>
              <w:fldChar w:fldCharType="separate"/>
            </w:r>
            <w:r w:rsidR="007953BE">
              <w:rPr>
                <w:noProof/>
              </w:rPr>
              <w:t>33</w:t>
            </w:r>
            <w:r w:rsidR="007953BE">
              <w:rPr>
                <w:noProof/>
              </w:rPr>
              <w:fldChar w:fldCharType="end"/>
            </w:r>
          </w:hyperlink>
        </w:p>
        <w:p w:rsidR="007953BE" w:rsidRDefault="00AC28BA">
          <w:pPr>
            <w:pStyle w:val="10"/>
            <w:tabs>
              <w:tab w:val="right" w:leader="dot" w:pos="8296"/>
            </w:tabs>
            <w:rPr>
              <w:noProof/>
              <w:szCs w:val="22"/>
            </w:rPr>
          </w:pPr>
          <w:hyperlink w:anchor="_Toc83913038" w:history="1">
            <w:r w:rsidR="007953BE" w:rsidRPr="005D01B1">
              <w:rPr>
                <w:rStyle w:val="ae"/>
                <w:rFonts w:ascii="黑体" w:hAnsi="黑体" w:cs="黑体"/>
                <w:bCs/>
                <w:noProof/>
              </w:rPr>
              <w:t>（四十六）</w:t>
            </w:r>
            <w:r w:rsidR="007953BE" w:rsidRPr="005D01B1">
              <w:rPr>
                <w:rStyle w:val="ae"/>
                <w:rFonts w:ascii="黑体" w:hAnsi="黑体" w:cs="黑体"/>
                <w:bCs/>
                <w:noProof/>
              </w:rPr>
              <w:t xml:space="preserve"> </w:t>
            </w:r>
            <w:r w:rsidR="007953BE" w:rsidRPr="005D01B1">
              <w:rPr>
                <w:rStyle w:val="ae"/>
                <w:rFonts w:ascii="黑体" w:hAnsi="黑体" w:cs="黑体"/>
                <w:bCs/>
                <w:noProof/>
              </w:rPr>
              <w:t>银杏励志奖学金</w:t>
            </w:r>
            <w:r w:rsidR="007953BE">
              <w:rPr>
                <w:noProof/>
              </w:rPr>
              <w:tab/>
            </w:r>
            <w:r w:rsidR="007953BE">
              <w:rPr>
                <w:noProof/>
              </w:rPr>
              <w:fldChar w:fldCharType="begin"/>
            </w:r>
            <w:r w:rsidR="007953BE">
              <w:rPr>
                <w:noProof/>
              </w:rPr>
              <w:instrText xml:space="preserve"> PAGEREF _Toc83913038 \h </w:instrText>
            </w:r>
            <w:r w:rsidR="007953BE">
              <w:rPr>
                <w:noProof/>
              </w:rPr>
            </w:r>
            <w:r w:rsidR="007953BE">
              <w:rPr>
                <w:noProof/>
              </w:rPr>
              <w:fldChar w:fldCharType="separate"/>
            </w:r>
            <w:r w:rsidR="007953BE">
              <w:rPr>
                <w:noProof/>
              </w:rPr>
              <w:t>34</w:t>
            </w:r>
            <w:r w:rsidR="007953BE">
              <w:rPr>
                <w:noProof/>
              </w:rPr>
              <w:fldChar w:fldCharType="end"/>
            </w:r>
          </w:hyperlink>
        </w:p>
        <w:p w:rsidR="002B4EA4" w:rsidRDefault="004C26FB">
          <w:pPr>
            <w:tabs>
              <w:tab w:val="left" w:pos="228"/>
            </w:tabs>
            <w:spacing w:line="560" w:lineRule="exact"/>
            <w:jc w:val="left"/>
            <w:rPr>
              <w:rFonts w:ascii="华文中宋" w:eastAsia="华文中宋" w:hAnsi="华文中宋" w:cs="华文中宋"/>
              <w:b/>
              <w:bCs/>
              <w:sz w:val="36"/>
              <w:szCs w:val="36"/>
            </w:rPr>
            <w:sectPr w:rsidR="002B4EA4">
              <w:pgSz w:w="11906" w:h="16838"/>
              <w:pgMar w:top="1440" w:right="1800" w:bottom="1440" w:left="1800" w:header="851" w:footer="992" w:gutter="0"/>
              <w:cols w:space="425"/>
              <w:docGrid w:type="lines" w:linePitch="312"/>
            </w:sectPr>
          </w:pPr>
          <w:r>
            <w:rPr>
              <w:rFonts w:ascii="华文中宋" w:eastAsia="华文中宋" w:hAnsi="华文中宋" w:cs="华文中宋" w:hint="eastAsia"/>
              <w:bCs/>
              <w:szCs w:val="36"/>
            </w:rPr>
            <w:fldChar w:fldCharType="end"/>
          </w:r>
        </w:p>
      </w:sdtContent>
    </w:sdt>
    <w:p w:rsidR="002B4EA4" w:rsidRDefault="004020A9">
      <w:pPr>
        <w:spacing w:line="56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北京交通大学专项奖学金评选办法</w:t>
      </w:r>
    </w:p>
    <w:p w:rsidR="002B4EA4" w:rsidRDefault="002B4EA4">
      <w:pPr>
        <w:spacing w:line="560" w:lineRule="exact"/>
        <w:rPr>
          <w:rFonts w:ascii="仿宋" w:eastAsia="仿宋" w:hAnsi="仿宋" w:cs="仿宋"/>
          <w:sz w:val="30"/>
          <w:szCs w:val="30"/>
        </w:rPr>
      </w:pPr>
    </w:p>
    <w:p w:rsidR="004020A9" w:rsidRDefault="004020A9" w:rsidP="004020A9">
      <w:pPr>
        <w:pStyle w:val="1"/>
        <w:numPr>
          <w:ilvl w:val="0"/>
          <w:numId w:val="1"/>
        </w:numPr>
        <w:spacing w:line="560" w:lineRule="exact"/>
        <w:ind w:firstLine="0"/>
        <w:rPr>
          <w:rFonts w:ascii="黑体" w:hAnsi="黑体" w:cs="黑体"/>
          <w:bCs/>
          <w:szCs w:val="30"/>
        </w:rPr>
      </w:pPr>
      <w:bookmarkStart w:id="0" w:name="_Toc83912993"/>
      <w:r>
        <w:rPr>
          <w:rFonts w:ascii="黑体" w:hAnsi="黑体" w:cs="黑体" w:hint="eastAsia"/>
          <w:bCs/>
          <w:szCs w:val="30"/>
        </w:rPr>
        <w:t>专项奖学金基本评选条件及办法</w:t>
      </w:r>
      <w:bookmarkEnd w:id="0"/>
    </w:p>
    <w:p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根据《</w:t>
      </w:r>
      <w:r w:rsidRPr="00A10D8F">
        <w:rPr>
          <w:rFonts w:ascii="仿宋_GB2312" w:eastAsia="仿宋_GB2312" w:hint="eastAsia"/>
          <w:sz w:val="28"/>
          <w:szCs w:val="28"/>
        </w:rPr>
        <w:t>北京交通大学本科生奖励办法</w:t>
      </w:r>
      <w:r w:rsidRPr="00A10D8F">
        <w:rPr>
          <w:rFonts w:ascii="仿宋_GB2312" w:eastAsia="仿宋_GB2312" w:hAnsi="宋体" w:hint="eastAsia"/>
          <w:sz w:val="28"/>
          <w:szCs w:val="28"/>
        </w:rPr>
        <w:t>》规定，结合本年度评优评先工作具体情况，20</w:t>
      </w:r>
      <w:r w:rsidR="005C3887">
        <w:rPr>
          <w:rFonts w:ascii="仿宋_GB2312" w:eastAsia="仿宋_GB2312" w:hAnsi="宋体"/>
          <w:sz w:val="28"/>
          <w:szCs w:val="28"/>
        </w:rPr>
        <w:t>20</w:t>
      </w:r>
      <w:r w:rsidRPr="00A10D8F">
        <w:rPr>
          <w:rFonts w:ascii="仿宋_GB2312" w:eastAsia="仿宋_GB2312" w:hAnsi="宋体" w:hint="eastAsia"/>
          <w:sz w:val="28"/>
          <w:szCs w:val="28"/>
        </w:rPr>
        <w:t>-20</w:t>
      </w:r>
      <w:r>
        <w:rPr>
          <w:rFonts w:ascii="仿宋_GB2312" w:eastAsia="仿宋_GB2312" w:hAnsi="宋体" w:hint="eastAsia"/>
          <w:sz w:val="28"/>
          <w:szCs w:val="28"/>
        </w:rPr>
        <w:t>2</w:t>
      </w:r>
      <w:r w:rsidR="005C3887">
        <w:rPr>
          <w:rFonts w:ascii="仿宋_GB2312" w:eastAsia="仿宋_GB2312" w:hAnsi="宋体"/>
          <w:sz w:val="28"/>
          <w:szCs w:val="28"/>
        </w:rPr>
        <w:t>1</w:t>
      </w:r>
      <w:r w:rsidRPr="00A10D8F">
        <w:rPr>
          <w:rFonts w:ascii="仿宋_GB2312" w:eastAsia="仿宋_GB2312" w:hAnsi="宋体" w:hint="eastAsia"/>
          <w:sz w:val="28"/>
          <w:szCs w:val="28"/>
        </w:rPr>
        <w:t>学年专项奖学金基本评选条件及办法如下：</w:t>
      </w:r>
    </w:p>
    <w:p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一、荣获校级及以上三好学生或优秀学生干部称号者；</w:t>
      </w:r>
    </w:p>
    <w:p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二、符合</w:t>
      </w:r>
      <w:r>
        <w:rPr>
          <w:rFonts w:ascii="仿宋_GB2312" w:eastAsia="仿宋_GB2312" w:hAnsi="宋体" w:hint="eastAsia"/>
          <w:sz w:val="28"/>
          <w:szCs w:val="28"/>
        </w:rPr>
        <w:t>专项奖学金</w:t>
      </w:r>
      <w:r w:rsidRPr="00A10D8F">
        <w:rPr>
          <w:rFonts w:ascii="仿宋_GB2312" w:eastAsia="仿宋_GB2312" w:hAnsi="宋体" w:hint="eastAsia"/>
          <w:sz w:val="28"/>
          <w:szCs w:val="28"/>
        </w:rPr>
        <w:t>提供者要求的专项条件；</w:t>
      </w:r>
    </w:p>
    <w:p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三、</w:t>
      </w:r>
      <w:r>
        <w:rPr>
          <w:rFonts w:ascii="仿宋_GB2312" w:eastAsia="仿宋_GB2312" w:hAnsi="宋体" w:hint="eastAsia"/>
          <w:sz w:val="28"/>
          <w:szCs w:val="28"/>
        </w:rPr>
        <w:t>如专项奖学金</w:t>
      </w:r>
      <w:r w:rsidRPr="00A10D8F">
        <w:rPr>
          <w:rFonts w:ascii="仿宋_GB2312" w:eastAsia="仿宋_GB2312" w:hAnsi="宋体" w:hint="eastAsia"/>
          <w:sz w:val="28"/>
          <w:szCs w:val="28"/>
        </w:rPr>
        <w:t>提供者</w:t>
      </w:r>
      <w:r>
        <w:rPr>
          <w:rFonts w:ascii="仿宋_GB2312" w:eastAsia="仿宋_GB2312" w:hAnsi="宋体" w:hint="eastAsia"/>
          <w:sz w:val="28"/>
          <w:szCs w:val="28"/>
        </w:rPr>
        <w:t>有特殊要求，以上条件可适当放宽；</w:t>
      </w:r>
    </w:p>
    <w:p w:rsidR="004020A9" w:rsidRPr="00A10D8F"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0409FA">
        <w:rPr>
          <w:rFonts w:ascii="仿宋_GB2312" w:eastAsia="仿宋_GB2312" w:hAnsi="宋体" w:hint="eastAsia"/>
          <w:sz w:val="28"/>
          <w:szCs w:val="28"/>
        </w:rPr>
        <w:t>四、各专项奖学金与学校设立的各单项奖学金荣誉可兼得，奖金不兼得（茅以升铁道教育希望之星奖、茅以升工程教育学生奖除外）；</w:t>
      </w:r>
    </w:p>
    <w:p w:rsid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A10D8F">
        <w:rPr>
          <w:rFonts w:ascii="仿宋_GB2312" w:eastAsia="仿宋_GB2312" w:hAnsi="宋体" w:hint="eastAsia"/>
          <w:sz w:val="28"/>
          <w:szCs w:val="28"/>
        </w:rPr>
        <w:t>五</w:t>
      </w:r>
      <w:r>
        <w:rPr>
          <w:rFonts w:ascii="仿宋_GB2312" w:eastAsia="仿宋_GB2312" w:hAnsi="宋体" w:hint="eastAsia"/>
          <w:sz w:val="28"/>
          <w:szCs w:val="28"/>
        </w:rPr>
        <w:t>、原则上，每名同学不能兼得两项或两项以上专项奖学金。</w:t>
      </w:r>
    </w:p>
    <w:p w:rsidR="004020A9" w:rsidRDefault="004020A9" w:rsidP="004020A9">
      <w:pPr>
        <w:tabs>
          <w:tab w:val="left" w:pos="1080"/>
        </w:tabs>
        <w:adjustRightInd w:val="0"/>
        <w:snapToGrid w:val="0"/>
        <w:spacing w:line="500" w:lineRule="exact"/>
        <w:ind w:firstLineChars="200" w:firstLine="562"/>
        <w:rPr>
          <w:rFonts w:ascii="仿宋_GB2312" w:eastAsia="仿宋_GB2312" w:hAnsi="宋体"/>
          <w:sz w:val="28"/>
          <w:szCs w:val="28"/>
        </w:rPr>
      </w:pPr>
      <w:r w:rsidRPr="00EB6162">
        <w:rPr>
          <w:rFonts w:ascii="仿宋_GB2312" w:eastAsia="仿宋_GB2312" w:hAnsi="宋体" w:hint="eastAsia"/>
          <w:b/>
          <w:sz w:val="28"/>
          <w:szCs w:val="28"/>
        </w:rPr>
        <w:t>“三好学生”</w:t>
      </w:r>
      <w:r>
        <w:rPr>
          <w:rFonts w:ascii="仿宋_GB2312" w:eastAsia="仿宋_GB2312" w:hAnsi="宋体" w:hint="eastAsia"/>
          <w:sz w:val="28"/>
          <w:szCs w:val="28"/>
        </w:rPr>
        <w:t>须满足如下条件：</w:t>
      </w:r>
    </w:p>
    <w:p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1.学生基本行为道德评价成绩居专业前50%；</w:t>
      </w:r>
    </w:p>
    <w:p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2.获得二等及以上学习优秀奖学金；</w:t>
      </w:r>
    </w:p>
    <w:p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3.上一年度体质测试成绩达到60分以上（含60分）。</w:t>
      </w:r>
    </w:p>
    <w:p w:rsidR="004020A9" w:rsidRPr="004020A9" w:rsidRDefault="004020A9" w:rsidP="00EB6162">
      <w:pPr>
        <w:tabs>
          <w:tab w:val="left" w:pos="1080"/>
        </w:tabs>
        <w:adjustRightInd w:val="0"/>
        <w:snapToGrid w:val="0"/>
        <w:spacing w:line="500" w:lineRule="exact"/>
        <w:ind w:firstLineChars="200" w:firstLine="562"/>
        <w:rPr>
          <w:rFonts w:ascii="仿宋_GB2312" w:eastAsia="仿宋_GB2312" w:hAnsi="宋体"/>
          <w:sz w:val="28"/>
          <w:szCs w:val="28"/>
        </w:rPr>
      </w:pPr>
      <w:r w:rsidRPr="00EB6162">
        <w:rPr>
          <w:rFonts w:ascii="仿宋_GB2312" w:eastAsia="仿宋_GB2312" w:hAnsi="宋体" w:hint="eastAsia"/>
          <w:b/>
          <w:sz w:val="28"/>
          <w:szCs w:val="28"/>
        </w:rPr>
        <w:t>“优秀学生干部”</w:t>
      </w:r>
      <w:r>
        <w:rPr>
          <w:rFonts w:ascii="仿宋_GB2312" w:eastAsia="仿宋_GB2312" w:hAnsi="宋体" w:hint="eastAsia"/>
          <w:sz w:val="28"/>
          <w:szCs w:val="28"/>
        </w:rPr>
        <w:t>须满足如下条件：</w:t>
      </w:r>
    </w:p>
    <w:p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1.学生基本行为道德评价成绩居专业前50%；</w:t>
      </w:r>
    </w:p>
    <w:p w:rsidR="004020A9" w:rsidRP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2.获得二等及以上社会工作优秀奖学金；</w:t>
      </w:r>
    </w:p>
    <w:p w:rsidR="004020A9" w:rsidRDefault="004020A9" w:rsidP="004020A9">
      <w:pPr>
        <w:tabs>
          <w:tab w:val="left" w:pos="1080"/>
        </w:tabs>
        <w:adjustRightInd w:val="0"/>
        <w:snapToGrid w:val="0"/>
        <w:spacing w:line="500" w:lineRule="exact"/>
        <w:ind w:firstLineChars="200" w:firstLine="560"/>
        <w:rPr>
          <w:rFonts w:ascii="仿宋_GB2312" w:eastAsia="仿宋_GB2312" w:hAnsi="宋体"/>
          <w:sz w:val="28"/>
          <w:szCs w:val="28"/>
        </w:rPr>
      </w:pPr>
      <w:r w:rsidRPr="004020A9">
        <w:rPr>
          <w:rFonts w:ascii="仿宋_GB2312" w:eastAsia="仿宋_GB2312" w:hAnsi="宋体" w:hint="eastAsia"/>
          <w:sz w:val="28"/>
          <w:szCs w:val="28"/>
        </w:rPr>
        <w:t>3.上一年度体质测试成绩达到60分以上（含60分）。</w:t>
      </w:r>
    </w:p>
    <w:p w:rsidR="00DD2354" w:rsidRPr="004020A9" w:rsidRDefault="00DD2354" w:rsidP="004020A9">
      <w:pPr>
        <w:tabs>
          <w:tab w:val="left" w:pos="108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其中，国家</w:t>
      </w:r>
      <w:r>
        <w:rPr>
          <w:rFonts w:ascii="仿宋_GB2312" w:eastAsia="仿宋_GB2312" w:hAnsi="宋体"/>
          <w:sz w:val="28"/>
          <w:szCs w:val="28"/>
        </w:rPr>
        <w:t>励志奖学金</w:t>
      </w:r>
      <w:r>
        <w:rPr>
          <w:rFonts w:ascii="仿宋_GB2312" w:eastAsia="仿宋_GB2312" w:hAnsi="宋体" w:hint="eastAsia"/>
          <w:sz w:val="28"/>
          <w:szCs w:val="28"/>
        </w:rPr>
        <w:t>的</w:t>
      </w:r>
      <w:r w:rsidRPr="00A10D8F">
        <w:rPr>
          <w:rFonts w:ascii="仿宋_GB2312" w:eastAsia="仿宋_GB2312" w:hAnsi="宋体" w:hint="eastAsia"/>
          <w:sz w:val="28"/>
          <w:szCs w:val="28"/>
        </w:rPr>
        <w:t>基本评选条件</w:t>
      </w:r>
      <w:r>
        <w:rPr>
          <w:rFonts w:ascii="仿宋_GB2312" w:eastAsia="仿宋_GB2312" w:hAnsi="宋体"/>
          <w:sz w:val="28"/>
          <w:szCs w:val="28"/>
        </w:rPr>
        <w:t>与单项奖学金</w:t>
      </w:r>
      <w:r>
        <w:rPr>
          <w:rFonts w:ascii="仿宋_GB2312" w:eastAsia="仿宋_GB2312" w:hAnsi="宋体" w:hint="eastAsia"/>
          <w:sz w:val="28"/>
          <w:szCs w:val="28"/>
        </w:rPr>
        <w:t>一致，</w:t>
      </w:r>
      <w:r>
        <w:rPr>
          <w:rFonts w:ascii="仿宋_GB2312" w:eastAsia="仿宋_GB2312" w:hAnsi="宋体"/>
          <w:sz w:val="28"/>
          <w:szCs w:val="28"/>
        </w:rPr>
        <w:t>即</w:t>
      </w:r>
      <w:r>
        <w:rPr>
          <w:rFonts w:ascii="仿宋_GB2312" w:eastAsia="仿宋_GB2312" w:hAnsi="宋体" w:hint="eastAsia"/>
          <w:sz w:val="28"/>
          <w:szCs w:val="28"/>
        </w:rPr>
        <w:t>要求</w:t>
      </w:r>
      <w:r w:rsidRPr="004020A9">
        <w:rPr>
          <w:rFonts w:ascii="仿宋_GB2312" w:eastAsia="仿宋_GB2312" w:hAnsi="宋体" w:hint="eastAsia"/>
          <w:sz w:val="28"/>
          <w:szCs w:val="28"/>
        </w:rPr>
        <w:t>学生基本行为道德评价成绩居专业前</w:t>
      </w:r>
      <w:r>
        <w:rPr>
          <w:rFonts w:ascii="仿宋_GB2312" w:eastAsia="仿宋_GB2312" w:hAnsi="宋体"/>
          <w:sz w:val="28"/>
          <w:szCs w:val="28"/>
        </w:rPr>
        <w:t>9</w:t>
      </w:r>
      <w:r w:rsidRPr="004020A9">
        <w:rPr>
          <w:rFonts w:ascii="仿宋_GB2312" w:eastAsia="仿宋_GB2312" w:hAnsi="宋体" w:hint="eastAsia"/>
          <w:sz w:val="28"/>
          <w:szCs w:val="28"/>
        </w:rPr>
        <w:t>0%</w:t>
      </w:r>
      <w:r>
        <w:rPr>
          <w:rFonts w:ascii="仿宋_GB2312" w:eastAsia="仿宋_GB2312" w:hAnsi="宋体" w:hint="eastAsia"/>
          <w:sz w:val="28"/>
          <w:szCs w:val="28"/>
        </w:rPr>
        <w:t>，</w:t>
      </w:r>
      <w:r>
        <w:rPr>
          <w:rFonts w:ascii="仿宋_GB2312" w:eastAsia="仿宋_GB2312" w:hAnsi="宋体"/>
          <w:sz w:val="28"/>
          <w:szCs w:val="28"/>
        </w:rPr>
        <w:t>上一学年宿舍个人得分平均分达到</w:t>
      </w:r>
      <w:r>
        <w:rPr>
          <w:rFonts w:ascii="仿宋_GB2312" w:eastAsia="仿宋_GB2312" w:hAnsi="宋体" w:hint="eastAsia"/>
          <w:sz w:val="28"/>
          <w:szCs w:val="28"/>
        </w:rPr>
        <w:t>60分</w:t>
      </w:r>
      <w:r>
        <w:rPr>
          <w:rFonts w:ascii="仿宋_GB2312" w:eastAsia="仿宋_GB2312" w:hAnsi="宋体"/>
          <w:sz w:val="28"/>
          <w:szCs w:val="28"/>
        </w:rPr>
        <w:t>以上</w:t>
      </w:r>
      <w:r w:rsidR="006B15D3">
        <w:rPr>
          <w:rFonts w:ascii="仿宋_GB2312" w:eastAsia="仿宋_GB2312" w:hAnsi="宋体" w:hint="eastAsia"/>
          <w:sz w:val="28"/>
          <w:szCs w:val="28"/>
        </w:rPr>
        <w:t>，无须“</w:t>
      </w:r>
      <w:r w:rsidR="006B15D3" w:rsidRPr="00A10D8F">
        <w:rPr>
          <w:rFonts w:ascii="仿宋_GB2312" w:eastAsia="仿宋_GB2312" w:hAnsi="宋体" w:hint="eastAsia"/>
          <w:sz w:val="28"/>
          <w:szCs w:val="28"/>
        </w:rPr>
        <w:t>三好学生</w:t>
      </w:r>
      <w:r w:rsidR="006B15D3">
        <w:rPr>
          <w:rFonts w:ascii="仿宋_GB2312" w:eastAsia="仿宋_GB2312" w:hAnsi="宋体" w:hint="eastAsia"/>
          <w:sz w:val="28"/>
          <w:szCs w:val="28"/>
        </w:rPr>
        <w:t>”</w:t>
      </w:r>
      <w:r w:rsidR="006B15D3" w:rsidRPr="00A10D8F">
        <w:rPr>
          <w:rFonts w:ascii="仿宋_GB2312" w:eastAsia="仿宋_GB2312" w:hAnsi="宋体" w:hint="eastAsia"/>
          <w:sz w:val="28"/>
          <w:szCs w:val="28"/>
        </w:rPr>
        <w:t>或</w:t>
      </w:r>
      <w:r w:rsidR="006B15D3">
        <w:rPr>
          <w:rFonts w:ascii="仿宋_GB2312" w:eastAsia="仿宋_GB2312" w:hAnsi="宋体" w:hint="eastAsia"/>
          <w:sz w:val="28"/>
          <w:szCs w:val="28"/>
        </w:rPr>
        <w:t>“</w:t>
      </w:r>
      <w:r w:rsidR="006B15D3" w:rsidRPr="00A10D8F">
        <w:rPr>
          <w:rFonts w:ascii="仿宋_GB2312" w:eastAsia="仿宋_GB2312" w:hAnsi="宋体" w:hint="eastAsia"/>
          <w:sz w:val="28"/>
          <w:szCs w:val="28"/>
        </w:rPr>
        <w:t>优秀学生干部</w:t>
      </w:r>
      <w:r w:rsidR="006B15D3">
        <w:rPr>
          <w:rFonts w:ascii="仿宋_GB2312" w:eastAsia="仿宋_GB2312" w:hAnsi="宋体" w:hint="eastAsia"/>
          <w:sz w:val="28"/>
          <w:szCs w:val="28"/>
        </w:rPr>
        <w:t>”</w:t>
      </w:r>
      <w:r>
        <w:rPr>
          <w:rFonts w:ascii="仿宋_GB2312" w:eastAsia="仿宋_GB2312" w:hAnsi="宋体"/>
          <w:sz w:val="28"/>
          <w:szCs w:val="28"/>
        </w:rPr>
        <w:t>。</w:t>
      </w:r>
    </w:p>
    <w:p w:rsidR="004020A9" w:rsidRDefault="004020A9" w:rsidP="004020A9"/>
    <w:p w:rsidR="00EB6162" w:rsidRDefault="00EB6162" w:rsidP="00EB6162">
      <w:pPr>
        <w:pStyle w:val="1"/>
        <w:numPr>
          <w:ilvl w:val="0"/>
          <w:numId w:val="1"/>
        </w:numPr>
        <w:spacing w:line="560" w:lineRule="exact"/>
        <w:ind w:firstLine="0"/>
        <w:rPr>
          <w:rFonts w:ascii="黑体" w:hAnsi="黑体" w:cs="黑体"/>
          <w:bCs/>
          <w:szCs w:val="30"/>
        </w:rPr>
      </w:pPr>
      <w:bookmarkStart w:id="1" w:name="_Toc83912994"/>
      <w:r>
        <w:rPr>
          <w:rFonts w:ascii="黑体" w:hAnsi="黑体" w:cs="黑体" w:hint="eastAsia"/>
          <w:bCs/>
          <w:szCs w:val="30"/>
        </w:rPr>
        <w:t>国家奖学金</w:t>
      </w:r>
      <w:bookmarkEnd w:id="1"/>
    </w:p>
    <w:p w:rsidR="00EB6162" w:rsidRPr="00787B28" w:rsidRDefault="00EB6162" w:rsidP="00EB6162">
      <w:pPr>
        <w:tabs>
          <w:tab w:val="left" w:pos="1080"/>
        </w:tabs>
        <w:adjustRightInd w:val="0"/>
        <w:snapToGrid w:val="0"/>
        <w:spacing w:line="500" w:lineRule="exact"/>
        <w:jc w:val="center"/>
        <w:rPr>
          <w:rFonts w:ascii="仿宋_GB2312" w:eastAsia="仿宋_GB2312" w:hAnsi="宋体"/>
          <w:b/>
          <w:szCs w:val="28"/>
        </w:rPr>
      </w:pPr>
      <w:bookmarkStart w:id="2" w:name="_Toc46216925"/>
    </w:p>
    <w:p w:rsidR="00EB6162" w:rsidRPr="00EB6162" w:rsidRDefault="00EB6162" w:rsidP="00EB6162">
      <w:pPr>
        <w:tabs>
          <w:tab w:val="left" w:pos="1080"/>
        </w:tabs>
        <w:adjustRightInd w:val="0"/>
        <w:snapToGrid w:val="0"/>
        <w:spacing w:line="500" w:lineRule="exact"/>
        <w:jc w:val="center"/>
        <w:rPr>
          <w:rFonts w:ascii="华文中宋" w:eastAsia="华文中宋" w:hAnsi="华文中宋"/>
          <w:b/>
          <w:sz w:val="32"/>
          <w:szCs w:val="28"/>
        </w:rPr>
      </w:pPr>
      <w:r w:rsidRPr="00EB6162">
        <w:rPr>
          <w:rFonts w:ascii="华文中宋" w:eastAsia="华文中宋" w:hAnsi="华文中宋" w:hint="eastAsia"/>
          <w:b/>
          <w:sz w:val="32"/>
          <w:szCs w:val="28"/>
        </w:rPr>
        <w:t>北京交通大学本科生国家奖学金实施细则</w:t>
      </w:r>
      <w:bookmarkEnd w:id="2"/>
    </w:p>
    <w:p w:rsidR="00D10599" w:rsidRPr="00D10599" w:rsidRDefault="00D10599" w:rsidP="00D10599">
      <w:pPr>
        <w:snapToGrid w:val="0"/>
        <w:spacing w:line="500" w:lineRule="exact"/>
        <w:jc w:val="center"/>
        <w:rPr>
          <w:rFonts w:ascii="仿宋_GB2312" w:eastAsia="仿宋_GB2312" w:hAnsi="仿宋_GB2312"/>
          <w:b/>
          <w:bCs/>
          <w:kern w:val="0"/>
          <w:sz w:val="28"/>
          <w:szCs w:val="28"/>
        </w:rPr>
      </w:pPr>
      <w:r w:rsidRPr="00D10599">
        <w:rPr>
          <w:rFonts w:ascii="仿宋_GB2312" w:eastAsia="仿宋_GB2312" w:hAnsi="仿宋_GB2312" w:hint="eastAsia"/>
          <w:b/>
          <w:bCs/>
          <w:kern w:val="0"/>
          <w:sz w:val="28"/>
          <w:szCs w:val="28"/>
        </w:rPr>
        <w:lastRenderedPageBreak/>
        <w:t>第一章  总则</w:t>
      </w:r>
    </w:p>
    <w:p w:rsidR="00D10599" w:rsidRPr="00D10599" w:rsidRDefault="00D10599" w:rsidP="00D10599">
      <w:pPr>
        <w:spacing w:line="500" w:lineRule="exact"/>
        <w:ind w:firstLineChars="200" w:firstLine="562"/>
        <w:rPr>
          <w:rFonts w:ascii="仿宋_GB2312" w:eastAsia="仿宋_GB2312"/>
          <w:b/>
          <w:sz w:val="28"/>
          <w:szCs w:val="28"/>
        </w:rPr>
      </w:pPr>
      <w:r w:rsidRPr="00D10599">
        <w:rPr>
          <w:rFonts w:ascii="仿宋_GB2312" w:eastAsia="仿宋_GB2312" w:hint="eastAsia"/>
          <w:b/>
          <w:sz w:val="28"/>
          <w:szCs w:val="28"/>
        </w:rPr>
        <w:t xml:space="preserve">第一条 </w:t>
      </w:r>
      <w:r w:rsidRPr="00D10599">
        <w:rPr>
          <w:rFonts w:ascii="仿宋_GB2312" w:eastAsia="仿宋_GB2312" w:hint="eastAsia"/>
          <w:bCs/>
          <w:sz w:val="28"/>
          <w:szCs w:val="28"/>
        </w:rPr>
        <w:t>为激励我校学生勤奋学习、努力进取，德、智、体、美、劳全面发展，根据《学生资助资金管理办法》（财科教〔2019〕19号）、《本科生国家奖学金实施细则》，制定本细则。</w:t>
      </w:r>
    </w:p>
    <w:p w:rsidR="00D10599" w:rsidRPr="00D10599" w:rsidRDefault="00D10599" w:rsidP="00D10599">
      <w:pPr>
        <w:spacing w:line="500" w:lineRule="exact"/>
        <w:ind w:firstLineChars="200" w:firstLine="562"/>
        <w:rPr>
          <w:rFonts w:ascii="仿宋_GB2312" w:eastAsia="仿宋_GB2312"/>
          <w:sz w:val="28"/>
          <w:szCs w:val="28"/>
        </w:rPr>
      </w:pPr>
      <w:r w:rsidRPr="00D10599">
        <w:rPr>
          <w:rFonts w:ascii="仿宋_GB2312" w:eastAsia="仿宋_GB2312" w:hint="eastAsia"/>
          <w:b/>
          <w:sz w:val="28"/>
          <w:szCs w:val="28"/>
        </w:rPr>
        <w:t xml:space="preserve">第二条 </w:t>
      </w:r>
      <w:r w:rsidRPr="00D10599">
        <w:rPr>
          <w:rFonts w:ascii="仿宋_GB2312" w:eastAsia="仿宋_GB2312" w:hint="eastAsia"/>
          <w:bCs/>
          <w:sz w:val="28"/>
          <w:szCs w:val="28"/>
        </w:rPr>
        <w:t>国家奖学金由中央政府出资设立，用于奖励纳入全国招生计划内的高校全日制本科(含高职、第二学士学位)学生中特别优秀的学生</w:t>
      </w:r>
      <w:r w:rsidRPr="00D10599">
        <w:rPr>
          <w:rFonts w:ascii="仿宋_GB2312" w:eastAsia="仿宋_GB2312" w:hint="eastAsia"/>
          <w:sz w:val="28"/>
          <w:szCs w:val="28"/>
        </w:rPr>
        <w:t>。</w:t>
      </w:r>
    </w:p>
    <w:p w:rsidR="00D10599" w:rsidRPr="00D10599" w:rsidRDefault="00D10599" w:rsidP="00D10599">
      <w:pPr>
        <w:snapToGrid w:val="0"/>
        <w:spacing w:line="500" w:lineRule="exact"/>
        <w:jc w:val="center"/>
        <w:rPr>
          <w:rFonts w:ascii="仿宋_GB2312" w:eastAsia="仿宋_GB2312" w:hAnsi="仿宋_GB2312"/>
          <w:b/>
          <w:bCs/>
          <w:kern w:val="0"/>
          <w:sz w:val="28"/>
          <w:szCs w:val="28"/>
        </w:rPr>
      </w:pPr>
      <w:r w:rsidRPr="00D10599">
        <w:rPr>
          <w:rFonts w:ascii="仿宋_GB2312" w:eastAsia="仿宋_GB2312" w:hAnsi="仿宋_GB2312" w:hint="eastAsia"/>
          <w:b/>
          <w:bCs/>
          <w:kern w:val="0"/>
          <w:sz w:val="28"/>
          <w:szCs w:val="28"/>
        </w:rPr>
        <w:t>第二章  奖励标准与基本条件</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第三条</w:t>
      </w:r>
      <w:r w:rsidRPr="00D10599">
        <w:rPr>
          <w:rFonts w:ascii="仿宋_GB2312" w:eastAsia="仿宋_GB2312" w:hint="eastAsia"/>
          <w:bCs/>
          <w:sz w:val="28"/>
          <w:szCs w:val="28"/>
        </w:rPr>
        <w:t xml:space="preserve"> 国家奖学金的奖励标准为每人每年8000元。</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第四条</w:t>
      </w:r>
      <w:r w:rsidRPr="00D10599">
        <w:rPr>
          <w:rFonts w:ascii="仿宋_GB2312" w:eastAsia="仿宋_GB2312" w:hint="eastAsia"/>
          <w:bCs/>
          <w:sz w:val="28"/>
          <w:szCs w:val="28"/>
        </w:rPr>
        <w:t xml:space="preserve"> 国家奖学金的基本申请条件：</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1.具有中华人民共和国国籍；</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2.热爱社会主义祖国，拥护中国共产党的领导；</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3.遵守宪法和法律，遵守学校规章制度；</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4.诚实守信，道德品质优良；</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5.在校期间学习成绩优异，要求没有不及格科目，社会实践、创新能力、综合素质等方面特别突出。</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第五条</w:t>
      </w:r>
      <w:r w:rsidRPr="00D10599">
        <w:rPr>
          <w:rFonts w:ascii="仿宋_GB2312" w:eastAsia="仿宋_GB2312" w:hint="eastAsia"/>
          <w:bCs/>
          <w:sz w:val="28"/>
          <w:szCs w:val="28"/>
        </w:rPr>
        <w:t xml:space="preserve"> 获得国家奖学金的学生为在校生中二年级以上（含二年级）的学生。同一学年内，获得国家奖学金的家庭经济困难学生可以同时申请并获得国家助学金，但不能同时获得国家励志奖学金。</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第六条</w:t>
      </w:r>
      <w:r w:rsidRPr="00D10599">
        <w:rPr>
          <w:rFonts w:ascii="仿宋_GB2312" w:eastAsia="仿宋_GB2312" w:hint="eastAsia"/>
          <w:bCs/>
          <w:sz w:val="28"/>
          <w:szCs w:val="28"/>
        </w:rPr>
        <w:t xml:space="preserve"> 学习成绩要求：</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1.学习成绩排名位于前10%，可以申请国家奖学金；</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2.学习成绩排名超出前10%，但均位于前30%，必须在道德风尚、学术研究、学科竞赛、创新发明、社会实践、社会工作、体育竞赛、艺术展演等某一方面表现特别优秀，方可申请国家奖学金。</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第七条</w:t>
      </w:r>
      <w:r w:rsidRPr="00D10599">
        <w:rPr>
          <w:rFonts w:ascii="仿宋_GB2312" w:eastAsia="仿宋_GB2312" w:hint="eastAsia"/>
          <w:bCs/>
          <w:sz w:val="28"/>
          <w:szCs w:val="28"/>
        </w:rPr>
        <w:t xml:space="preserve"> 突出表现要求：</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突出表现是指学生在道德风尚、学术研究、学科竞赛、创新发明、社会实践、社会工作、体育竞赛、艺术展演等某一方面表现特别优秀。</w:t>
      </w:r>
      <w:r w:rsidRPr="00D10599">
        <w:rPr>
          <w:rFonts w:ascii="仿宋_GB2312" w:eastAsia="仿宋_GB2312" w:hint="eastAsia"/>
          <w:bCs/>
          <w:sz w:val="28"/>
          <w:szCs w:val="28"/>
        </w:rPr>
        <w:lastRenderedPageBreak/>
        <w:t>具体标准如下：</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1.在社会主义精神文明建设中表现突出，具有见义勇为、助人为乐、奉献爱心、服务社会、自立自强的实际行动，在本校、本地区产生重大影响，在全国产生较大影响，有助于树立良好的社会风尚。</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2.在学术研究上取得显著成绩，以第一作者发表的通过专家鉴定的高水平论文，以第一、二作者出版的通过专家鉴定的学术专著。</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3.在学科竞赛方面取得显著成绩，在国际和全国性专业学科竞赛、课外学术科技竞赛、中国“互联网+”大学生创新创业大赛、全国职业院校技能大赛等竞赛中获一等奖（或金奖）及以上奖励。参加学校认定的影响大、含金量高的高水平S类学科竞赛（按教务部门公布的列表，由教务部门组织评定）获得最高等级奖励的项目团队首位主创，如符合国家奖学金评选的基本条件，则可获评当年的国家奖学金。</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4.在创新发明方面取得显著成绩，科研成果获省、部级以上奖励或获得通过专家鉴定的国家专利（不包括实用新型专利、外观设计专利）。</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6.在艺术展演方面取得显著成绩，参加全国大学生艺术展演获得一、二等奖，参加省级艺术展演获得一等奖；艺术类专业学生参加国际和全国性比赛获得前三名。集体项目应为主要演员。</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7.获全国十大杰出青年、中国青年五四奖章、中国大学生年度人物等全国性荣誉称号。</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8.其它应当认定为表现非常突出的情形。</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第八条</w:t>
      </w:r>
      <w:r w:rsidRPr="00D10599">
        <w:rPr>
          <w:rFonts w:ascii="仿宋_GB2312" w:eastAsia="仿宋_GB2312" w:hint="eastAsia"/>
          <w:bCs/>
          <w:sz w:val="28"/>
          <w:szCs w:val="28"/>
        </w:rPr>
        <w:t xml:space="preserve"> 获评学校当年评选的“自强之星”者，如符合国家奖学金评选的基本条件，则可获评当年的国家奖学金。</w:t>
      </w:r>
    </w:p>
    <w:p w:rsidR="00D10599" w:rsidRPr="00C35F44" w:rsidRDefault="00D10599" w:rsidP="00C35F44">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lastRenderedPageBreak/>
        <w:t>第九条</w:t>
      </w:r>
      <w:r w:rsidRPr="00D10599">
        <w:rPr>
          <w:rFonts w:ascii="仿宋_GB2312" w:eastAsia="仿宋_GB2312" w:hint="eastAsia"/>
          <w:bCs/>
          <w:sz w:val="28"/>
          <w:szCs w:val="28"/>
        </w:rPr>
        <w:t xml:space="preserve"> 一般情况下，按照学院参评人数比例将名额分配至各学院。</w:t>
      </w:r>
    </w:p>
    <w:p w:rsidR="00D10599" w:rsidRPr="00C35F44" w:rsidRDefault="00D10599" w:rsidP="00C35F44">
      <w:pPr>
        <w:snapToGrid w:val="0"/>
        <w:spacing w:line="500" w:lineRule="exact"/>
        <w:jc w:val="center"/>
        <w:rPr>
          <w:rFonts w:ascii="仿宋_GB2312" w:eastAsia="仿宋_GB2312" w:hAnsi="仿宋_GB2312"/>
          <w:b/>
          <w:bCs/>
          <w:kern w:val="0"/>
          <w:sz w:val="28"/>
          <w:szCs w:val="28"/>
        </w:rPr>
      </w:pPr>
      <w:r w:rsidRPr="00D10599">
        <w:rPr>
          <w:rFonts w:ascii="仿宋_GB2312" w:eastAsia="仿宋_GB2312" w:hAnsi="仿宋_GB2312" w:hint="eastAsia"/>
          <w:b/>
          <w:bCs/>
          <w:kern w:val="0"/>
          <w:sz w:val="28"/>
          <w:szCs w:val="28"/>
        </w:rPr>
        <w:t>第三章  评定办法与程序</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第十条</w:t>
      </w:r>
      <w:r w:rsidRPr="00D10599">
        <w:rPr>
          <w:rFonts w:ascii="仿宋_GB2312" w:eastAsia="仿宋_GB2312" w:hint="eastAsia"/>
          <w:bCs/>
          <w:sz w:val="28"/>
          <w:szCs w:val="28"/>
        </w:rPr>
        <w:t xml:space="preserve"> 学校设立国家奖学金评审领导小组（以下简称学校评审领导小组），由主管本科生学生工作的校领导担任组长，成员包括学生资助管理中心负责人、学生工作处负责人、本科生院负责人和各学院主管学生工作副书记代表、学生代表等，负责制定名额分配方案，统筹领导、协调和监督评审工作，并裁决有关申诉事项。领导小组办公室设在学生资助管理中心。</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第十一条</w:t>
      </w:r>
      <w:r w:rsidRPr="00D10599">
        <w:rPr>
          <w:rFonts w:ascii="仿宋_GB2312" w:eastAsia="仿宋_GB2312" w:hint="eastAsia"/>
          <w:bCs/>
          <w:sz w:val="28"/>
          <w:szCs w:val="28"/>
        </w:rPr>
        <w:t xml:space="preserve"> 学院评选流程</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1.学院成立国家奖学金评审委员会，由学院主管学生工作副书记担任主任委员，成员包括学院主管本科教学副院长、辅导员、班主任、教师代表、学生代表等；</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2.待学校下发评选工作通知后，评审委员会召开第一次评审工作会议，讨论并通过包含评审细则、名额分配、评委构成、评选流程等在内的学院评审办法，形成会议纪要。在评审细则中，要求参评学生学习成绩在总评成绩中的占比不少于50%；</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3.在学院范围内面向全体学生发布评审办法和评选通知；</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4.学生工作组受理学生申请，对学生的申请材料进行资格审查；</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5.学生工作组审议入围答辩学生名单；</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6.按照评审办法召开公开答辩展示会进行评审。答辩会现场评委构成为副书记、副院长、学工办主任、学生所在年级辅导员1名、教师代表、学生代表，要求现场公布答辩成绩和评选结果；</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7.评审委员会召开第二次评审工作会议，通报公开答辩会情况及评选结果，形成会议纪要；</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8.将评选名单在院内公示不少于5个工作日；</w:t>
      </w:r>
    </w:p>
    <w:p w:rsidR="00D10599" w:rsidRPr="00D10599" w:rsidRDefault="00D10599" w:rsidP="00D10599">
      <w:pPr>
        <w:spacing w:line="500" w:lineRule="exact"/>
        <w:ind w:firstLineChars="200" w:firstLine="560"/>
        <w:rPr>
          <w:rFonts w:ascii="仿宋_GB2312" w:eastAsia="仿宋_GB2312"/>
          <w:bCs/>
          <w:sz w:val="28"/>
          <w:szCs w:val="28"/>
        </w:rPr>
      </w:pPr>
      <w:r w:rsidRPr="00D10599">
        <w:rPr>
          <w:rFonts w:ascii="仿宋_GB2312" w:eastAsia="仿宋_GB2312" w:hint="eastAsia"/>
          <w:bCs/>
          <w:sz w:val="28"/>
          <w:szCs w:val="28"/>
        </w:rPr>
        <w:t>9.公示无异议，将名单上报学校评审领导小组。</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lastRenderedPageBreak/>
        <w:t>第十二条</w:t>
      </w:r>
      <w:r w:rsidRPr="00D10599">
        <w:rPr>
          <w:rFonts w:ascii="仿宋_GB2312" w:eastAsia="仿宋_GB2312" w:hint="eastAsia"/>
          <w:bCs/>
          <w:sz w:val="28"/>
          <w:szCs w:val="28"/>
        </w:rPr>
        <w:t xml:space="preserve"> 学校评审领导小组审核通过后，将评审情况及结果于每年10月31日前报全国学生资助管理中心审核。</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第十三条</w:t>
      </w:r>
      <w:r w:rsidRPr="00D10599">
        <w:rPr>
          <w:rFonts w:ascii="仿宋_GB2312" w:eastAsia="仿宋_GB2312" w:hint="eastAsia"/>
          <w:bCs/>
          <w:sz w:val="28"/>
          <w:szCs w:val="28"/>
        </w:rPr>
        <w:t xml:space="preserve"> 对国家奖学金评审结果有异议的学生，可在学院公示阶段向所在学院评审委员会提出申诉，评审委员会应及时研究并予以答复。如学生对学院评审委员会的答复仍存在异议，可在学校公示阶段向学校评审领导小组提请裁决。</w:t>
      </w:r>
    </w:p>
    <w:p w:rsidR="00D10599" w:rsidRPr="00C35F44" w:rsidRDefault="00D10599" w:rsidP="00C35F44">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第十四条</w:t>
      </w:r>
      <w:r w:rsidRPr="00D10599">
        <w:rPr>
          <w:rFonts w:ascii="仿宋_GB2312" w:eastAsia="仿宋_GB2312" w:hint="eastAsia"/>
          <w:bCs/>
          <w:sz w:val="28"/>
          <w:szCs w:val="28"/>
        </w:rPr>
        <w:t xml:space="preserve"> 国家奖学金的评审工作，应坚持公开、公平、公正、择优的原则，严格执行国家有关教育法规和学校规章制度，杜绝弄虚作假。</w:t>
      </w:r>
    </w:p>
    <w:p w:rsidR="00D10599" w:rsidRPr="00C35F44" w:rsidRDefault="00D10599" w:rsidP="00C35F44">
      <w:pPr>
        <w:snapToGrid w:val="0"/>
        <w:spacing w:line="500" w:lineRule="exact"/>
        <w:jc w:val="center"/>
        <w:rPr>
          <w:rFonts w:ascii="仿宋_GB2312" w:eastAsia="仿宋_GB2312" w:hAnsi="仿宋_GB2312"/>
          <w:b/>
          <w:bCs/>
          <w:kern w:val="0"/>
          <w:sz w:val="28"/>
          <w:szCs w:val="28"/>
        </w:rPr>
      </w:pPr>
      <w:r w:rsidRPr="00D10599">
        <w:rPr>
          <w:rFonts w:ascii="仿宋_GB2312" w:eastAsia="仿宋_GB2312" w:hAnsi="仿宋_GB2312" w:hint="eastAsia"/>
          <w:b/>
          <w:bCs/>
          <w:kern w:val="0"/>
          <w:sz w:val="28"/>
          <w:szCs w:val="28"/>
        </w:rPr>
        <w:t>第四章  发放与管理</w:t>
      </w:r>
    </w:p>
    <w:p w:rsidR="00D10599" w:rsidRPr="00D10599" w:rsidRDefault="00D10599" w:rsidP="00C35F44">
      <w:pPr>
        <w:spacing w:line="500" w:lineRule="exact"/>
        <w:ind w:firstLineChars="200" w:firstLine="562"/>
        <w:rPr>
          <w:rFonts w:ascii="仿宋_GB2312" w:eastAsia="仿宋_GB2312"/>
          <w:sz w:val="28"/>
          <w:szCs w:val="28"/>
        </w:rPr>
      </w:pPr>
      <w:r w:rsidRPr="00D10599">
        <w:rPr>
          <w:rFonts w:ascii="仿宋_GB2312" w:eastAsia="仿宋_GB2312" w:hint="eastAsia"/>
          <w:b/>
          <w:sz w:val="28"/>
          <w:szCs w:val="28"/>
        </w:rPr>
        <w:t>第十五条</w:t>
      </w:r>
      <w:r w:rsidRPr="00D10599">
        <w:rPr>
          <w:rFonts w:ascii="仿宋_GB2312" w:eastAsia="仿宋_GB2312" w:hint="eastAsia"/>
          <w:sz w:val="28"/>
          <w:szCs w:val="28"/>
        </w:rPr>
        <w:t xml:space="preserve"> 国家奖学金于每年12月31日前一次性发放给获奖学生，颁发国家统一印制的奖励证书，并记入学生学籍档案。</w:t>
      </w:r>
    </w:p>
    <w:p w:rsidR="00D10599" w:rsidRPr="00C35F44" w:rsidRDefault="00D10599" w:rsidP="00C35F44">
      <w:pPr>
        <w:snapToGrid w:val="0"/>
        <w:spacing w:line="500" w:lineRule="exact"/>
        <w:jc w:val="center"/>
        <w:rPr>
          <w:rFonts w:ascii="仿宋_GB2312" w:eastAsia="仿宋_GB2312" w:hAnsi="仿宋_GB2312"/>
          <w:b/>
          <w:bCs/>
          <w:kern w:val="0"/>
          <w:sz w:val="28"/>
          <w:szCs w:val="28"/>
        </w:rPr>
      </w:pPr>
      <w:r w:rsidRPr="00D10599">
        <w:rPr>
          <w:rFonts w:ascii="仿宋_GB2312" w:eastAsia="仿宋_GB2312" w:hAnsi="仿宋_GB2312" w:hint="eastAsia"/>
          <w:b/>
          <w:bCs/>
          <w:kern w:val="0"/>
          <w:sz w:val="28"/>
          <w:szCs w:val="28"/>
        </w:rPr>
        <w:t>第五章  附则</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第十六条</w:t>
      </w:r>
      <w:r w:rsidRPr="00D10599">
        <w:rPr>
          <w:rFonts w:ascii="仿宋_GB2312" w:eastAsia="仿宋_GB2312" w:hint="eastAsia"/>
          <w:bCs/>
          <w:sz w:val="28"/>
          <w:szCs w:val="28"/>
        </w:rPr>
        <w:t xml:space="preserve"> 各基层评审委员会应严格按照本细则实施。国家奖学金资金须专款专用，不得截留、挤占、挪用，并接受财政、审计、纪检监察等部门的检查和监督。</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第十七条</w:t>
      </w:r>
      <w:r w:rsidRPr="00D10599">
        <w:rPr>
          <w:rFonts w:ascii="仿宋_GB2312" w:eastAsia="仿宋_GB2312" w:hint="eastAsia"/>
          <w:bCs/>
          <w:sz w:val="28"/>
          <w:szCs w:val="28"/>
        </w:rPr>
        <w:t xml:space="preserve"> 清河职业技术学院高职生可参照本细则实施。</w:t>
      </w:r>
    </w:p>
    <w:p w:rsidR="00D10599" w:rsidRPr="00D10599" w:rsidRDefault="00D10599" w:rsidP="00D10599">
      <w:pPr>
        <w:spacing w:line="500" w:lineRule="exact"/>
        <w:ind w:firstLineChars="200" w:firstLine="562"/>
        <w:rPr>
          <w:rFonts w:ascii="仿宋_GB2312" w:eastAsia="仿宋_GB2312"/>
          <w:bCs/>
          <w:sz w:val="28"/>
          <w:szCs w:val="28"/>
        </w:rPr>
      </w:pPr>
      <w:r w:rsidRPr="00D10599">
        <w:rPr>
          <w:rFonts w:ascii="仿宋_GB2312" w:eastAsia="仿宋_GB2312" w:hint="eastAsia"/>
          <w:b/>
          <w:sz w:val="28"/>
          <w:szCs w:val="28"/>
        </w:rPr>
        <w:t>第十八条</w:t>
      </w:r>
      <w:r w:rsidRPr="00D10599">
        <w:rPr>
          <w:rFonts w:ascii="仿宋_GB2312" w:eastAsia="仿宋_GB2312" w:hint="eastAsia"/>
          <w:bCs/>
          <w:sz w:val="28"/>
          <w:szCs w:val="28"/>
        </w:rPr>
        <w:t xml:space="preserve"> 本细则由北京交通大学学生资助管理中心负责解释。</w:t>
      </w:r>
    </w:p>
    <w:p w:rsidR="00EB6162" w:rsidRPr="00D10599" w:rsidRDefault="00D10599" w:rsidP="00D10599">
      <w:pPr>
        <w:tabs>
          <w:tab w:val="left" w:pos="1080"/>
        </w:tabs>
        <w:adjustRightInd w:val="0"/>
        <w:snapToGrid w:val="0"/>
        <w:spacing w:line="500" w:lineRule="exact"/>
        <w:ind w:firstLineChars="200" w:firstLine="562"/>
        <w:rPr>
          <w:rFonts w:ascii="仿宋_GB2312" w:eastAsia="仿宋_GB2312" w:hAnsi="宋体"/>
          <w:sz w:val="28"/>
          <w:szCs w:val="28"/>
        </w:rPr>
      </w:pPr>
      <w:r w:rsidRPr="00D10599">
        <w:rPr>
          <w:rFonts w:ascii="仿宋_GB2312" w:eastAsia="仿宋_GB2312" w:hint="eastAsia"/>
          <w:b/>
          <w:sz w:val="28"/>
          <w:szCs w:val="28"/>
        </w:rPr>
        <w:t>第十九条</w:t>
      </w:r>
      <w:r w:rsidRPr="00D10599">
        <w:rPr>
          <w:rFonts w:ascii="仿宋_GB2312" w:eastAsia="仿宋_GB2312" w:hint="eastAsia"/>
          <w:bCs/>
          <w:sz w:val="28"/>
          <w:szCs w:val="28"/>
        </w:rPr>
        <w:t xml:space="preserve"> 本细则自2021年9月1日起施行。</w:t>
      </w:r>
    </w:p>
    <w:p w:rsidR="00EB6162" w:rsidRDefault="00EB6162" w:rsidP="004020A9"/>
    <w:p w:rsidR="00787B28" w:rsidRDefault="00787B28" w:rsidP="00787B28">
      <w:pPr>
        <w:pStyle w:val="1"/>
        <w:numPr>
          <w:ilvl w:val="0"/>
          <w:numId w:val="1"/>
        </w:numPr>
        <w:spacing w:line="560" w:lineRule="exact"/>
        <w:ind w:firstLine="0"/>
        <w:rPr>
          <w:rFonts w:ascii="黑体" w:hAnsi="黑体" w:cs="黑体"/>
          <w:bCs/>
          <w:szCs w:val="30"/>
        </w:rPr>
      </w:pPr>
      <w:bookmarkStart w:id="3" w:name="_Toc83912995"/>
      <w:r>
        <w:rPr>
          <w:rFonts w:ascii="黑体" w:hAnsi="黑体" w:cs="黑体" w:hint="eastAsia"/>
          <w:bCs/>
          <w:szCs w:val="30"/>
        </w:rPr>
        <w:t>国家励志奖学金</w:t>
      </w:r>
      <w:bookmarkEnd w:id="3"/>
    </w:p>
    <w:p w:rsidR="00787B28" w:rsidRPr="00787B28" w:rsidRDefault="00787B28" w:rsidP="00787B28"/>
    <w:p w:rsidR="00787B28" w:rsidRPr="00787B28" w:rsidRDefault="00787B28" w:rsidP="00787B28">
      <w:pPr>
        <w:tabs>
          <w:tab w:val="left" w:pos="1080"/>
        </w:tabs>
        <w:adjustRightInd w:val="0"/>
        <w:snapToGrid w:val="0"/>
        <w:spacing w:line="500" w:lineRule="exact"/>
        <w:jc w:val="center"/>
        <w:rPr>
          <w:rFonts w:ascii="华文中宋" w:eastAsia="华文中宋" w:hAnsi="华文中宋"/>
          <w:b/>
          <w:sz w:val="32"/>
          <w:szCs w:val="28"/>
        </w:rPr>
      </w:pPr>
      <w:bookmarkStart w:id="4" w:name="_Toc46216926"/>
      <w:r w:rsidRPr="00787B28">
        <w:rPr>
          <w:rFonts w:ascii="华文中宋" w:eastAsia="华文中宋" w:hAnsi="华文中宋" w:hint="eastAsia"/>
          <w:b/>
          <w:sz w:val="32"/>
          <w:szCs w:val="28"/>
        </w:rPr>
        <w:t>北京交通大学本科生国家励志奖学金实施细则</w:t>
      </w:r>
      <w:bookmarkEnd w:id="4"/>
    </w:p>
    <w:p w:rsidR="00C35F44" w:rsidRPr="00AA18C0" w:rsidRDefault="00C35F44" w:rsidP="00AA18C0">
      <w:pPr>
        <w:snapToGrid w:val="0"/>
        <w:spacing w:line="500" w:lineRule="exact"/>
        <w:jc w:val="center"/>
        <w:rPr>
          <w:rFonts w:ascii="仿宋_GB2312" w:eastAsia="仿宋_GB2312" w:hAnsi="仿宋_GB2312"/>
          <w:b/>
          <w:bCs/>
          <w:kern w:val="0"/>
          <w:sz w:val="28"/>
          <w:szCs w:val="28"/>
        </w:rPr>
      </w:pPr>
      <w:r w:rsidRPr="00C35F44">
        <w:rPr>
          <w:rFonts w:ascii="仿宋_GB2312" w:eastAsia="仿宋_GB2312" w:hAnsi="仿宋_GB2312" w:hint="eastAsia"/>
          <w:b/>
          <w:bCs/>
          <w:kern w:val="0"/>
          <w:sz w:val="28"/>
          <w:szCs w:val="28"/>
        </w:rPr>
        <w:t>第一章  总则</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int="eastAsia"/>
          <w:b/>
          <w:sz w:val="28"/>
          <w:szCs w:val="28"/>
        </w:rPr>
        <w:t xml:space="preserve">第一条 </w:t>
      </w:r>
      <w:r w:rsidRPr="00C35F44">
        <w:rPr>
          <w:rFonts w:ascii="仿宋_GB2312" w:eastAsia="仿宋_GB2312" w:hint="eastAsia"/>
          <w:bCs/>
          <w:sz w:val="28"/>
          <w:szCs w:val="28"/>
        </w:rPr>
        <w:t>为激励我校家庭经济困难学生勤奋学习、努力进取，德、智、体、美、劳全面发展，根据《学生资助资金管理办法》（财科教〔2019〕19号）、《本科生国家励志奖学金实施细则》，制定本细则。</w:t>
      </w:r>
    </w:p>
    <w:p w:rsidR="00C35F44" w:rsidRPr="00C35F44" w:rsidRDefault="00C35F44" w:rsidP="00AA18C0">
      <w:pPr>
        <w:spacing w:line="500" w:lineRule="exact"/>
        <w:ind w:firstLineChars="200" w:firstLine="562"/>
        <w:rPr>
          <w:rFonts w:ascii="仿宋_GB2312" w:eastAsia="仿宋_GB2312"/>
          <w:sz w:val="28"/>
          <w:szCs w:val="28"/>
        </w:rPr>
      </w:pPr>
      <w:r w:rsidRPr="00C35F44">
        <w:rPr>
          <w:rFonts w:ascii="仿宋_GB2312" w:eastAsia="仿宋_GB2312" w:hint="eastAsia"/>
          <w:b/>
          <w:sz w:val="28"/>
          <w:szCs w:val="28"/>
        </w:rPr>
        <w:t xml:space="preserve">第二条 </w:t>
      </w:r>
      <w:r w:rsidRPr="00C35F44">
        <w:rPr>
          <w:rFonts w:ascii="仿宋_GB2312" w:eastAsia="仿宋_GB2312" w:hint="eastAsia"/>
          <w:bCs/>
          <w:sz w:val="28"/>
          <w:szCs w:val="28"/>
        </w:rPr>
        <w:t>国家励志奖学金由中央政府出资设立，用于奖励资助纳</w:t>
      </w:r>
      <w:r w:rsidRPr="00C35F44">
        <w:rPr>
          <w:rFonts w:ascii="仿宋_GB2312" w:eastAsia="仿宋_GB2312" w:hint="eastAsia"/>
          <w:bCs/>
          <w:sz w:val="28"/>
          <w:szCs w:val="28"/>
        </w:rPr>
        <w:lastRenderedPageBreak/>
        <w:t>入全国招生计划内的高校全日制本科(含高职、第二学士学位)学生中品学兼优的家庭经济困难学生。</w:t>
      </w:r>
    </w:p>
    <w:p w:rsidR="00C35F44" w:rsidRPr="00AA18C0" w:rsidRDefault="00C35F44" w:rsidP="00AA18C0">
      <w:pPr>
        <w:snapToGrid w:val="0"/>
        <w:spacing w:line="500" w:lineRule="exact"/>
        <w:jc w:val="center"/>
        <w:rPr>
          <w:rFonts w:ascii="仿宋_GB2312" w:eastAsia="仿宋_GB2312" w:hAnsi="仿宋_GB2312"/>
          <w:b/>
          <w:bCs/>
          <w:kern w:val="0"/>
          <w:sz w:val="28"/>
          <w:szCs w:val="28"/>
        </w:rPr>
      </w:pPr>
      <w:r w:rsidRPr="00C35F44">
        <w:rPr>
          <w:rFonts w:ascii="仿宋_GB2312" w:eastAsia="仿宋_GB2312" w:hAnsi="仿宋_GB2312" w:hint="eastAsia"/>
          <w:b/>
          <w:bCs/>
          <w:kern w:val="0"/>
          <w:sz w:val="28"/>
          <w:szCs w:val="28"/>
        </w:rPr>
        <w:t>第二章  奖励标准与基本条件</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int="eastAsia"/>
          <w:b/>
          <w:sz w:val="28"/>
          <w:szCs w:val="28"/>
        </w:rPr>
        <w:t>第三条</w:t>
      </w:r>
      <w:r w:rsidRPr="00C35F44">
        <w:rPr>
          <w:rFonts w:ascii="仿宋_GB2312" w:eastAsia="仿宋_GB2312" w:hint="eastAsia"/>
          <w:bCs/>
          <w:sz w:val="28"/>
          <w:szCs w:val="28"/>
        </w:rPr>
        <w:t xml:space="preserve"> 国家励志奖学金的奖励标准为每人每年5000元。</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int="eastAsia"/>
          <w:b/>
          <w:sz w:val="28"/>
          <w:szCs w:val="28"/>
        </w:rPr>
        <w:t>第四条</w:t>
      </w:r>
      <w:r w:rsidRPr="00C35F44">
        <w:rPr>
          <w:rFonts w:ascii="仿宋_GB2312" w:eastAsia="仿宋_GB2312" w:hint="eastAsia"/>
          <w:bCs/>
          <w:sz w:val="28"/>
          <w:szCs w:val="28"/>
        </w:rPr>
        <w:t xml:space="preserve"> 国家励志奖学金的基本申请条件：</w:t>
      </w:r>
    </w:p>
    <w:p w:rsidR="00C35F44" w:rsidRPr="00C35F44" w:rsidRDefault="00C35F44" w:rsidP="00C35F44">
      <w:pPr>
        <w:spacing w:line="500" w:lineRule="exact"/>
        <w:ind w:firstLineChars="200" w:firstLine="560"/>
        <w:rPr>
          <w:rFonts w:ascii="仿宋_GB2312" w:eastAsia="仿宋_GB2312"/>
          <w:bCs/>
          <w:sz w:val="28"/>
          <w:szCs w:val="28"/>
        </w:rPr>
      </w:pPr>
      <w:r w:rsidRPr="00C35F44">
        <w:rPr>
          <w:rFonts w:ascii="仿宋_GB2312" w:eastAsia="仿宋_GB2312" w:hint="eastAsia"/>
          <w:bCs/>
          <w:sz w:val="28"/>
          <w:szCs w:val="28"/>
        </w:rPr>
        <w:t>1.具有中华人民共和国国籍；</w:t>
      </w:r>
    </w:p>
    <w:p w:rsidR="00C35F44" w:rsidRPr="00C35F44" w:rsidRDefault="00C35F44" w:rsidP="00C35F44">
      <w:pPr>
        <w:spacing w:line="500" w:lineRule="exact"/>
        <w:ind w:firstLineChars="200" w:firstLine="560"/>
        <w:rPr>
          <w:rFonts w:ascii="仿宋_GB2312" w:eastAsia="仿宋_GB2312"/>
          <w:bCs/>
          <w:sz w:val="28"/>
          <w:szCs w:val="28"/>
        </w:rPr>
      </w:pPr>
      <w:r w:rsidRPr="00C35F44">
        <w:rPr>
          <w:rFonts w:ascii="仿宋_GB2312" w:eastAsia="仿宋_GB2312" w:hint="eastAsia"/>
          <w:bCs/>
          <w:sz w:val="28"/>
          <w:szCs w:val="28"/>
        </w:rPr>
        <w:t>2.热爱社会主义祖国，拥护中国共产党的领导；</w:t>
      </w:r>
    </w:p>
    <w:p w:rsidR="00C35F44" w:rsidRPr="00C35F44" w:rsidRDefault="00C35F44" w:rsidP="00C35F44">
      <w:pPr>
        <w:spacing w:line="500" w:lineRule="exact"/>
        <w:ind w:firstLineChars="200" w:firstLine="560"/>
        <w:rPr>
          <w:rFonts w:ascii="仿宋_GB2312" w:eastAsia="仿宋_GB2312"/>
          <w:bCs/>
          <w:sz w:val="28"/>
          <w:szCs w:val="28"/>
        </w:rPr>
      </w:pPr>
      <w:r w:rsidRPr="00C35F44">
        <w:rPr>
          <w:rFonts w:ascii="仿宋_GB2312" w:eastAsia="仿宋_GB2312" w:hint="eastAsia"/>
          <w:bCs/>
          <w:sz w:val="28"/>
          <w:szCs w:val="28"/>
        </w:rPr>
        <w:t>3.遵守宪法和法律，遵守学校规章制度；</w:t>
      </w:r>
    </w:p>
    <w:p w:rsidR="00C35F44" w:rsidRPr="00C35F44" w:rsidRDefault="00C35F44" w:rsidP="00C35F44">
      <w:pPr>
        <w:spacing w:line="500" w:lineRule="exact"/>
        <w:ind w:firstLineChars="200" w:firstLine="560"/>
        <w:rPr>
          <w:rFonts w:ascii="仿宋_GB2312" w:eastAsia="仿宋_GB2312"/>
          <w:bCs/>
          <w:sz w:val="28"/>
          <w:szCs w:val="28"/>
        </w:rPr>
      </w:pPr>
      <w:r w:rsidRPr="00C35F44">
        <w:rPr>
          <w:rFonts w:ascii="仿宋_GB2312" w:eastAsia="仿宋_GB2312" w:hint="eastAsia"/>
          <w:bCs/>
          <w:sz w:val="28"/>
          <w:szCs w:val="28"/>
        </w:rPr>
        <w:t>4.诚实守信，道德品质优良；</w:t>
      </w:r>
    </w:p>
    <w:p w:rsidR="00C35F44" w:rsidRPr="00C35F44" w:rsidRDefault="00C35F44" w:rsidP="00C35F44">
      <w:pPr>
        <w:spacing w:line="500" w:lineRule="exact"/>
        <w:ind w:firstLineChars="200" w:firstLine="560"/>
        <w:rPr>
          <w:rFonts w:ascii="仿宋_GB2312" w:eastAsia="仿宋_GB2312"/>
          <w:bCs/>
          <w:sz w:val="28"/>
          <w:szCs w:val="28"/>
        </w:rPr>
      </w:pPr>
      <w:r w:rsidRPr="00C35F44">
        <w:rPr>
          <w:rFonts w:ascii="仿宋_GB2312" w:eastAsia="仿宋_GB2312" w:hint="eastAsia"/>
          <w:bCs/>
          <w:sz w:val="28"/>
          <w:szCs w:val="28"/>
        </w:rPr>
        <w:t>5.家庭经济困难，生活俭朴；</w:t>
      </w:r>
    </w:p>
    <w:p w:rsidR="00C35F44" w:rsidRPr="00C35F44" w:rsidRDefault="00C35F44" w:rsidP="00C35F44">
      <w:pPr>
        <w:spacing w:line="500" w:lineRule="exact"/>
        <w:ind w:firstLineChars="200" w:firstLine="560"/>
        <w:rPr>
          <w:rFonts w:ascii="仿宋_GB2312" w:eastAsia="仿宋_GB2312"/>
          <w:bCs/>
          <w:sz w:val="28"/>
          <w:szCs w:val="28"/>
        </w:rPr>
      </w:pPr>
      <w:r w:rsidRPr="00C35F44">
        <w:rPr>
          <w:rFonts w:ascii="仿宋_GB2312" w:eastAsia="仿宋_GB2312" w:hint="eastAsia"/>
          <w:bCs/>
          <w:sz w:val="28"/>
          <w:szCs w:val="28"/>
        </w:rPr>
        <w:t>6.在校期间学习成绩优秀，要求没有不及格科目，专业排名前50%。</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int="eastAsia"/>
          <w:b/>
          <w:sz w:val="28"/>
          <w:szCs w:val="28"/>
        </w:rPr>
        <w:t>第五条</w:t>
      </w:r>
      <w:r w:rsidRPr="00C35F44">
        <w:rPr>
          <w:rFonts w:ascii="仿宋_GB2312" w:eastAsia="仿宋_GB2312" w:hint="eastAsia"/>
          <w:bCs/>
          <w:sz w:val="28"/>
          <w:szCs w:val="28"/>
        </w:rPr>
        <w:t xml:space="preserve"> 获得国家励志奖学金的学生为在校生中二年级以上（含二年级）的学生。</w:t>
      </w:r>
    </w:p>
    <w:p w:rsidR="00C35F44" w:rsidRPr="00C35F44" w:rsidRDefault="00C35F44" w:rsidP="00C35F44">
      <w:pPr>
        <w:spacing w:line="500" w:lineRule="exact"/>
        <w:ind w:firstLineChars="200" w:firstLine="560"/>
        <w:rPr>
          <w:rFonts w:ascii="仿宋_GB2312" w:eastAsia="仿宋_GB2312"/>
          <w:bCs/>
          <w:sz w:val="28"/>
          <w:szCs w:val="28"/>
        </w:rPr>
      </w:pPr>
      <w:r w:rsidRPr="00C35F44">
        <w:rPr>
          <w:rFonts w:ascii="仿宋_GB2312" w:eastAsia="仿宋_GB2312" w:hint="eastAsia"/>
          <w:bCs/>
          <w:sz w:val="28"/>
          <w:szCs w:val="28"/>
        </w:rPr>
        <w:t>同一学年内，申请国家励志奖学金的学生可以同时申请并获得国家助学金，但不能同时获得国家奖学金。</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int="eastAsia"/>
          <w:b/>
          <w:sz w:val="28"/>
          <w:szCs w:val="28"/>
        </w:rPr>
        <w:t>第六条</w:t>
      </w:r>
      <w:r w:rsidRPr="00C35F44">
        <w:rPr>
          <w:rFonts w:ascii="仿宋_GB2312" w:eastAsia="仿宋_GB2312" w:hint="eastAsia"/>
          <w:bCs/>
          <w:sz w:val="28"/>
          <w:szCs w:val="28"/>
        </w:rPr>
        <w:t xml:space="preserve"> 获评学校当年评选的“自强之星”者，如符合国家励志奖学金评选的基本条件，则可获评当年的国家励志奖学金。</w:t>
      </w:r>
    </w:p>
    <w:p w:rsidR="00C35F44" w:rsidRPr="00AA18C0" w:rsidRDefault="00C35F44" w:rsidP="00AA18C0">
      <w:pPr>
        <w:spacing w:line="500" w:lineRule="exact"/>
        <w:ind w:firstLineChars="200" w:firstLine="562"/>
        <w:rPr>
          <w:rFonts w:ascii="仿宋_GB2312" w:eastAsia="仿宋_GB2312"/>
          <w:sz w:val="28"/>
          <w:szCs w:val="28"/>
        </w:rPr>
      </w:pPr>
      <w:r w:rsidRPr="00C35F44">
        <w:rPr>
          <w:rFonts w:ascii="仿宋_GB2312" w:eastAsia="仿宋_GB2312" w:hint="eastAsia"/>
          <w:b/>
          <w:sz w:val="28"/>
          <w:szCs w:val="28"/>
        </w:rPr>
        <w:t xml:space="preserve">第七条 </w:t>
      </w:r>
      <w:r w:rsidRPr="00C35F44">
        <w:rPr>
          <w:rFonts w:ascii="仿宋_GB2312" w:eastAsia="仿宋_GB2312" w:hint="eastAsia"/>
          <w:sz w:val="28"/>
          <w:szCs w:val="28"/>
        </w:rPr>
        <w:t>教育部下拨名额除去当年“自强之星”符合条件直接获奖的名额，在剩余名额中单独拨出1-2个名额分给少数民族学生（特指单独招收的民族地区少数民族学生，即经教育部内地西藏班、新疆高中班招生领导小组办公室批准录取的学生、预科毕业转入本科的少数民族学生以及来自西藏青海等西部地区依据单独划定的录取控制分数线录取的少数民族学生），具体评选细则由学生资助管理中心单独制定。剩余名额按照50%参考各学院家庭经济困难学生人数和50%参考家庭经济困难学生学习成绩居专业前50%的人数分配至各学院。</w:t>
      </w:r>
    </w:p>
    <w:p w:rsidR="00C35F44" w:rsidRPr="00C35F44" w:rsidRDefault="00C35F44" w:rsidP="00AA18C0">
      <w:pPr>
        <w:snapToGrid w:val="0"/>
        <w:spacing w:line="500" w:lineRule="exact"/>
        <w:jc w:val="center"/>
        <w:rPr>
          <w:rFonts w:ascii="仿宋_GB2312" w:eastAsia="仿宋_GB2312" w:hAnsi="仿宋_GB2312"/>
          <w:b/>
          <w:bCs/>
          <w:kern w:val="0"/>
          <w:sz w:val="28"/>
          <w:szCs w:val="28"/>
        </w:rPr>
      </w:pPr>
      <w:r w:rsidRPr="00C35F44">
        <w:rPr>
          <w:rFonts w:ascii="仿宋_GB2312" w:eastAsia="仿宋_GB2312" w:hAnsi="仿宋_GB2312" w:hint="eastAsia"/>
          <w:b/>
          <w:bCs/>
          <w:kern w:val="0"/>
          <w:sz w:val="28"/>
          <w:szCs w:val="28"/>
        </w:rPr>
        <w:t>第三章  评定办法与程序</w:t>
      </w:r>
    </w:p>
    <w:p w:rsidR="00C35F44" w:rsidRPr="00C35F44" w:rsidRDefault="00C35F44" w:rsidP="00C35F44">
      <w:pPr>
        <w:spacing w:line="500" w:lineRule="exact"/>
        <w:ind w:firstLineChars="200" w:firstLine="562"/>
        <w:rPr>
          <w:rFonts w:ascii="仿宋_GB2312" w:eastAsia="仿宋_GB2312" w:hAnsi="宋体"/>
          <w:sz w:val="28"/>
          <w:szCs w:val="28"/>
        </w:rPr>
      </w:pPr>
      <w:r w:rsidRPr="00C35F44">
        <w:rPr>
          <w:rFonts w:ascii="仿宋_GB2312" w:eastAsia="仿宋_GB2312" w:hAnsi="宋体" w:hint="eastAsia"/>
          <w:b/>
          <w:sz w:val="28"/>
          <w:szCs w:val="28"/>
        </w:rPr>
        <w:lastRenderedPageBreak/>
        <w:t>第八条</w:t>
      </w:r>
      <w:r w:rsidRPr="00C35F44">
        <w:rPr>
          <w:rFonts w:ascii="仿宋_GB2312" w:eastAsia="仿宋_GB2312" w:hAnsi="宋体" w:hint="eastAsia"/>
          <w:sz w:val="28"/>
          <w:szCs w:val="28"/>
        </w:rPr>
        <w:t xml:space="preserve"> 学校设立国家励志奖学金评审领导小组（以下简称学校评审领导小组），由主管本科生学生工作的校领导担任组长，成员包括学生资助管理中心负责人、学生工作处负责人、本科生院负责人和各学院主管学生工作副书记代表、学生代表等，负责制定名额分配方案，统筹领导、协调和监督评审工作，并裁决有关申诉事项。领导小组办公室设在学生资助管理中心。</w:t>
      </w:r>
    </w:p>
    <w:p w:rsidR="00C35F44" w:rsidRPr="00C35F44" w:rsidRDefault="00C35F44" w:rsidP="00C35F44">
      <w:pPr>
        <w:spacing w:line="500" w:lineRule="exact"/>
        <w:ind w:firstLineChars="200" w:firstLine="562"/>
        <w:rPr>
          <w:rFonts w:ascii="仿宋_GB2312" w:eastAsia="仿宋_GB2312" w:hAnsi="宋体"/>
          <w:sz w:val="28"/>
          <w:szCs w:val="28"/>
        </w:rPr>
      </w:pPr>
      <w:r w:rsidRPr="00C35F44">
        <w:rPr>
          <w:rFonts w:ascii="仿宋_GB2312" w:eastAsia="仿宋_GB2312" w:hAnsi="宋体" w:hint="eastAsia"/>
          <w:b/>
          <w:sz w:val="28"/>
          <w:szCs w:val="28"/>
        </w:rPr>
        <w:t>第九条</w:t>
      </w:r>
      <w:r w:rsidRPr="00C35F44">
        <w:rPr>
          <w:rFonts w:ascii="仿宋_GB2312" w:eastAsia="仿宋_GB2312" w:hAnsi="宋体" w:hint="eastAsia"/>
          <w:sz w:val="28"/>
          <w:szCs w:val="28"/>
        </w:rPr>
        <w:t xml:space="preserve"> 学院评选流程</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1.学院成立国家励志奖学金评审委员会，由学院主管学生工作副书记担任主任委员，成员包括学院主管本科教学副院长、辅导员、班主任、教师代表、学生代表等；</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2.待学校下发评选工作通知后，评审委员会召开第一次评审工作会议，讨论并通过包含评审细则、名额分配、评委构成、评选流程等在内的学院评审办法，形成会议纪要。在评审细则中，要求参评学生学习成绩在总评成绩中的占比不少于50%；</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3.在学院范围内面向全体学生发布评审办法和评选通知；</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4.学生工作组受理学生申请，对学生的申请材料进行资格审查；</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5.学生工作组审议入围答辩学生名单；</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6.按照评审办法召开公开答辩展示会进行评审。答辩会现场评委构成为副书记、副院长、学工办主任、学生所在年级辅导员1名、教师代表、学生代表，要求现场公布答辩成绩和评选结果；</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7.评审委员会召开第二次评审工作会议，通报公开答辩会情况及评选结果，形成会议纪要；</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8.将评选名单在院内公示不少于5个工作日；</w:t>
      </w:r>
    </w:p>
    <w:p w:rsidR="00C35F44" w:rsidRPr="00C35F44" w:rsidRDefault="00C35F44" w:rsidP="00C35F44">
      <w:pPr>
        <w:spacing w:line="500" w:lineRule="exact"/>
        <w:ind w:firstLineChars="200" w:firstLine="560"/>
        <w:rPr>
          <w:rFonts w:ascii="仿宋_GB2312" w:eastAsia="仿宋_GB2312" w:hAnsi="宋体"/>
          <w:sz w:val="28"/>
          <w:szCs w:val="28"/>
        </w:rPr>
      </w:pPr>
      <w:r w:rsidRPr="00C35F44">
        <w:rPr>
          <w:rFonts w:ascii="仿宋_GB2312" w:eastAsia="仿宋_GB2312" w:hAnsi="宋体" w:hint="eastAsia"/>
          <w:sz w:val="28"/>
          <w:szCs w:val="28"/>
        </w:rPr>
        <w:t>9.公示无异议，将名单上报学校评审领导小组。</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Ansi="宋体" w:hint="eastAsia"/>
          <w:b/>
          <w:sz w:val="28"/>
          <w:szCs w:val="28"/>
        </w:rPr>
        <w:t>第十条</w:t>
      </w:r>
      <w:r w:rsidRPr="00C35F44">
        <w:rPr>
          <w:rFonts w:ascii="仿宋_GB2312" w:eastAsia="仿宋_GB2312" w:hAnsi="宋体" w:hint="eastAsia"/>
          <w:sz w:val="28"/>
          <w:szCs w:val="28"/>
        </w:rPr>
        <w:t xml:space="preserve"> 学校评审领导小组审核通过后，</w:t>
      </w:r>
      <w:r w:rsidRPr="00C35F44">
        <w:rPr>
          <w:rFonts w:ascii="仿宋_GB2312" w:eastAsia="仿宋_GB2312" w:hint="eastAsia"/>
          <w:bCs/>
          <w:sz w:val="28"/>
          <w:szCs w:val="28"/>
        </w:rPr>
        <w:t>将评审情况及结果于每年10月31日前报全国学生资助管理中心审核。</w:t>
      </w:r>
    </w:p>
    <w:p w:rsidR="00C35F44" w:rsidRPr="00C35F44" w:rsidRDefault="00C35F44" w:rsidP="00C35F44">
      <w:pPr>
        <w:spacing w:line="500" w:lineRule="exact"/>
        <w:ind w:firstLineChars="200" w:firstLine="562"/>
        <w:rPr>
          <w:rFonts w:ascii="仿宋_GB2312" w:eastAsia="仿宋_GB2312" w:hAnsi="宋体"/>
          <w:sz w:val="28"/>
          <w:szCs w:val="28"/>
        </w:rPr>
      </w:pPr>
      <w:r w:rsidRPr="00C35F44">
        <w:rPr>
          <w:rFonts w:ascii="仿宋_GB2312" w:eastAsia="仿宋_GB2312" w:hAnsi="宋体" w:hint="eastAsia"/>
          <w:b/>
          <w:sz w:val="28"/>
          <w:szCs w:val="28"/>
        </w:rPr>
        <w:t>第十一条</w:t>
      </w:r>
      <w:r w:rsidRPr="00C35F44">
        <w:rPr>
          <w:rFonts w:ascii="仿宋_GB2312" w:eastAsia="仿宋_GB2312" w:hAnsi="宋体" w:hint="eastAsia"/>
          <w:sz w:val="28"/>
          <w:szCs w:val="28"/>
        </w:rPr>
        <w:t xml:space="preserve"> 对国家励志奖学金评审结果有异议的学生，可在学院</w:t>
      </w:r>
      <w:r w:rsidRPr="00C35F44">
        <w:rPr>
          <w:rFonts w:ascii="仿宋_GB2312" w:eastAsia="仿宋_GB2312" w:hAnsi="宋体" w:hint="eastAsia"/>
          <w:sz w:val="28"/>
          <w:szCs w:val="28"/>
        </w:rPr>
        <w:lastRenderedPageBreak/>
        <w:t>公示阶段向所在学院评审委员会提出申诉，评审委员会应及时研究并予以答复。如学生对学院评审委员会的答复仍存在异议，可在学校公示阶段向学校评审领导小组提请裁决。</w:t>
      </w:r>
    </w:p>
    <w:p w:rsidR="00C35F44" w:rsidRPr="00AA18C0" w:rsidRDefault="00C35F44" w:rsidP="00AA18C0">
      <w:pPr>
        <w:spacing w:line="500" w:lineRule="exact"/>
        <w:ind w:firstLineChars="200" w:firstLine="562"/>
        <w:rPr>
          <w:rFonts w:ascii="仿宋_GB2312" w:eastAsia="仿宋_GB2312" w:hAnsi="宋体"/>
          <w:sz w:val="28"/>
          <w:szCs w:val="28"/>
        </w:rPr>
      </w:pPr>
      <w:r w:rsidRPr="00C35F44">
        <w:rPr>
          <w:rFonts w:ascii="仿宋_GB2312" w:eastAsia="仿宋_GB2312" w:hAnsi="宋体" w:hint="eastAsia"/>
          <w:b/>
          <w:sz w:val="28"/>
          <w:szCs w:val="28"/>
        </w:rPr>
        <w:t>第十二条</w:t>
      </w:r>
      <w:r w:rsidRPr="00C35F44">
        <w:rPr>
          <w:rFonts w:ascii="仿宋_GB2312" w:eastAsia="仿宋_GB2312" w:hAnsi="宋体" w:hint="eastAsia"/>
          <w:sz w:val="28"/>
          <w:szCs w:val="28"/>
        </w:rPr>
        <w:t xml:space="preserve"> 国家励志奖学金的评审工作，应坚持公开、公平、公正、择优的原则，严格执行国家有关教育法规和学校规章制度，杜绝弄虚作假。</w:t>
      </w:r>
    </w:p>
    <w:p w:rsidR="00C35F44" w:rsidRPr="00C35F44" w:rsidRDefault="00C35F44" w:rsidP="00AA18C0">
      <w:pPr>
        <w:snapToGrid w:val="0"/>
        <w:spacing w:line="500" w:lineRule="exact"/>
        <w:jc w:val="center"/>
        <w:rPr>
          <w:rFonts w:ascii="仿宋_GB2312" w:eastAsia="仿宋_GB2312" w:hAnsi="仿宋_GB2312"/>
          <w:b/>
          <w:bCs/>
          <w:kern w:val="0"/>
          <w:sz w:val="28"/>
          <w:szCs w:val="28"/>
        </w:rPr>
      </w:pPr>
      <w:r w:rsidRPr="00C35F44">
        <w:rPr>
          <w:rFonts w:ascii="仿宋_GB2312" w:eastAsia="仿宋_GB2312" w:hAnsi="仿宋_GB2312" w:hint="eastAsia"/>
          <w:b/>
          <w:bCs/>
          <w:kern w:val="0"/>
          <w:sz w:val="28"/>
          <w:szCs w:val="28"/>
        </w:rPr>
        <w:t>第四章  发放与管理</w:t>
      </w:r>
    </w:p>
    <w:p w:rsidR="00C35F44" w:rsidRPr="00C35F44" w:rsidRDefault="00C35F44" w:rsidP="00AA18C0">
      <w:pPr>
        <w:spacing w:line="500" w:lineRule="exact"/>
        <w:ind w:firstLineChars="200" w:firstLine="562"/>
        <w:rPr>
          <w:rFonts w:ascii="仿宋_GB2312" w:eastAsia="仿宋_GB2312"/>
          <w:sz w:val="28"/>
          <w:szCs w:val="28"/>
        </w:rPr>
      </w:pPr>
      <w:r w:rsidRPr="00C35F44">
        <w:rPr>
          <w:rFonts w:ascii="仿宋_GB2312" w:eastAsia="仿宋_GB2312" w:hint="eastAsia"/>
          <w:b/>
          <w:sz w:val="28"/>
          <w:szCs w:val="28"/>
        </w:rPr>
        <w:t xml:space="preserve">第十三条 </w:t>
      </w:r>
      <w:r w:rsidRPr="00C35F44">
        <w:rPr>
          <w:rFonts w:ascii="仿宋_GB2312" w:eastAsia="仿宋_GB2312" w:hint="eastAsia"/>
          <w:bCs/>
          <w:sz w:val="28"/>
          <w:szCs w:val="28"/>
        </w:rPr>
        <w:t>国家励志奖学金于每年12月31日前一次性发放给获奖学生，并记入学生学籍档案。</w:t>
      </w:r>
    </w:p>
    <w:p w:rsidR="00C35F44" w:rsidRPr="00C35F44" w:rsidRDefault="00C35F44" w:rsidP="00AA18C0">
      <w:pPr>
        <w:snapToGrid w:val="0"/>
        <w:spacing w:line="500" w:lineRule="exact"/>
        <w:jc w:val="center"/>
        <w:rPr>
          <w:rFonts w:ascii="仿宋_GB2312" w:eastAsia="仿宋_GB2312" w:hAnsi="仿宋_GB2312"/>
          <w:b/>
          <w:bCs/>
          <w:kern w:val="0"/>
          <w:sz w:val="28"/>
          <w:szCs w:val="28"/>
        </w:rPr>
      </w:pPr>
      <w:r w:rsidRPr="00C35F44">
        <w:rPr>
          <w:rFonts w:ascii="仿宋_GB2312" w:eastAsia="仿宋_GB2312" w:hAnsi="仿宋_GB2312" w:hint="eastAsia"/>
          <w:b/>
          <w:bCs/>
          <w:kern w:val="0"/>
          <w:sz w:val="28"/>
          <w:szCs w:val="28"/>
        </w:rPr>
        <w:t>第五章  附则</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int="eastAsia"/>
          <w:b/>
          <w:sz w:val="28"/>
          <w:szCs w:val="28"/>
        </w:rPr>
        <w:t xml:space="preserve">第十四条 </w:t>
      </w:r>
      <w:r w:rsidRPr="00C35F44">
        <w:rPr>
          <w:rFonts w:ascii="仿宋_GB2312" w:eastAsia="仿宋_GB2312" w:hint="eastAsia"/>
          <w:bCs/>
          <w:sz w:val="28"/>
          <w:szCs w:val="28"/>
        </w:rPr>
        <w:t>各基层评审委员会应严格按照本细则实施。国家励志奖学金资金须专款专用，不得截留、挤占、挪用，并接受财政、审计、纪检监察等部门的检查和监督。</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int="eastAsia"/>
          <w:b/>
          <w:sz w:val="28"/>
          <w:szCs w:val="28"/>
        </w:rPr>
        <w:t>第十五条</w:t>
      </w:r>
      <w:r w:rsidRPr="00C35F44">
        <w:rPr>
          <w:rFonts w:ascii="仿宋_GB2312" w:eastAsia="仿宋_GB2312" w:hint="eastAsia"/>
          <w:bCs/>
          <w:sz w:val="28"/>
          <w:szCs w:val="28"/>
        </w:rPr>
        <w:t xml:space="preserve"> 清河职业技术学院高职生可参照本细则实施。</w:t>
      </w:r>
    </w:p>
    <w:p w:rsidR="00C35F44" w:rsidRPr="00C35F44" w:rsidRDefault="00C35F44" w:rsidP="00C35F44">
      <w:pPr>
        <w:spacing w:line="500" w:lineRule="exact"/>
        <w:ind w:firstLineChars="200" w:firstLine="562"/>
        <w:rPr>
          <w:rFonts w:ascii="仿宋_GB2312" w:eastAsia="仿宋_GB2312"/>
          <w:bCs/>
          <w:sz w:val="28"/>
          <w:szCs w:val="28"/>
        </w:rPr>
      </w:pPr>
      <w:r w:rsidRPr="00C35F44">
        <w:rPr>
          <w:rFonts w:ascii="仿宋_GB2312" w:eastAsia="仿宋_GB2312" w:hint="eastAsia"/>
          <w:b/>
          <w:sz w:val="28"/>
          <w:szCs w:val="28"/>
        </w:rPr>
        <w:t>第十六条</w:t>
      </w:r>
      <w:r w:rsidRPr="00C35F44">
        <w:rPr>
          <w:rFonts w:ascii="仿宋_GB2312" w:eastAsia="仿宋_GB2312" w:hint="eastAsia"/>
          <w:bCs/>
          <w:sz w:val="28"/>
          <w:szCs w:val="28"/>
        </w:rPr>
        <w:t xml:space="preserve"> 本细则由北京交通大学学生资助管理中心负责解释。</w:t>
      </w:r>
    </w:p>
    <w:p w:rsidR="00787B28" w:rsidRPr="00C35F44" w:rsidRDefault="00C35F44" w:rsidP="00C35F44">
      <w:pPr>
        <w:tabs>
          <w:tab w:val="left" w:pos="1080"/>
        </w:tabs>
        <w:adjustRightInd w:val="0"/>
        <w:snapToGrid w:val="0"/>
        <w:spacing w:line="500" w:lineRule="exact"/>
        <w:ind w:firstLineChars="200" w:firstLine="562"/>
        <w:rPr>
          <w:rFonts w:ascii="仿宋_GB2312" w:eastAsia="仿宋_GB2312" w:hAnsi="宋体"/>
          <w:sz w:val="28"/>
          <w:szCs w:val="28"/>
        </w:rPr>
      </w:pPr>
      <w:r w:rsidRPr="00C35F44">
        <w:rPr>
          <w:rFonts w:ascii="仿宋_GB2312" w:eastAsia="仿宋_GB2312" w:hint="eastAsia"/>
          <w:b/>
          <w:sz w:val="28"/>
          <w:szCs w:val="28"/>
        </w:rPr>
        <w:t>第十七条</w:t>
      </w:r>
      <w:r w:rsidRPr="00C35F44">
        <w:rPr>
          <w:rFonts w:ascii="仿宋_GB2312" w:eastAsia="仿宋_GB2312" w:hint="eastAsia"/>
          <w:bCs/>
          <w:sz w:val="28"/>
          <w:szCs w:val="28"/>
        </w:rPr>
        <w:t xml:space="preserve"> 本细则自2021年9月1日起施行</w:t>
      </w:r>
      <w:r w:rsidRPr="00C35F44">
        <w:rPr>
          <w:rFonts w:ascii="仿宋_GB2312" w:eastAsia="仿宋_GB2312" w:hint="eastAsia"/>
          <w:sz w:val="28"/>
          <w:szCs w:val="28"/>
        </w:rPr>
        <w:t>。</w:t>
      </w:r>
    </w:p>
    <w:p w:rsidR="00787B28" w:rsidRDefault="00787B28" w:rsidP="004020A9"/>
    <w:p w:rsidR="00666C46" w:rsidRDefault="00666C46" w:rsidP="00666C46">
      <w:pPr>
        <w:pStyle w:val="1"/>
        <w:numPr>
          <w:ilvl w:val="0"/>
          <w:numId w:val="1"/>
        </w:numPr>
        <w:spacing w:line="560" w:lineRule="exact"/>
        <w:ind w:firstLine="0"/>
        <w:rPr>
          <w:rFonts w:ascii="黑体" w:hAnsi="黑体" w:cs="黑体"/>
          <w:bCs/>
          <w:szCs w:val="30"/>
        </w:rPr>
      </w:pPr>
      <w:bookmarkStart w:id="5" w:name="_Toc83912996"/>
      <w:r>
        <w:rPr>
          <w:rFonts w:ascii="黑体" w:hAnsi="黑体" w:cs="黑体" w:hint="eastAsia"/>
          <w:bCs/>
          <w:szCs w:val="30"/>
        </w:rPr>
        <w:t>国家励志奖学金（单招民族生专项）</w:t>
      </w:r>
      <w:bookmarkEnd w:id="5"/>
    </w:p>
    <w:p w:rsidR="00666C46" w:rsidRDefault="00666C46" w:rsidP="004020A9"/>
    <w:p w:rsidR="00666C46" w:rsidRPr="0037230A" w:rsidRDefault="00666C46" w:rsidP="00666C46">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根据《北京交通</w:t>
      </w:r>
      <w:r>
        <w:rPr>
          <w:rFonts w:ascii="仿宋_GB2312" w:eastAsia="仿宋_GB2312" w:hAnsi="宋体" w:cs="Times New Roman"/>
          <w:sz w:val="28"/>
          <w:szCs w:val="28"/>
        </w:rPr>
        <w:t>大学</w:t>
      </w:r>
      <w:r>
        <w:rPr>
          <w:rFonts w:ascii="仿宋_GB2312" w:eastAsia="仿宋_GB2312" w:hAnsi="宋体" w:cs="Times New Roman" w:hint="eastAsia"/>
          <w:sz w:val="28"/>
          <w:szCs w:val="28"/>
        </w:rPr>
        <w:t>本科生国家励志奖学金实施</w:t>
      </w:r>
      <w:r>
        <w:rPr>
          <w:rFonts w:ascii="仿宋_GB2312" w:eastAsia="仿宋_GB2312" w:hAnsi="宋体" w:cs="Times New Roman"/>
          <w:sz w:val="28"/>
          <w:szCs w:val="28"/>
        </w:rPr>
        <w:t>细则</w:t>
      </w:r>
      <w:r>
        <w:rPr>
          <w:rFonts w:ascii="仿宋_GB2312" w:eastAsia="仿宋_GB2312" w:hAnsi="宋体" w:cs="Times New Roman" w:hint="eastAsia"/>
          <w:sz w:val="28"/>
          <w:szCs w:val="28"/>
        </w:rPr>
        <w:t>》</w:t>
      </w:r>
      <w:r w:rsidRPr="0037230A">
        <w:rPr>
          <w:rFonts w:ascii="仿宋_GB2312" w:eastAsia="仿宋_GB2312" w:hAnsi="宋体" w:cs="Times New Roman" w:hint="eastAsia"/>
          <w:sz w:val="28"/>
          <w:szCs w:val="28"/>
        </w:rPr>
        <w:t>，</w:t>
      </w:r>
      <w:r>
        <w:rPr>
          <w:rFonts w:ascii="仿宋_GB2312" w:eastAsia="仿宋_GB2312" w:hAnsi="宋体" w:cs="Times New Roman" w:hint="eastAsia"/>
          <w:sz w:val="28"/>
          <w:szCs w:val="28"/>
        </w:rPr>
        <w:t>今年单独</w:t>
      </w:r>
      <w:r w:rsidRPr="00D71CC4">
        <w:rPr>
          <w:rFonts w:ascii="仿宋_GB2312" w:eastAsia="仿宋_GB2312" w:hAnsi="宋体" w:cs="Times New Roman" w:hint="eastAsia"/>
          <w:sz w:val="28"/>
          <w:szCs w:val="28"/>
        </w:rPr>
        <w:t>划拨</w:t>
      </w:r>
      <w:r w:rsidR="00D71CC4" w:rsidRPr="00D71CC4">
        <w:rPr>
          <w:rFonts w:ascii="仿宋_GB2312" w:eastAsia="仿宋_GB2312" w:hAnsi="宋体" w:cs="Times New Roman"/>
          <w:sz w:val="28"/>
          <w:szCs w:val="28"/>
        </w:rPr>
        <w:t>1</w:t>
      </w:r>
      <w:r w:rsidRPr="00D71CC4">
        <w:rPr>
          <w:rFonts w:ascii="仿宋_GB2312" w:eastAsia="仿宋_GB2312" w:hAnsi="宋体" w:cs="Times New Roman" w:hint="eastAsia"/>
          <w:sz w:val="28"/>
          <w:szCs w:val="28"/>
        </w:rPr>
        <w:t>个</w:t>
      </w:r>
      <w:r>
        <w:rPr>
          <w:rFonts w:ascii="仿宋_GB2312" w:eastAsia="仿宋_GB2312" w:hAnsi="宋体" w:cs="Times New Roman" w:hint="eastAsia"/>
          <w:sz w:val="28"/>
          <w:szCs w:val="28"/>
        </w:rPr>
        <w:t>名额分给少数民族学生（特指单独</w:t>
      </w:r>
      <w:r>
        <w:rPr>
          <w:rFonts w:ascii="仿宋_GB2312" w:eastAsia="仿宋_GB2312" w:hAnsi="宋体" w:cs="Times New Roman"/>
          <w:sz w:val="28"/>
          <w:szCs w:val="28"/>
        </w:rPr>
        <w:t>招收</w:t>
      </w:r>
      <w:r>
        <w:rPr>
          <w:rFonts w:ascii="仿宋_GB2312" w:eastAsia="仿宋_GB2312" w:hAnsi="宋体" w:cs="Times New Roman" w:hint="eastAsia"/>
          <w:sz w:val="28"/>
          <w:szCs w:val="28"/>
        </w:rPr>
        <w:t>的民族地区少数民族学生，即</w:t>
      </w:r>
      <w:r w:rsidRPr="00787B28">
        <w:rPr>
          <w:rFonts w:ascii="仿宋_GB2312" w:eastAsia="仿宋_GB2312" w:hAnsi="宋体" w:hint="eastAsia"/>
          <w:sz w:val="28"/>
          <w:szCs w:val="28"/>
        </w:rPr>
        <w:t>经教育部内地西藏班、新疆高中班招生领导小组办公室批准录取的学生、预科毕业转入本科的少数民族学生以及来自西藏青海等西部地区依据单独划定的录取控制分数线录取的少数民族学生</w:t>
      </w:r>
      <w:r>
        <w:rPr>
          <w:rFonts w:ascii="仿宋_GB2312" w:eastAsia="仿宋_GB2312" w:hAnsi="宋体" w:cs="Times New Roman" w:hint="eastAsia"/>
          <w:sz w:val="28"/>
          <w:szCs w:val="28"/>
        </w:rPr>
        <w:t>），用以奖励品学兼优的少数民族学生，更好</w:t>
      </w:r>
      <w:r>
        <w:rPr>
          <w:rFonts w:ascii="仿宋_GB2312" w:eastAsia="仿宋_GB2312" w:hAnsi="宋体" w:cs="Times New Roman"/>
          <w:sz w:val="28"/>
          <w:szCs w:val="28"/>
        </w:rPr>
        <w:t>地</w:t>
      </w:r>
      <w:r>
        <w:rPr>
          <w:rFonts w:ascii="仿宋_GB2312" w:eastAsia="仿宋_GB2312" w:hAnsi="宋体" w:cs="Times New Roman" w:hint="eastAsia"/>
          <w:sz w:val="28"/>
          <w:szCs w:val="28"/>
        </w:rPr>
        <w:t>发辉榜样领航</w:t>
      </w:r>
      <w:r>
        <w:rPr>
          <w:rFonts w:ascii="仿宋_GB2312" w:eastAsia="仿宋_GB2312" w:hAnsi="宋体" w:cs="Times New Roman"/>
          <w:sz w:val="28"/>
          <w:szCs w:val="28"/>
        </w:rPr>
        <w:t>作用</w:t>
      </w:r>
      <w:r w:rsidRPr="0037230A">
        <w:rPr>
          <w:rFonts w:ascii="仿宋_GB2312" w:eastAsia="仿宋_GB2312" w:hAnsi="宋体" w:cs="Times New Roman" w:hint="eastAsia"/>
          <w:sz w:val="28"/>
          <w:szCs w:val="28"/>
        </w:rPr>
        <w:t>，评选办法如下：</w:t>
      </w:r>
    </w:p>
    <w:p w:rsidR="00666C46" w:rsidRPr="0037230A" w:rsidRDefault="00666C46" w:rsidP="00666C46">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1.具有中华人民共和国国籍；</w:t>
      </w:r>
    </w:p>
    <w:p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lastRenderedPageBreak/>
        <w:t>2.热爱社会主义祖国，拥护中国共产党的领导；</w:t>
      </w:r>
    </w:p>
    <w:p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3.遵守宪法和法律，遵守学校规章制度；</w:t>
      </w:r>
    </w:p>
    <w:p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sidRPr="00787B28">
        <w:rPr>
          <w:rFonts w:ascii="仿宋_GB2312" w:eastAsia="仿宋_GB2312" w:hAnsi="宋体" w:hint="eastAsia"/>
          <w:sz w:val="28"/>
          <w:szCs w:val="28"/>
        </w:rPr>
        <w:t>4.诚实守信，道德品质优良；</w:t>
      </w:r>
    </w:p>
    <w:p w:rsidR="00666C46" w:rsidRPr="00787B28" w:rsidRDefault="00666C46" w:rsidP="00666C46">
      <w:pPr>
        <w:tabs>
          <w:tab w:val="left" w:pos="108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sidRPr="00787B28">
        <w:rPr>
          <w:rFonts w:ascii="仿宋_GB2312" w:eastAsia="仿宋_GB2312" w:hAnsi="宋体" w:hint="eastAsia"/>
          <w:sz w:val="28"/>
          <w:szCs w:val="28"/>
        </w:rPr>
        <w:t>.家庭经济困难，生活俭朴；</w:t>
      </w:r>
    </w:p>
    <w:p w:rsidR="00666C46" w:rsidRDefault="00666C46" w:rsidP="00666C4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6</w:t>
      </w:r>
      <w:r w:rsidRPr="00787B28">
        <w:rPr>
          <w:rFonts w:ascii="仿宋_GB2312" w:eastAsia="仿宋_GB2312" w:hAnsi="宋体" w:hint="eastAsia"/>
          <w:sz w:val="28"/>
          <w:szCs w:val="28"/>
        </w:rPr>
        <w:t>.在校期间学习成绩优秀，</w:t>
      </w:r>
      <w:r w:rsidR="00251A93">
        <w:rPr>
          <w:rFonts w:ascii="仿宋_GB2312" w:eastAsia="仿宋_GB2312" w:hAnsi="宋体" w:hint="eastAsia"/>
          <w:sz w:val="28"/>
          <w:szCs w:val="28"/>
        </w:rPr>
        <w:t>要求</w:t>
      </w:r>
      <w:r w:rsidR="00251A93">
        <w:rPr>
          <w:rFonts w:ascii="仿宋_GB2312" w:eastAsia="仿宋_GB2312" w:hAnsi="宋体"/>
          <w:sz w:val="28"/>
          <w:szCs w:val="28"/>
        </w:rPr>
        <w:t>没有不及格科目，</w:t>
      </w:r>
      <w:r w:rsidRPr="00787B28">
        <w:rPr>
          <w:rFonts w:ascii="仿宋_GB2312" w:eastAsia="仿宋_GB2312" w:hAnsi="宋体" w:hint="eastAsia"/>
          <w:sz w:val="28"/>
          <w:szCs w:val="28"/>
        </w:rPr>
        <w:t>专业排名前</w:t>
      </w:r>
      <w:r>
        <w:rPr>
          <w:rFonts w:ascii="仿宋_GB2312" w:eastAsia="仿宋_GB2312" w:hAnsi="宋体"/>
          <w:sz w:val="28"/>
          <w:szCs w:val="28"/>
        </w:rPr>
        <w:t>5</w:t>
      </w:r>
      <w:r w:rsidRPr="00787B28">
        <w:rPr>
          <w:rFonts w:ascii="仿宋_GB2312" w:eastAsia="仿宋_GB2312" w:hAnsi="宋体" w:hint="eastAsia"/>
          <w:sz w:val="28"/>
          <w:szCs w:val="28"/>
        </w:rPr>
        <w:t>0%。</w:t>
      </w:r>
    </w:p>
    <w:p w:rsidR="00666C46" w:rsidRPr="0037230A" w:rsidRDefault="00666C46" w:rsidP="00666C46">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rsidR="00666C46" w:rsidRPr="0037230A" w:rsidRDefault="00666C46" w:rsidP="00666C4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奖励</w:t>
      </w:r>
      <w:r w:rsidR="00D71CC4">
        <w:rPr>
          <w:rFonts w:ascii="仿宋_GB2312" w:eastAsia="仿宋_GB2312" w:hAnsi="宋体" w:cs="Times New Roman"/>
          <w:sz w:val="28"/>
          <w:szCs w:val="28"/>
        </w:rPr>
        <w:t>1</w:t>
      </w:r>
      <w:r>
        <w:rPr>
          <w:rFonts w:ascii="仿宋_GB2312" w:eastAsia="仿宋_GB2312" w:hAnsi="宋体" w:cs="Times New Roman" w:hint="eastAsia"/>
          <w:sz w:val="28"/>
          <w:szCs w:val="28"/>
        </w:rPr>
        <w:t>人</w:t>
      </w:r>
      <w:r w:rsidRPr="0037230A">
        <w:rPr>
          <w:rFonts w:ascii="仿宋_GB2312" w:eastAsia="仿宋_GB2312" w:hAnsi="宋体" w:cs="Times New Roman" w:hint="eastAsia"/>
          <w:sz w:val="28"/>
          <w:szCs w:val="28"/>
        </w:rPr>
        <w:t>，奖励金额</w:t>
      </w:r>
      <w:r w:rsidR="00E335B0">
        <w:rPr>
          <w:rFonts w:ascii="仿宋_GB2312" w:eastAsia="仿宋_GB2312" w:hAnsi="宋体" w:cs="Times New Roman" w:hint="eastAsia"/>
          <w:sz w:val="28"/>
          <w:szCs w:val="28"/>
        </w:rPr>
        <w:t>5</w:t>
      </w:r>
      <w:r w:rsidRPr="0037230A">
        <w:rPr>
          <w:rFonts w:ascii="仿宋_GB2312" w:eastAsia="仿宋_GB2312" w:hAnsi="宋体" w:cs="Times New Roman" w:hint="eastAsia"/>
          <w:sz w:val="28"/>
          <w:szCs w:val="28"/>
        </w:rPr>
        <w:t>000</w:t>
      </w:r>
      <w:r w:rsidRPr="00A23582">
        <w:rPr>
          <w:rFonts w:ascii="仿宋_GB2312" w:eastAsia="仿宋_GB2312" w:hAnsi="宋体" w:cs="Times New Roman" w:hint="eastAsia"/>
          <w:sz w:val="28"/>
          <w:szCs w:val="28"/>
        </w:rPr>
        <w:t>元</w:t>
      </w:r>
      <w:r>
        <w:rPr>
          <w:rFonts w:ascii="仿宋_GB2312" w:eastAsia="仿宋_GB2312" w:hAnsi="宋体" w:cs="Times New Roman" w:hint="eastAsia"/>
          <w:sz w:val="28"/>
          <w:szCs w:val="28"/>
        </w:rPr>
        <w:t>/人·年。</w:t>
      </w:r>
    </w:p>
    <w:p w:rsidR="00666C46" w:rsidRPr="0037230A" w:rsidRDefault="00666C46" w:rsidP="00666C46">
      <w:pPr>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rsidR="00666C46" w:rsidRPr="0037230A" w:rsidRDefault="00D960B9" w:rsidP="00666C46">
      <w:pPr>
        <w:spacing w:line="500" w:lineRule="exact"/>
        <w:ind w:firstLineChars="200" w:firstLine="560"/>
        <w:rPr>
          <w:rFonts w:ascii="宋体" w:eastAsia="宋体" w:hAnsi="宋体" w:cs="Times New Roman"/>
          <w:sz w:val="28"/>
          <w:szCs w:val="28"/>
        </w:rPr>
      </w:pPr>
      <w:r>
        <w:rPr>
          <w:rFonts w:ascii="仿宋_GB2312" w:eastAsia="仿宋_GB2312" w:hAnsi="宋体" w:cs="Times New Roman" w:hint="eastAsia"/>
          <w:sz w:val="28"/>
          <w:szCs w:val="28"/>
        </w:rPr>
        <w:t>各学院</w:t>
      </w:r>
      <w:r w:rsidR="00DD2354">
        <w:rPr>
          <w:rFonts w:ascii="仿宋_GB2312" w:eastAsia="仿宋_GB2312" w:hAnsi="宋体" w:cs="Times New Roman" w:hint="eastAsia"/>
          <w:sz w:val="28"/>
          <w:szCs w:val="28"/>
        </w:rPr>
        <w:t>在单招民族生</w:t>
      </w:r>
      <w:r w:rsidR="00DD2354">
        <w:rPr>
          <w:rFonts w:ascii="仿宋_GB2312" w:eastAsia="仿宋_GB2312" w:hAnsi="宋体" w:cs="Times New Roman"/>
          <w:sz w:val="28"/>
          <w:szCs w:val="28"/>
        </w:rPr>
        <w:t>群体内</w:t>
      </w:r>
      <w:r w:rsidR="00DD2354">
        <w:rPr>
          <w:rFonts w:ascii="仿宋_GB2312" w:eastAsia="仿宋_GB2312" w:hAnsi="宋体" w:cs="Times New Roman" w:hint="eastAsia"/>
          <w:sz w:val="28"/>
          <w:szCs w:val="28"/>
        </w:rPr>
        <w:t>发布</w:t>
      </w:r>
      <w:r w:rsidR="00DD2354">
        <w:rPr>
          <w:rFonts w:ascii="仿宋_GB2312" w:eastAsia="仿宋_GB2312" w:hAnsi="宋体" w:cs="Times New Roman"/>
          <w:sz w:val="28"/>
          <w:szCs w:val="28"/>
        </w:rPr>
        <w:t>评选通知，宣传</w:t>
      </w:r>
      <w:r>
        <w:rPr>
          <w:rFonts w:ascii="仿宋_GB2312" w:eastAsia="仿宋_GB2312" w:hAnsi="宋体" w:cs="Times New Roman" w:hint="eastAsia"/>
          <w:sz w:val="28"/>
          <w:szCs w:val="28"/>
        </w:rPr>
        <w:t>动员符合条件</w:t>
      </w:r>
      <w:r>
        <w:rPr>
          <w:rFonts w:ascii="仿宋_GB2312" w:eastAsia="仿宋_GB2312" w:hAnsi="宋体" w:cs="Times New Roman"/>
          <w:sz w:val="28"/>
          <w:szCs w:val="28"/>
        </w:rPr>
        <w:t>的</w:t>
      </w:r>
      <w:r>
        <w:rPr>
          <w:rFonts w:ascii="仿宋_GB2312" w:eastAsia="仿宋_GB2312" w:hAnsi="宋体" w:cs="Times New Roman" w:hint="eastAsia"/>
          <w:sz w:val="28"/>
          <w:szCs w:val="28"/>
        </w:rPr>
        <w:t>少数民族学生积极报名，填写《国家</w:t>
      </w:r>
      <w:r>
        <w:rPr>
          <w:rFonts w:ascii="仿宋_GB2312" w:eastAsia="仿宋_GB2312" w:hAnsi="宋体" w:cs="Times New Roman"/>
          <w:sz w:val="28"/>
          <w:szCs w:val="28"/>
        </w:rPr>
        <w:t>励志奖学金</w:t>
      </w:r>
      <w:r>
        <w:rPr>
          <w:rFonts w:ascii="仿宋_GB2312" w:eastAsia="仿宋_GB2312" w:hAnsi="宋体" w:cs="Times New Roman" w:hint="eastAsia"/>
          <w:sz w:val="28"/>
          <w:szCs w:val="28"/>
        </w:rPr>
        <w:t>申请表》，于1</w:t>
      </w:r>
      <w:r>
        <w:rPr>
          <w:rFonts w:ascii="仿宋_GB2312" w:eastAsia="仿宋_GB2312" w:hAnsi="宋体" w:cs="Times New Roman"/>
          <w:sz w:val="28"/>
          <w:szCs w:val="28"/>
        </w:rPr>
        <w:t>0</w:t>
      </w:r>
      <w:r>
        <w:rPr>
          <w:rFonts w:ascii="仿宋_GB2312" w:eastAsia="仿宋_GB2312" w:hAnsi="宋体" w:cs="Times New Roman" w:hint="eastAsia"/>
          <w:sz w:val="28"/>
          <w:szCs w:val="28"/>
        </w:rPr>
        <w:t>月</w:t>
      </w:r>
      <w:r w:rsidR="00251A93">
        <w:rPr>
          <w:rFonts w:ascii="仿宋_GB2312" w:eastAsia="仿宋_GB2312" w:hAnsi="宋体" w:cs="Times New Roman"/>
          <w:sz w:val="28"/>
          <w:szCs w:val="28"/>
        </w:rPr>
        <w:t>11</w:t>
      </w:r>
      <w:r>
        <w:rPr>
          <w:rFonts w:ascii="仿宋_GB2312" w:eastAsia="仿宋_GB2312" w:hAnsi="宋体" w:cs="Times New Roman" w:hint="eastAsia"/>
          <w:sz w:val="28"/>
          <w:szCs w:val="28"/>
        </w:rPr>
        <w:t>日</w:t>
      </w:r>
      <w:r w:rsidR="00DD1A59">
        <w:rPr>
          <w:rFonts w:ascii="仿宋_GB2312" w:eastAsia="仿宋_GB2312" w:hAnsi="宋体" w:cs="Times New Roman" w:hint="eastAsia"/>
          <w:sz w:val="28"/>
          <w:szCs w:val="28"/>
        </w:rPr>
        <w:t>前</w:t>
      </w:r>
      <w:r>
        <w:rPr>
          <w:rFonts w:ascii="仿宋_GB2312" w:eastAsia="仿宋_GB2312" w:hAnsi="宋体" w:cs="Times New Roman" w:hint="eastAsia"/>
          <w:sz w:val="28"/>
          <w:szCs w:val="28"/>
        </w:rPr>
        <w:t>由学院将申请表报送至学活8</w:t>
      </w:r>
      <w:r>
        <w:rPr>
          <w:rFonts w:ascii="仿宋_GB2312" w:eastAsia="仿宋_GB2312" w:hAnsi="宋体" w:cs="Times New Roman"/>
          <w:sz w:val="28"/>
          <w:szCs w:val="28"/>
        </w:rPr>
        <w:t>11</w:t>
      </w:r>
      <w:r w:rsidR="00666C46" w:rsidRPr="0037230A">
        <w:rPr>
          <w:rFonts w:ascii="仿宋_GB2312" w:eastAsia="仿宋_GB2312" w:hAnsi="宋体" w:cs="Times New Roman" w:hint="eastAsia"/>
          <w:sz w:val="28"/>
          <w:szCs w:val="28"/>
        </w:rPr>
        <w:t>。</w:t>
      </w:r>
      <w:r>
        <w:rPr>
          <w:rFonts w:ascii="仿宋_GB2312" w:eastAsia="仿宋_GB2312" w:hAnsi="宋体" w:cs="Times New Roman" w:hint="eastAsia"/>
          <w:sz w:val="28"/>
          <w:szCs w:val="28"/>
        </w:rPr>
        <w:t>学生</w:t>
      </w:r>
      <w:r>
        <w:rPr>
          <w:rFonts w:ascii="仿宋_GB2312" w:eastAsia="仿宋_GB2312" w:hAnsi="宋体" w:cs="Times New Roman"/>
          <w:sz w:val="28"/>
          <w:szCs w:val="28"/>
        </w:rPr>
        <w:t>资助</w:t>
      </w:r>
      <w:r>
        <w:rPr>
          <w:rFonts w:ascii="仿宋_GB2312" w:eastAsia="仿宋_GB2312" w:hAnsi="宋体" w:cs="Times New Roman" w:hint="eastAsia"/>
          <w:sz w:val="28"/>
          <w:szCs w:val="28"/>
        </w:rPr>
        <w:t>管理中心审查学生参评资格无误后，单独举办</w:t>
      </w:r>
      <w:r w:rsidRPr="00D960B9">
        <w:rPr>
          <w:rFonts w:ascii="仿宋_GB2312" w:eastAsia="仿宋_GB2312" w:hAnsi="宋体" w:cs="Times New Roman" w:hint="eastAsia"/>
          <w:sz w:val="28"/>
          <w:szCs w:val="28"/>
        </w:rPr>
        <w:t>国家励志奖学金（单招民族生专项）</w:t>
      </w:r>
      <w:r>
        <w:rPr>
          <w:rFonts w:ascii="仿宋_GB2312" w:eastAsia="仿宋_GB2312" w:hAnsi="宋体" w:cs="Times New Roman" w:hint="eastAsia"/>
          <w:sz w:val="28"/>
          <w:szCs w:val="28"/>
        </w:rPr>
        <w:t>评选答辩会。</w:t>
      </w:r>
    </w:p>
    <w:p w:rsidR="00666C46" w:rsidRDefault="00666C46" w:rsidP="004020A9"/>
    <w:p w:rsidR="00376F10" w:rsidRDefault="00376F10" w:rsidP="00376F10">
      <w:pPr>
        <w:pStyle w:val="1"/>
        <w:numPr>
          <w:ilvl w:val="0"/>
          <w:numId w:val="1"/>
        </w:numPr>
        <w:spacing w:line="560" w:lineRule="exact"/>
        <w:ind w:firstLine="0"/>
        <w:rPr>
          <w:rFonts w:ascii="黑体" w:hAnsi="黑体" w:cs="黑体"/>
          <w:bCs/>
          <w:szCs w:val="30"/>
        </w:rPr>
      </w:pPr>
      <w:bookmarkStart w:id="6" w:name="_Toc83912997"/>
      <w:r w:rsidRPr="00A23582">
        <w:rPr>
          <w:rFonts w:ascii="黑体" w:hAnsi="黑体" w:cs="黑体" w:hint="eastAsia"/>
          <w:bCs/>
          <w:szCs w:val="30"/>
        </w:rPr>
        <w:t>詹天佑奖学金</w:t>
      </w:r>
      <w:bookmarkEnd w:id="6"/>
    </w:p>
    <w:p w:rsidR="00376F10" w:rsidRDefault="00376F10" w:rsidP="00376F10"/>
    <w:p w:rsidR="00376F10" w:rsidRDefault="00376F10" w:rsidP="00376F10">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“詹天佑奖学金”是由詹天佑科学技术发展基金会</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詹天佑班</w:t>
      </w:r>
      <w:r>
        <w:rPr>
          <w:rFonts w:ascii="仿宋_GB2312" w:eastAsia="仿宋_GB2312" w:hAnsi="宋体" w:cs="Times New Roman" w:hint="eastAsia"/>
          <w:color w:val="000000"/>
          <w:sz w:val="28"/>
          <w:szCs w:val="28"/>
        </w:rPr>
        <w:t>品学兼优的在校生，</w:t>
      </w:r>
      <w:r>
        <w:rPr>
          <w:rFonts w:ascii="仿宋_GB2312" w:eastAsia="仿宋_GB2312" w:hAnsi="宋体" w:cs="Times New Roman" w:hint="eastAsia"/>
          <w:sz w:val="28"/>
          <w:szCs w:val="28"/>
        </w:rPr>
        <w:t>评选办法如下：</w:t>
      </w:r>
    </w:p>
    <w:p w:rsidR="00376F10" w:rsidRDefault="00376F10" w:rsidP="00376F10">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376F10" w:rsidRDefault="00D044C2" w:rsidP="00376F1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376F10">
        <w:rPr>
          <w:rFonts w:ascii="仿宋_GB2312" w:eastAsia="仿宋_GB2312" w:hAnsi="宋体" w:cs="Times New Roman" w:hint="eastAsia"/>
          <w:sz w:val="28"/>
          <w:szCs w:val="28"/>
        </w:rPr>
        <w:t>学习勤奋、刻苦，学习成绩优良；</w:t>
      </w:r>
    </w:p>
    <w:p w:rsidR="00376F10" w:rsidRDefault="00D044C2" w:rsidP="00376F10">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376F10">
        <w:rPr>
          <w:rFonts w:ascii="仿宋_GB2312" w:eastAsia="仿宋_GB2312" w:hAnsi="宋体" w:cs="Times New Roman" w:hint="eastAsia"/>
          <w:sz w:val="28"/>
          <w:szCs w:val="28"/>
        </w:rPr>
        <w:t>符合北京交通大学专项奖学金其他评选基本条件。</w:t>
      </w:r>
    </w:p>
    <w:p w:rsidR="00376F10" w:rsidRDefault="00376F10" w:rsidP="00376F10">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376F10" w:rsidRDefault="00376F10" w:rsidP="00376F1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全校共评选5名，</w:t>
      </w:r>
      <w:r>
        <w:rPr>
          <w:rFonts w:ascii="仿宋_GB2312" w:eastAsia="仿宋_GB2312" w:hAnsi="宋体" w:hint="eastAsia"/>
          <w:sz w:val="28"/>
          <w:szCs w:val="28"/>
        </w:rPr>
        <w:t>其</w:t>
      </w:r>
      <w:r w:rsidRPr="001C0463">
        <w:rPr>
          <w:rFonts w:ascii="仿宋_GB2312" w:eastAsia="仿宋_GB2312" w:hAnsi="宋体" w:hint="eastAsia"/>
          <w:sz w:val="28"/>
          <w:szCs w:val="28"/>
        </w:rPr>
        <w:t>中</w:t>
      </w:r>
      <w:r w:rsidRPr="001C0463">
        <w:rPr>
          <w:rFonts w:ascii="仿宋_GB2312" w:eastAsia="仿宋_GB2312" w:hAnsi="宋体" w:cs="Times New Roman" w:hint="eastAsia"/>
          <w:sz w:val="28"/>
          <w:szCs w:val="28"/>
        </w:rPr>
        <w:t>电信</w:t>
      </w:r>
      <w:r w:rsidR="00251A93">
        <w:rPr>
          <w:rFonts w:ascii="仿宋_GB2312" w:eastAsia="仿宋_GB2312" w:hAnsi="宋体"/>
          <w:sz w:val="28"/>
          <w:szCs w:val="28"/>
        </w:rPr>
        <w:t>3</w:t>
      </w:r>
      <w:r w:rsidRPr="001C0463">
        <w:rPr>
          <w:rFonts w:ascii="仿宋_GB2312" w:eastAsia="仿宋_GB2312" w:hAnsi="宋体" w:cs="Times New Roman" w:hint="eastAsia"/>
          <w:sz w:val="28"/>
          <w:szCs w:val="28"/>
        </w:rPr>
        <w:t>人</w:t>
      </w:r>
      <w:r w:rsidRPr="001C0463">
        <w:rPr>
          <w:rFonts w:ascii="仿宋_GB2312" w:eastAsia="仿宋_GB2312" w:hAnsi="宋体" w:hint="eastAsia"/>
          <w:sz w:val="28"/>
          <w:szCs w:val="28"/>
        </w:rPr>
        <w:t>和</w:t>
      </w:r>
      <w:r w:rsidRPr="001C0463">
        <w:rPr>
          <w:rFonts w:ascii="仿宋_GB2312" w:eastAsia="仿宋_GB2312" w:hAnsi="宋体" w:cs="Times New Roman" w:hint="eastAsia"/>
          <w:sz w:val="28"/>
          <w:szCs w:val="28"/>
        </w:rPr>
        <w:t>运输</w:t>
      </w:r>
      <w:r w:rsidR="00251A93">
        <w:rPr>
          <w:rFonts w:ascii="仿宋_GB2312" w:eastAsia="仿宋_GB2312" w:hAnsi="宋体"/>
          <w:sz w:val="28"/>
          <w:szCs w:val="28"/>
        </w:rPr>
        <w:t>2</w:t>
      </w:r>
      <w:r w:rsidRPr="001C0463">
        <w:rPr>
          <w:rFonts w:ascii="仿宋_GB2312" w:eastAsia="仿宋_GB2312" w:hAnsi="宋体" w:cs="Times New Roman" w:hint="eastAsia"/>
          <w:sz w:val="28"/>
          <w:szCs w:val="28"/>
        </w:rPr>
        <w:t>人</w:t>
      </w:r>
      <w:r w:rsidRPr="001C0463">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奖励金额每人每年3000元。</w:t>
      </w:r>
    </w:p>
    <w:p w:rsidR="00376F10" w:rsidRDefault="00376F10" w:rsidP="00376F10">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376F10" w:rsidRDefault="00376F10" w:rsidP="00376F10">
      <w:pPr>
        <w:spacing w:line="500" w:lineRule="exact"/>
        <w:ind w:firstLineChars="200" w:firstLine="560"/>
        <w:rPr>
          <w:rFonts w:ascii="宋体" w:eastAsia="宋体" w:hAnsi="宋体" w:cs="Times New Roman"/>
          <w:sz w:val="28"/>
          <w:szCs w:val="28"/>
        </w:rPr>
      </w:pPr>
      <w:r>
        <w:rPr>
          <w:rFonts w:ascii="仿宋_GB2312" w:eastAsia="仿宋_GB2312" w:hAnsi="宋体" w:cs="Times New Roman" w:hint="eastAsia"/>
          <w:sz w:val="28"/>
          <w:szCs w:val="28"/>
        </w:rPr>
        <w:t>根据统一工作安排进行。</w:t>
      </w:r>
    </w:p>
    <w:p w:rsidR="00376F10" w:rsidRDefault="00376F10" w:rsidP="004020A9"/>
    <w:p w:rsidR="00376F10" w:rsidRDefault="00376F10" w:rsidP="00376F10">
      <w:pPr>
        <w:pStyle w:val="1"/>
        <w:numPr>
          <w:ilvl w:val="0"/>
          <w:numId w:val="1"/>
        </w:numPr>
        <w:spacing w:line="560" w:lineRule="exact"/>
        <w:ind w:firstLine="0"/>
        <w:rPr>
          <w:rFonts w:ascii="黑体" w:hAnsi="黑体" w:cs="黑体"/>
          <w:bCs/>
          <w:szCs w:val="30"/>
        </w:rPr>
      </w:pPr>
      <w:bookmarkStart w:id="7" w:name="_Toc83912998"/>
      <w:r>
        <w:rPr>
          <w:rFonts w:ascii="黑体" w:hAnsi="黑体" w:cs="黑体" w:hint="eastAsia"/>
          <w:bCs/>
          <w:szCs w:val="30"/>
        </w:rPr>
        <w:lastRenderedPageBreak/>
        <w:t>钱仲侯奖学金</w:t>
      </w:r>
      <w:bookmarkEnd w:id="7"/>
    </w:p>
    <w:p w:rsidR="00376F10" w:rsidRDefault="00376F10" w:rsidP="00376F10"/>
    <w:p w:rsidR="00376F10" w:rsidRDefault="00376F10" w:rsidP="00376F10">
      <w:pPr>
        <w:adjustRightInd w:val="0"/>
        <w:snapToGrid w:val="0"/>
        <w:spacing w:line="5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“钱仲侯奖学金”是由我校钱仲侯教授的家人及学生出资设立的，用于奖励经管学院、运输学院成绩优秀和刻苦奋进的贫困本科生，评选办法如下：</w:t>
      </w:r>
    </w:p>
    <w:p w:rsidR="00376F10" w:rsidRDefault="00376F10" w:rsidP="00376F10">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376F10" w:rsidRDefault="00D044C2" w:rsidP="00376F10">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376F10">
        <w:rPr>
          <w:rFonts w:ascii="仿宋_GB2312" w:eastAsia="仿宋_GB2312" w:hAnsi="宋体" w:hint="eastAsia"/>
          <w:sz w:val="28"/>
          <w:szCs w:val="28"/>
        </w:rPr>
        <w:t>思想进步，热爱祖国，热爱中国共产党；</w:t>
      </w:r>
    </w:p>
    <w:p w:rsidR="00376F10" w:rsidRDefault="00D044C2" w:rsidP="00376F1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376F10">
        <w:rPr>
          <w:rFonts w:ascii="仿宋_GB2312" w:eastAsia="仿宋_GB2312" w:hAnsi="宋体" w:hint="eastAsia"/>
          <w:sz w:val="28"/>
          <w:szCs w:val="28"/>
        </w:rPr>
        <w:t>遵守国家法律法规和校规校纪，品行端正，无违法违纪行为；</w:t>
      </w:r>
    </w:p>
    <w:p w:rsidR="00376F10" w:rsidRDefault="00D044C2" w:rsidP="00376F1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00376F10">
        <w:rPr>
          <w:rFonts w:ascii="仿宋_GB2312" w:eastAsia="仿宋_GB2312" w:hAnsi="宋体" w:hint="eastAsia"/>
          <w:sz w:val="28"/>
          <w:szCs w:val="28"/>
        </w:rPr>
        <w:t>家庭经济困难且生活简朴；</w:t>
      </w:r>
    </w:p>
    <w:p w:rsidR="00376F10" w:rsidRDefault="00D044C2" w:rsidP="00376F1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w:t>
      </w:r>
      <w:r w:rsidR="00376F10">
        <w:rPr>
          <w:rFonts w:ascii="仿宋_GB2312" w:eastAsia="仿宋_GB2312" w:hAnsi="宋体" w:hint="eastAsia"/>
          <w:sz w:val="28"/>
          <w:szCs w:val="28"/>
        </w:rPr>
        <w:t>学习勤奋、刻苦，加权平均学习成绩居专业前20%；</w:t>
      </w:r>
    </w:p>
    <w:p w:rsidR="00376F10" w:rsidRDefault="00D044C2" w:rsidP="00376F1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sz w:val="28"/>
          <w:szCs w:val="28"/>
        </w:rPr>
        <w:t>.</w:t>
      </w:r>
      <w:r w:rsidR="00376F10">
        <w:rPr>
          <w:rFonts w:ascii="仿宋_GB2312" w:eastAsia="仿宋_GB2312" w:hAnsi="宋体" w:hint="eastAsia"/>
          <w:sz w:val="28"/>
          <w:szCs w:val="28"/>
        </w:rPr>
        <w:t>学年综合素质互评成绩居专业前30%。</w:t>
      </w:r>
    </w:p>
    <w:p w:rsidR="00376F10" w:rsidRDefault="00376F10" w:rsidP="00376F10">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rsidR="00376F10" w:rsidRDefault="00376F10" w:rsidP="00376F1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评选经管学院本科生1人，运输学院本科生2人，奖励金额每人每年5000元。</w:t>
      </w:r>
    </w:p>
    <w:p w:rsidR="00376F10" w:rsidRDefault="00376F10" w:rsidP="00376F10">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rsidR="00376F10" w:rsidRDefault="00376F10" w:rsidP="00376F10">
      <w:pPr>
        <w:tabs>
          <w:tab w:val="left" w:pos="1800"/>
        </w:tabs>
        <w:adjustRightInd w:val="0"/>
        <w:snapToGrid w:val="0"/>
        <w:spacing w:line="500" w:lineRule="exact"/>
        <w:ind w:firstLineChars="200" w:firstLine="560"/>
      </w:pPr>
      <w:r>
        <w:rPr>
          <w:rFonts w:ascii="仿宋_GB2312" w:eastAsia="仿宋_GB2312" w:hAnsi="宋体" w:hint="eastAsia"/>
          <w:sz w:val="28"/>
          <w:szCs w:val="28"/>
        </w:rPr>
        <w:t>根据统一工作安排进行。</w:t>
      </w:r>
    </w:p>
    <w:p w:rsidR="00376F10" w:rsidRDefault="00376F10" w:rsidP="004020A9"/>
    <w:p w:rsidR="00376F10" w:rsidRDefault="00376F10" w:rsidP="00376F10">
      <w:pPr>
        <w:pStyle w:val="1"/>
        <w:numPr>
          <w:ilvl w:val="0"/>
          <w:numId w:val="1"/>
        </w:numPr>
        <w:spacing w:line="560" w:lineRule="exact"/>
        <w:ind w:firstLine="0"/>
        <w:rPr>
          <w:rFonts w:ascii="黑体" w:hAnsi="黑体" w:cs="黑体"/>
          <w:bCs/>
          <w:szCs w:val="30"/>
        </w:rPr>
      </w:pPr>
      <w:bookmarkStart w:id="8" w:name="_Toc83912999"/>
      <w:r>
        <w:rPr>
          <w:rFonts w:ascii="黑体" w:hAnsi="黑体" w:cs="黑体" w:hint="eastAsia"/>
          <w:bCs/>
          <w:szCs w:val="30"/>
        </w:rPr>
        <w:t>智瑾</w:t>
      </w:r>
      <w:r w:rsidRPr="00A23582">
        <w:rPr>
          <w:rFonts w:ascii="黑体" w:hAnsi="黑体" w:cs="黑体" w:hint="eastAsia"/>
          <w:bCs/>
          <w:szCs w:val="30"/>
        </w:rPr>
        <w:t>奖学金</w:t>
      </w:r>
      <w:bookmarkEnd w:id="8"/>
    </w:p>
    <w:p w:rsidR="00376F10" w:rsidRDefault="00376F10" w:rsidP="00376F10"/>
    <w:p w:rsidR="00376F10" w:rsidRDefault="00376F10" w:rsidP="00376F1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color w:val="000000"/>
          <w:sz w:val="28"/>
          <w:szCs w:val="28"/>
        </w:rPr>
        <w:t>“智瑾奖学金”是我校校友、著名海外爱国实业家莫若愚学长及夫人秦佩瑾女士设立的，用于奖励品学兼优的在校生，</w:t>
      </w:r>
      <w:r>
        <w:rPr>
          <w:rFonts w:ascii="仿宋_GB2312" w:eastAsia="仿宋_GB2312" w:hAnsi="宋体" w:hint="eastAsia"/>
          <w:sz w:val="28"/>
          <w:szCs w:val="28"/>
        </w:rPr>
        <w:t>评选办法如下：</w:t>
      </w:r>
    </w:p>
    <w:p w:rsidR="00376F10" w:rsidRDefault="00376F10" w:rsidP="00376F10">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376F10" w:rsidRDefault="00D044C2" w:rsidP="00376F10">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376F10">
        <w:rPr>
          <w:rFonts w:ascii="仿宋_GB2312" w:eastAsia="仿宋_GB2312" w:hAnsi="宋体" w:hint="eastAsia"/>
          <w:sz w:val="28"/>
          <w:szCs w:val="28"/>
        </w:rPr>
        <w:t>学习勤奋、刻苦，学习成绩优良；</w:t>
      </w:r>
    </w:p>
    <w:p w:rsidR="00376F10" w:rsidRDefault="00D044C2" w:rsidP="00376F10">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376F10">
        <w:rPr>
          <w:rFonts w:ascii="仿宋_GB2312" w:eastAsia="仿宋_GB2312" w:hAnsi="宋体" w:hint="eastAsia"/>
          <w:sz w:val="28"/>
          <w:szCs w:val="28"/>
        </w:rPr>
        <w:t>符合北京交通大学专项奖学金其他评选基本条件。</w:t>
      </w:r>
    </w:p>
    <w:p w:rsidR="00376F10" w:rsidRDefault="00376F10" w:rsidP="00376F10">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rsidR="00376F10" w:rsidRDefault="00376F10" w:rsidP="00376F10">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专项奖学金：评选土建学院土木工程专业本科生2人，建艺学院艺术设计专业本科生3人，每人每年10000元。</w:t>
      </w:r>
    </w:p>
    <w:p w:rsidR="00376F10" w:rsidRDefault="00376F10" w:rsidP="00376F10">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奖学金：全校共评选20名，奖励金额每人每年5000元。</w:t>
      </w:r>
    </w:p>
    <w:p w:rsidR="00376F10" w:rsidRDefault="00376F10" w:rsidP="00376F10">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lastRenderedPageBreak/>
        <w:t>三、工作要求：</w:t>
      </w:r>
    </w:p>
    <w:p w:rsidR="00376F10" w:rsidRDefault="00376F10" w:rsidP="00376F10">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5979EB" w:rsidRPr="00042DF6" w:rsidRDefault="005979EB" w:rsidP="005979EB"/>
    <w:p w:rsidR="005979EB" w:rsidRDefault="005979EB" w:rsidP="005979EB">
      <w:pPr>
        <w:pStyle w:val="1"/>
        <w:numPr>
          <w:ilvl w:val="0"/>
          <w:numId w:val="1"/>
        </w:numPr>
        <w:spacing w:line="560" w:lineRule="exact"/>
        <w:ind w:firstLine="0"/>
        <w:rPr>
          <w:rFonts w:ascii="黑体" w:hAnsi="黑体" w:cs="黑体"/>
          <w:bCs/>
          <w:szCs w:val="30"/>
        </w:rPr>
      </w:pPr>
      <w:bookmarkStart w:id="9" w:name="_Toc83913000"/>
      <w:r>
        <w:rPr>
          <w:rFonts w:ascii="黑体" w:hAnsi="黑体" w:cs="黑体" w:hint="eastAsia"/>
          <w:bCs/>
          <w:szCs w:val="30"/>
        </w:rPr>
        <w:t>北京公交人才基金</w:t>
      </w:r>
      <w:bookmarkEnd w:id="9"/>
    </w:p>
    <w:p w:rsidR="005979EB" w:rsidRPr="004C1E4A" w:rsidRDefault="005979EB" w:rsidP="005979EB">
      <w:pPr>
        <w:adjustRightInd w:val="0"/>
        <w:snapToGrid w:val="0"/>
        <w:spacing w:line="500" w:lineRule="exact"/>
        <w:ind w:firstLineChars="200" w:firstLine="480"/>
        <w:rPr>
          <w:rFonts w:ascii="仿宋_GB2312" w:eastAsia="仿宋_GB2312" w:hAnsi="宋体"/>
          <w:sz w:val="24"/>
          <w:szCs w:val="28"/>
        </w:rPr>
      </w:pPr>
    </w:p>
    <w:p w:rsidR="005979EB" w:rsidRDefault="005979EB" w:rsidP="005979EB">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“北京公交人才奖学金”是由北京公共交通控股（集团）有限公司</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电信学院、运输学院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5979EB" w:rsidRDefault="005979EB" w:rsidP="005979EB">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5979EB" w:rsidRDefault="00D044C2" w:rsidP="005979EB">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5979EB">
        <w:rPr>
          <w:rFonts w:ascii="仿宋_GB2312" w:eastAsia="仿宋_GB2312" w:hAnsi="宋体" w:hint="eastAsia"/>
          <w:sz w:val="28"/>
          <w:szCs w:val="28"/>
        </w:rPr>
        <w:t>思想进步，热爱祖国，热爱中国共产党；</w:t>
      </w:r>
    </w:p>
    <w:p w:rsidR="005979EB" w:rsidRDefault="00D044C2" w:rsidP="005979EB">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5979EB">
        <w:rPr>
          <w:rFonts w:ascii="仿宋_GB2312" w:eastAsia="仿宋_GB2312" w:hAnsi="宋体" w:hint="eastAsia"/>
          <w:sz w:val="28"/>
          <w:szCs w:val="28"/>
        </w:rPr>
        <w:t>遵守国家法律法规和校规校纪，品行端正，无违法违纪行为；</w:t>
      </w:r>
    </w:p>
    <w:p w:rsidR="005979EB" w:rsidRDefault="00D044C2" w:rsidP="005979EB">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005979EB">
        <w:rPr>
          <w:rFonts w:ascii="仿宋_GB2312" w:eastAsia="仿宋_GB2312" w:hAnsi="宋体" w:hint="eastAsia"/>
          <w:sz w:val="28"/>
          <w:szCs w:val="28"/>
        </w:rPr>
        <w:t>“北京交通大学三好学生”获得者；</w:t>
      </w:r>
    </w:p>
    <w:p w:rsidR="005979EB" w:rsidRDefault="00D044C2" w:rsidP="005979EB">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w:t>
      </w:r>
      <w:r w:rsidR="005979EB">
        <w:rPr>
          <w:rFonts w:ascii="仿宋_GB2312" w:eastAsia="仿宋_GB2312" w:hAnsi="宋体" w:hint="eastAsia"/>
          <w:sz w:val="28"/>
          <w:szCs w:val="28"/>
        </w:rPr>
        <w:t>学习勤奋、刻苦，加权平均学习成绩居专业前40%；</w:t>
      </w:r>
    </w:p>
    <w:p w:rsidR="005979EB" w:rsidRPr="000A6F05" w:rsidRDefault="00D044C2" w:rsidP="005979EB">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sz w:val="28"/>
          <w:szCs w:val="28"/>
        </w:rPr>
        <w:t>.</w:t>
      </w:r>
      <w:r w:rsidR="005979EB">
        <w:rPr>
          <w:rFonts w:ascii="仿宋_GB2312" w:eastAsia="仿宋_GB2312" w:hAnsi="宋体" w:hint="eastAsia"/>
          <w:sz w:val="28"/>
          <w:szCs w:val="28"/>
        </w:rPr>
        <w:t>学年综合素质互评成绩居专业前30%。</w:t>
      </w:r>
    </w:p>
    <w:p w:rsidR="005979EB" w:rsidRDefault="005979EB" w:rsidP="005979EB">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rsidR="005979EB" w:rsidRDefault="005979EB" w:rsidP="005979EB">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电信和运输学院各3人，奖励金额每人每年5000元。</w:t>
      </w:r>
    </w:p>
    <w:p w:rsidR="00575697" w:rsidRDefault="005979EB" w:rsidP="00575697">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rsidR="00376F10" w:rsidRDefault="005979EB" w:rsidP="00575697">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sz w:val="28"/>
          <w:szCs w:val="28"/>
        </w:rPr>
      </w:pPr>
    </w:p>
    <w:p w:rsidR="00575697" w:rsidRDefault="00575697" w:rsidP="00575697">
      <w:pPr>
        <w:pStyle w:val="1"/>
        <w:numPr>
          <w:ilvl w:val="0"/>
          <w:numId w:val="1"/>
        </w:numPr>
        <w:spacing w:line="560" w:lineRule="exact"/>
        <w:ind w:firstLine="0"/>
        <w:rPr>
          <w:rFonts w:ascii="黑体" w:hAnsi="黑体" w:cs="黑体"/>
          <w:bCs/>
          <w:szCs w:val="30"/>
        </w:rPr>
      </w:pPr>
      <w:bookmarkStart w:id="10" w:name="_Toc83626060"/>
      <w:bookmarkStart w:id="11" w:name="_Toc83913001"/>
      <w:r>
        <w:rPr>
          <w:rFonts w:ascii="黑体" w:hAnsi="黑体" w:cs="黑体" w:hint="eastAsia"/>
          <w:bCs/>
          <w:szCs w:val="30"/>
        </w:rPr>
        <w:t>宝钢教育奖</w:t>
      </w:r>
      <w:bookmarkEnd w:id="10"/>
      <w:bookmarkEnd w:id="11"/>
    </w:p>
    <w:p w:rsidR="00A316C1" w:rsidRDefault="00A316C1" w:rsidP="00575697">
      <w:pPr>
        <w:adjustRightInd w:val="0"/>
        <w:snapToGrid w:val="0"/>
        <w:spacing w:line="500" w:lineRule="exact"/>
        <w:ind w:firstLineChars="200" w:firstLine="560"/>
        <w:rPr>
          <w:rFonts w:ascii="仿宋_GB2312" w:eastAsia="仿宋_GB2312" w:hAnsi="宋体"/>
          <w:sz w:val="28"/>
          <w:szCs w:val="28"/>
        </w:rPr>
      </w:pPr>
    </w:p>
    <w:p w:rsidR="00DC5AD5" w:rsidRPr="00575697" w:rsidRDefault="00A316C1" w:rsidP="00DC5AD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“宝钢教育</w:t>
      </w:r>
      <w:r>
        <w:rPr>
          <w:rFonts w:ascii="仿宋_GB2312" w:eastAsia="仿宋_GB2312" w:hAnsi="宋体"/>
          <w:sz w:val="28"/>
          <w:szCs w:val="28"/>
        </w:rPr>
        <w:t>奖</w:t>
      </w:r>
      <w:r>
        <w:rPr>
          <w:rFonts w:ascii="仿宋_GB2312" w:eastAsia="仿宋_GB2312" w:hAnsi="宋体" w:hint="eastAsia"/>
          <w:sz w:val="28"/>
          <w:szCs w:val="28"/>
        </w:rPr>
        <w:t>”是由</w:t>
      </w:r>
      <w:r w:rsidRPr="00575697">
        <w:rPr>
          <w:rFonts w:ascii="仿宋_GB2312" w:eastAsia="仿宋_GB2312" w:hAnsi="宋体" w:hint="eastAsia"/>
          <w:sz w:val="28"/>
          <w:szCs w:val="28"/>
        </w:rPr>
        <w:t>宝钢教育基金会</w:t>
      </w:r>
      <w:r>
        <w:rPr>
          <w:rFonts w:ascii="仿宋_GB2312" w:eastAsia="仿宋_GB2312" w:hAnsi="宋体" w:hint="eastAsia"/>
          <w:color w:val="000000"/>
          <w:sz w:val="28"/>
          <w:szCs w:val="28"/>
        </w:rPr>
        <w:t>设立的，用于奖励品学兼优的在校生，</w:t>
      </w:r>
      <w:r>
        <w:rPr>
          <w:rFonts w:ascii="仿宋_GB2312" w:eastAsia="仿宋_GB2312" w:hAnsi="宋体" w:hint="eastAsia"/>
          <w:sz w:val="28"/>
          <w:szCs w:val="28"/>
        </w:rPr>
        <w:t>评选办法如下：</w:t>
      </w:r>
    </w:p>
    <w:p w:rsidR="00DC5AD5" w:rsidRDefault="00DC5AD5" w:rsidP="00DC5AD5">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DC5AD5" w:rsidRPr="00575697" w:rsidRDefault="00D044C2" w:rsidP="00DC5AD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DC5AD5" w:rsidRPr="00575697">
        <w:rPr>
          <w:rFonts w:ascii="仿宋_GB2312" w:eastAsia="仿宋_GB2312" w:hAnsi="宋体" w:hint="eastAsia"/>
          <w:sz w:val="28"/>
          <w:szCs w:val="28"/>
        </w:rPr>
        <w:t>热爱祖国，拥护中国共产党的领导，模范遵守国家法律和校纪校规，具有良好的道德品质和行为习惯，诚实守信；</w:t>
      </w:r>
    </w:p>
    <w:p w:rsidR="00DC5AD5" w:rsidRPr="00575697" w:rsidRDefault="00D044C2" w:rsidP="00DC5AD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DC5AD5" w:rsidRPr="00575697">
        <w:rPr>
          <w:rFonts w:ascii="仿宋_GB2312" w:eastAsia="仿宋_GB2312" w:hAnsi="宋体" w:hint="eastAsia"/>
          <w:sz w:val="28"/>
          <w:szCs w:val="28"/>
        </w:rPr>
        <w:t>勤奋学习，成绩优秀，具有一定的学习能力、创新能力、动手能力、灵活运用知识能力、口头与书面语言表达能力；具有较强的科</w:t>
      </w:r>
      <w:r w:rsidR="00DC5AD5" w:rsidRPr="00575697">
        <w:rPr>
          <w:rFonts w:ascii="仿宋_GB2312" w:eastAsia="仿宋_GB2312" w:hAnsi="宋体" w:hint="eastAsia"/>
          <w:sz w:val="28"/>
          <w:szCs w:val="28"/>
        </w:rPr>
        <w:lastRenderedPageBreak/>
        <w:t>研能力，并取得一定的优秀研究成果；</w:t>
      </w:r>
    </w:p>
    <w:p w:rsidR="00DC5AD5" w:rsidRPr="00575697" w:rsidRDefault="00D044C2" w:rsidP="00DC5AD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00DC5AD5" w:rsidRPr="00575697">
        <w:rPr>
          <w:rFonts w:ascii="仿宋_GB2312" w:eastAsia="仿宋_GB2312" w:hAnsi="宋体" w:hint="eastAsia"/>
          <w:sz w:val="28"/>
          <w:szCs w:val="28"/>
        </w:rPr>
        <w:t>尊重师长，友爱同学，乐于助人，积极参加社会实践和公益活动，能承担社会工作，具有团结协作精神；</w:t>
      </w:r>
    </w:p>
    <w:p w:rsidR="00DC5AD5" w:rsidRDefault="00D044C2" w:rsidP="00DC5AD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w:t>
      </w:r>
      <w:r w:rsidR="00DC5AD5" w:rsidRPr="00575697">
        <w:rPr>
          <w:rFonts w:ascii="仿宋_GB2312" w:eastAsia="仿宋_GB2312" w:hAnsi="宋体" w:hint="eastAsia"/>
          <w:sz w:val="28"/>
          <w:szCs w:val="28"/>
        </w:rPr>
        <w:t>积极参加体育锻炼，身心健康，乐观进取。</w:t>
      </w:r>
    </w:p>
    <w:p w:rsidR="00F83280" w:rsidRDefault="00F83280" w:rsidP="00F83280">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rsidR="00F83280" w:rsidRPr="00F83280" w:rsidRDefault="00F83280" w:rsidP="00F83280">
      <w:pPr>
        <w:adjustRightInd w:val="0"/>
        <w:snapToGrid w:val="0"/>
        <w:spacing w:line="500" w:lineRule="exact"/>
        <w:ind w:firstLineChars="200" w:firstLine="560"/>
        <w:rPr>
          <w:rFonts w:ascii="仿宋_GB2312" w:eastAsia="仿宋_GB2312" w:hAnsi="宋体"/>
          <w:sz w:val="28"/>
          <w:szCs w:val="28"/>
        </w:rPr>
      </w:pPr>
      <w:r w:rsidRPr="00F83280">
        <w:rPr>
          <w:rFonts w:ascii="仿宋_GB2312" w:eastAsia="仿宋_GB2312" w:hAnsi="宋体" w:hint="eastAsia"/>
          <w:sz w:val="28"/>
          <w:szCs w:val="28"/>
        </w:rPr>
        <w:t>宝钢优秀学生奖：10000元/人</w:t>
      </w:r>
      <w:r>
        <w:rPr>
          <w:rFonts w:ascii="微软雅黑" w:eastAsia="微软雅黑" w:hAnsi="微软雅黑" w:cs="微软雅黑" w:hint="eastAsia"/>
          <w:sz w:val="28"/>
          <w:szCs w:val="28"/>
        </w:rPr>
        <w:t>·</w:t>
      </w:r>
      <w:r w:rsidRPr="00F83280">
        <w:rPr>
          <w:rFonts w:ascii="仿宋_GB2312" w:eastAsia="仿宋_GB2312" w:hAnsi="仿宋_GB2312" w:cs="仿宋_GB2312" w:hint="eastAsia"/>
          <w:sz w:val="28"/>
          <w:szCs w:val="28"/>
        </w:rPr>
        <w:t>年</w:t>
      </w:r>
      <w:r w:rsidR="00A944DC">
        <w:rPr>
          <w:rFonts w:ascii="仿宋_GB2312" w:eastAsia="仿宋_GB2312" w:hAnsi="仿宋_GB2312" w:cs="仿宋_GB2312" w:hint="eastAsia"/>
          <w:sz w:val="28"/>
          <w:szCs w:val="28"/>
        </w:rPr>
        <w:t>。</w:t>
      </w:r>
    </w:p>
    <w:p w:rsidR="00F83280" w:rsidRDefault="00F83280" w:rsidP="00F83280">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rsidR="00F83280" w:rsidRDefault="00A944DC" w:rsidP="00F83280">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前期已</w:t>
      </w:r>
      <w:r>
        <w:rPr>
          <w:rFonts w:ascii="仿宋_GB2312" w:eastAsia="仿宋_GB2312" w:hAnsi="宋体"/>
          <w:sz w:val="28"/>
          <w:szCs w:val="28"/>
        </w:rPr>
        <w:t>按要求进行评选</w:t>
      </w:r>
      <w:r w:rsidR="00F83280">
        <w:rPr>
          <w:rFonts w:ascii="仿宋_GB2312" w:eastAsia="仿宋_GB2312" w:hAnsi="宋体" w:hint="eastAsia"/>
          <w:sz w:val="28"/>
          <w:szCs w:val="28"/>
        </w:rPr>
        <w:t>。</w:t>
      </w:r>
    </w:p>
    <w:p w:rsidR="00575697" w:rsidRPr="009B48D8" w:rsidRDefault="00575697" w:rsidP="00575697">
      <w:pPr>
        <w:spacing w:line="560" w:lineRule="exact"/>
        <w:rPr>
          <w:rFonts w:ascii="仿宋" w:eastAsia="仿宋" w:hAnsi="仿宋" w:cs="仿宋"/>
          <w:b/>
          <w:bCs/>
          <w:sz w:val="28"/>
          <w:szCs w:val="28"/>
        </w:rPr>
      </w:pPr>
    </w:p>
    <w:p w:rsidR="00575697" w:rsidRDefault="00575697" w:rsidP="00575697">
      <w:pPr>
        <w:pStyle w:val="1"/>
        <w:numPr>
          <w:ilvl w:val="0"/>
          <w:numId w:val="1"/>
        </w:numPr>
        <w:spacing w:line="560" w:lineRule="exact"/>
        <w:ind w:firstLine="0"/>
        <w:rPr>
          <w:rFonts w:ascii="黑体" w:hAnsi="黑体" w:cs="黑体"/>
          <w:bCs/>
          <w:szCs w:val="30"/>
        </w:rPr>
      </w:pPr>
      <w:bookmarkStart w:id="12" w:name="_Toc83913002"/>
      <w:r>
        <w:rPr>
          <w:rFonts w:ascii="黑体" w:hAnsi="黑体" w:cs="黑体" w:hint="eastAsia"/>
          <w:bCs/>
          <w:szCs w:val="30"/>
        </w:rPr>
        <w:t>波易达奖学金</w:t>
      </w:r>
      <w:bookmarkEnd w:id="12"/>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sz w:val="28"/>
          <w:szCs w:val="28"/>
        </w:rPr>
      </w:pP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“波易达奖学金”是由滕永平个人和北京波易达成像技术有限公司捐资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理学院</w:t>
      </w:r>
      <w:r>
        <w:rPr>
          <w:rFonts w:ascii="仿宋_GB2312" w:eastAsia="仿宋_GB2312" w:hAnsi="宋体" w:hint="eastAsia"/>
          <w:color w:val="000000"/>
          <w:sz w:val="28"/>
          <w:szCs w:val="28"/>
        </w:rPr>
        <w:t>品学兼优的全日制本科生，</w:t>
      </w:r>
      <w:r>
        <w:rPr>
          <w:rFonts w:ascii="仿宋_GB2312" w:eastAsia="仿宋_GB2312" w:hAnsi="宋体" w:hint="eastAsia"/>
          <w:sz w:val="28"/>
          <w:szCs w:val="28"/>
        </w:rPr>
        <w:t>评选办法如下：</w:t>
      </w:r>
    </w:p>
    <w:p w:rsidR="00575697" w:rsidRPr="00B8511D" w:rsidRDefault="00575697" w:rsidP="00575697">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一、评选对象及条件:</w:t>
      </w:r>
    </w:p>
    <w:p w:rsidR="00575697" w:rsidRPr="00E3788E"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E3788E">
        <w:rPr>
          <w:rFonts w:ascii="仿宋_GB2312" w:eastAsia="仿宋_GB2312" w:hAnsi="宋体" w:cs="Times New Roman" w:hint="eastAsia"/>
          <w:sz w:val="28"/>
          <w:szCs w:val="28"/>
        </w:rPr>
        <w:t>1.限</w:t>
      </w:r>
      <w:r w:rsidR="00A944DC">
        <w:rPr>
          <w:rFonts w:ascii="仿宋_GB2312" w:eastAsia="仿宋_GB2312" w:hAnsi="宋体" w:cs="Times New Roman" w:hint="eastAsia"/>
          <w:sz w:val="28"/>
          <w:szCs w:val="28"/>
        </w:rPr>
        <w:t>理学院</w:t>
      </w:r>
      <w:r w:rsidRPr="00E3788E">
        <w:rPr>
          <w:rFonts w:ascii="仿宋_GB2312" w:eastAsia="仿宋_GB2312" w:hAnsi="宋体" w:cs="Times New Roman" w:hint="eastAsia"/>
          <w:sz w:val="28"/>
          <w:szCs w:val="28"/>
        </w:rPr>
        <w:t>二、三年级</w:t>
      </w:r>
      <w:r>
        <w:rPr>
          <w:rFonts w:ascii="仿宋_GB2312" w:eastAsia="仿宋_GB2312" w:hAnsi="宋体" w:cs="Times New Roman" w:hint="eastAsia"/>
          <w:sz w:val="28"/>
          <w:szCs w:val="28"/>
        </w:rPr>
        <w:t>学生参评</w:t>
      </w:r>
      <w:r w:rsidRPr="00E3788E">
        <w:rPr>
          <w:rFonts w:ascii="仿宋_GB2312" w:eastAsia="仿宋_GB2312" w:hAnsi="宋体" w:cs="Times New Roman" w:hint="eastAsia"/>
          <w:sz w:val="28"/>
          <w:szCs w:val="28"/>
        </w:rPr>
        <w:t>；</w:t>
      </w:r>
    </w:p>
    <w:p w:rsidR="00575697" w:rsidRPr="00E3788E"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E3788E">
        <w:rPr>
          <w:rFonts w:ascii="仿宋_GB2312" w:eastAsia="仿宋_GB2312" w:hAnsi="宋体" w:cs="Times New Roman" w:hint="eastAsia"/>
          <w:sz w:val="28"/>
          <w:szCs w:val="28"/>
        </w:rPr>
        <w:t>2.思想进步，热爱祖国，品行端正，学习勤奋，有较强的综合素质；</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E3788E">
        <w:rPr>
          <w:rFonts w:ascii="仿宋_GB2312" w:eastAsia="仿宋_GB2312" w:hAnsi="宋体" w:cs="Times New Roman" w:hint="eastAsia"/>
          <w:sz w:val="28"/>
          <w:szCs w:val="28"/>
        </w:rPr>
        <w:t>3.家庭经济困难且品学兼优，加权平均学</w:t>
      </w:r>
      <w:r>
        <w:rPr>
          <w:rFonts w:ascii="仿宋_GB2312" w:eastAsia="仿宋_GB2312" w:hAnsi="宋体" w:cs="Times New Roman" w:hint="eastAsia"/>
          <w:sz w:val="28"/>
          <w:szCs w:val="28"/>
        </w:rPr>
        <w:t>习成绩居专业前40%。</w:t>
      </w:r>
    </w:p>
    <w:p w:rsidR="00575697" w:rsidRDefault="00575697" w:rsidP="00575697">
      <w:pPr>
        <w:spacing w:line="500" w:lineRule="exact"/>
        <w:ind w:firstLineChars="200" w:firstLine="562"/>
        <w:rPr>
          <w:rFonts w:ascii="仿宋_GB2312" w:eastAsia="仿宋_GB2312" w:hAnsi="宋体" w:cs="Times New Roman"/>
          <w:b/>
          <w:color w:val="000000"/>
          <w:sz w:val="28"/>
          <w:szCs w:val="28"/>
        </w:rPr>
      </w:pPr>
      <w:r>
        <w:rPr>
          <w:rFonts w:ascii="仿宋_GB2312" w:eastAsia="仿宋_GB2312" w:hAnsi="Calibri" w:cs="Times New Roman" w:hint="eastAsia"/>
          <w:b/>
          <w:sz w:val="28"/>
          <w:szCs w:val="28"/>
        </w:rPr>
        <w:t>二、</w:t>
      </w:r>
      <w:r>
        <w:rPr>
          <w:rFonts w:ascii="仿宋_GB2312" w:eastAsia="仿宋_GB2312" w:hAnsi="宋体" w:hint="eastAsia"/>
          <w:b/>
          <w:color w:val="000000"/>
          <w:sz w:val="28"/>
          <w:szCs w:val="28"/>
        </w:rPr>
        <w:t>奖金设置</w:t>
      </w:r>
      <w:r>
        <w:rPr>
          <w:rFonts w:ascii="仿宋_GB2312" w:eastAsia="仿宋_GB2312" w:hAnsi="宋体" w:cs="Times New Roman" w:hint="eastAsia"/>
          <w:b/>
          <w:color w:val="000000"/>
          <w:sz w:val="28"/>
          <w:szCs w:val="28"/>
        </w:rPr>
        <w:t>：</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color w:val="000000"/>
          <w:sz w:val="28"/>
          <w:szCs w:val="28"/>
        </w:rPr>
        <w:t>理学院在校全日制本科生3名</w:t>
      </w:r>
      <w:r>
        <w:rPr>
          <w:rFonts w:ascii="仿宋_GB2312" w:eastAsia="仿宋_GB2312" w:hAnsi="宋体" w:hint="eastAsia"/>
          <w:color w:val="000000"/>
          <w:sz w:val="28"/>
          <w:szCs w:val="28"/>
        </w:rPr>
        <w:t>，</w:t>
      </w:r>
      <w:r>
        <w:rPr>
          <w:rFonts w:ascii="仿宋_GB2312" w:eastAsia="仿宋_GB2312" w:hAnsi="宋体" w:hint="eastAsia"/>
          <w:sz w:val="28"/>
          <w:szCs w:val="28"/>
        </w:rPr>
        <w:t>奖励金额每人每年4000元</w:t>
      </w:r>
      <w:r>
        <w:rPr>
          <w:rFonts w:ascii="仿宋_GB2312" w:eastAsia="仿宋_GB2312" w:hAnsi="宋体" w:cs="Times New Roman" w:hint="eastAsia"/>
          <w:color w:val="000000"/>
          <w:sz w:val="28"/>
          <w:szCs w:val="28"/>
        </w:rPr>
        <w:t>。</w:t>
      </w:r>
    </w:p>
    <w:p w:rsidR="00575697" w:rsidRDefault="00575697" w:rsidP="00575697">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rsidR="00575697" w:rsidRDefault="00575697" w:rsidP="00575697">
      <w:pPr>
        <w:tabs>
          <w:tab w:val="left" w:pos="1800"/>
        </w:tabs>
        <w:adjustRightInd w:val="0"/>
        <w:snapToGrid w:val="0"/>
        <w:spacing w:line="500" w:lineRule="exact"/>
        <w:ind w:firstLineChars="200" w:firstLine="560"/>
        <w:rPr>
          <w:rFonts w:ascii="Calibri" w:eastAsia="宋体" w:hAnsi="Calibri" w:cs="Times New Roman"/>
        </w:rPr>
      </w:pPr>
      <w:r>
        <w:rPr>
          <w:rFonts w:ascii="仿宋_GB2312" w:eastAsia="仿宋_GB2312" w:hAnsi="宋体" w:cs="Times New Roman" w:hint="eastAsia"/>
          <w:sz w:val="28"/>
          <w:szCs w:val="28"/>
        </w:rPr>
        <w:t>根据统一工作安排进行。</w:t>
      </w:r>
    </w:p>
    <w:p w:rsidR="00575697" w:rsidRPr="00B8511D" w:rsidRDefault="00575697" w:rsidP="00575697">
      <w:pPr>
        <w:spacing w:line="560" w:lineRule="exact"/>
        <w:rPr>
          <w:rFonts w:ascii="仿宋" w:eastAsia="仿宋" w:hAnsi="仿宋" w:cs="仿宋"/>
          <w:b/>
          <w:bCs/>
          <w:sz w:val="28"/>
          <w:szCs w:val="28"/>
        </w:rPr>
      </w:pPr>
    </w:p>
    <w:p w:rsidR="00575697" w:rsidRDefault="00575697" w:rsidP="00575697">
      <w:pPr>
        <w:pStyle w:val="1"/>
        <w:numPr>
          <w:ilvl w:val="0"/>
          <w:numId w:val="1"/>
        </w:numPr>
        <w:spacing w:line="560" w:lineRule="exact"/>
        <w:ind w:firstLine="0"/>
        <w:rPr>
          <w:rFonts w:ascii="黑体" w:hAnsi="黑体" w:cs="黑体"/>
          <w:bCs/>
          <w:szCs w:val="30"/>
        </w:rPr>
      </w:pPr>
      <w:bookmarkStart w:id="13" w:name="_Toc83913003"/>
      <w:r>
        <w:rPr>
          <w:rFonts w:ascii="黑体" w:hAnsi="黑体" w:cs="黑体" w:hint="eastAsia"/>
          <w:bCs/>
          <w:szCs w:val="30"/>
        </w:rPr>
        <w:t>中国港湾奖学金</w:t>
      </w:r>
      <w:bookmarkEnd w:id="13"/>
    </w:p>
    <w:p w:rsidR="00575697" w:rsidRDefault="00575697" w:rsidP="00575697">
      <w:pPr>
        <w:adjustRightInd w:val="0"/>
        <w:snapToGrid w:val="0"/>
        <w:spacing w:line="520" w:lineRule="exact"/>
        <w:ind w:firstLineChars="200" w:firstLine="560"/>
        <w:rPr>
          <w:rFonts w:ascii="仿宋_GB2312" w:eastAsia="仿宋_GB2312" w:hAnsi="宋体" w:cs="Times New Roman"/>
          <w:sz w:val="28"/>
          <w:szCs w:val="28"/>
        </w:rPr>
      </w:pPr>
    </w:p>
    <w:p w:rsidR="00575697" w:rsidRPr="00B8511D" w:rsidRDefault="00575697" w:rsidP="00575697">
      <w:pPr>
        <w:adjustRightInd w:val="0"/>
        <w:snapToGrid w:val="0"/>
        <w:spacing w:line="520" w:lineRule="exact"/>
        <w:ind w:firstLineChars="200" w:firstLine="560"/>
        <w:rPr>
          <w:rFonts w:ascii="仿宋_GB2312" w:eastAsia="仿宋_GB2312" w:hAnsi="宋体" w:cs="Times New Roman"/>
          <w:sz w:val="28"/>
          <w:szCs w:val="28"/>
        </w:rPr>
      </w:pPr>
      <w:r w:rsidRPr="00B8511D">
        <w:rPr>
          <w:rFonts w:ascii="仿宋_GB2312" w:eastAsia="仿宋_GB2312" w:hAnsi="宋体" w:cs="Times New Roman" w:hint="eastAsia"/>
          <w:sz w:val="28"/>
          <w:szCs w:val="28"/>
        </w:rPr>
        <w:t>“中国港湾奖学金”是由中国港湾工程有限责任公司出资</w:t>
      </w:r>
      <w:r w:rsidRPr="00B8511D">
        <w:rPr>
          <w:rFonts w:ascii="仿宋_GB2312" w:eastAsia="仿宋_GB2312" w:hAnsi="宋体" w:cs="Times New Roman" w:hint="eastAsia"/>
          <w:color w:val="000000"/>
          <w:sz w:val="28"/>
          <w:szCs w:val="28"/>
        </w:rPr>
        <w:t>设立的，</w:t>
      </w:r>
      <w:r w:rsidRPr="00B8511D">
        <w:rPr>
          <w:rFonts w:ascii="仿宋_GB2312" w:eastAsia="仿宋_GB2312" w:hAnsi="宋体" w:cs="Times New Roman" w:hint="eastAsia"/>
          <w:color w:val="000000"/>
          <w:sz w:val="28"/>
          <w:szCs w:val="28"/>
        </w:rPr>
        <w:lastRenderedPageBreak/>
        <w:t>用于奖励</w:t>
      </w:r>
      <w:r w:rsidRPr="00B8511D">
        <w:rPr>
          <w:rFonts w:ascii="仿宋_GB2312" w:eastAsia="仿宋_GB2312" w:hAnsi="宋体" w:cs="Times New Roman" w:hint="eastAsia"/>
          <w:sz w:val="28"/>
          <w:szCs w:val="28"/>
        </w:rPr>
        <w:t>土建学院</w:t>
      </w:r>
      <w:r w:rsidRPr="00B8511D">
        <w:rPr>
          <w:rFonts w:ascii="仿宋_GB2312" w:eastAsia="仿宋_GB2312" w:hAnsi="宋体" w:cs="Times New Roman" w:hint="eastAsia"/>
          <w:color w:val="000000"/>
          <w:sz w:val="28"/>
          <w:szCs w:val="28"/>
        </w:rPr>
        <w:t>品学兼优的在校生，</w:t>
      </w:r>
      <w:r w:rsidRPr="00B8511D">
        <w:rPr>
          <w:rFonts w:ascii="仿宋_GB2312" w:eastAsia="仿宋_GB2312" w:hAnsi="宋体" w:cs="Times New Roman" w:hint="eastAsia"/>
          <w:sz w:val="28"/>
          <w:szCs w:val="28"/>
        </w:rPr>
        <w:t>评选办法如下：</w:t>
      </w:r>
    </w:p>
    <w:p w:rsidR="00575697" w:rsidRPr="00B8511D" w:rsidRDefault="00575697" w:rsidP="00575697">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cs="Times New Roman" w:hint="eastAsia"/>
          <w:b/>
          <w:sz w:val="28"/>
          <w:szCs w:val="28"/>
        </w:rPr>
        <w:t>一、评选条件</w:t>
      </w:r>
      <w:r w:rsidRPr="00B8511D">
        <w:rPr>
          <w:rFonts w:ascii="仿宋_GB2312" w:eastAsia="仿宋_GB2312" w:hAnsi="仿宋" w:cs="Times New Roman" w:hint="eastAsia"/>
          <w:b/>
          <w:sz w:val="28"/>
          <w:szCs w:val="28"/>
        </w:rPr>
        <w:t>：</w:t>
      </w:r>
    </w:p>
    <w:p w:rsidR="00575697" w:rsidRPr="00B8511D" w:rsidRDefault="00575697" w:rsidP="00575697">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1</w:t>
      </w:r>
      <w:r w:rsidRPr="00B8511D">
        <w:rPr>
          <w:rFonts w:ascii="仿宋_GB2312" w:eastAsia="仿宋_GB2312" w:hAnsi="仿宋" w:cs="Times New Roman" w:hint="eastAsia"/>
          <w:sz w:val="28"/>
          <w:szCs w:val="28"/>
        </w:rPr>
        <w:t>.</w:t>
      </w:r>
      <w:r w:rsidRPr="00B8511D">
        <w:rPr>
          <w:rFonts w:ascii="Times New Roman" w:eastAsia="仿宋_GB2312" w:hAnsi="Times New Roman" w:cs="Times New Roman" w:hint="eastAsia"/>
          <w:sz w:val="28"/>
          <w:szCs w:val="28"/>
        </w:rPr>
        <w:t>热爱社会主义祖国，拥护中国共产党，有正确坚定的政治信念，有为建设社会主义现代化强国而奋斗的理想；</w:t>
      </w:r>
    </w:p>
    <w:p w:rsidR="00575697" w:rsidRPr="00B8511D" w:rsidRDefault="00575697" w:rsidP="00575697">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2</w:t>
      </w:r>
      <w:r w:rsidRPr="00B8511D">
        <w:rPr>
          <w:rFonts w:ascii="仿宋_GB2312" w:eastAsia="仿宋_GB2312" w:hAnsi="仿宋" w:cs="Times New Roman" w:hint="eastAsia"/>
          <w:sz w:val="28"/>
          <w:szCs w:val="28"/>
        </w:rPr>
        <w:t>.</w:t>
      </w:r>
      <w:r w:rsidRPr="00B8511D">
        <w:rPr>
          <w:rFonts w:ascii="Times New Roman" w:eastAsia="仿宋_GB2312" w:hAnsi="Times New Roman" w:cs="Times New Roman" w:hint="eastAsia"/>
          <w:sz w:val="28"/>
          <w:szCs w:val="28"/>
        </w:rPr>
        <w:t>政治表现好，思想积极向上，有良好的道德修养，诚实守信，遵守国家的法律法规和学校的规章制度；</w:t>
      </w:r>
    </w:p>
    <w:p w:rsidR="00575697" w:rsidRPr="00B8511D" w:rsidRDefault="00575697" w:rsidP="00575697">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3</w:t>
      </w:r>
      <w:r w:rsidRPr="00B8511D">
        <w:rPr>
          <w:rFonts w:ascii="仿宋_GB2312" w:eastAsia="仿宋_GB2312" w:hAnsi="仿宋" w:cs="Times New Roman" w:hint="eastAsia"/>
          <w:sz w:val="28"/>
          <w:szCs w:val="28"/>
        </w:rPr>
        <w:t>.</w:t>
      </w:r>
      <w:r w:rsidRPr="00B8511D">
        <w:rPr>
          <w:rFonts w:ascii="Times New Roman" w:eastAsia="仿宋_GB2312" w:hAnsi="Times New Roman" w:cs="Times New Roman" w:hint="eastAsia"/>
          <w:sz w:val="28"/>
          <w:szCs w:val="28"/>
        </w:rPr>
        <w:t>热爱所学专业，学习勤奋刻苦，学习成绩优秀，符合学校获取奖学金的有关条件；</w:t>
      </w:r>
    </w:p>
    <w:p w:rsidR="00575697" w:rsidRPr="00B8511D" w:rsidRDefault="00575697" w:rsidP="00575697">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4</w:t>
      </w:r>
      <w:r w:rsidRPr="00B8511D">
        <w:rPr>
          <w:rFonts w:ascii="仿宋_GB2312" w:eastAsia="仿宋_GB2312" w:hAnsi="仿宋" w:cs="Times New Roman" w:hint="eastAsia"/>
          <w:sz w:val="28"/>
          <w:szCs w:val="28"/>
        </w:rPr>
        <w:t>.</w:t>
      </w:r>
      <w:r w:rsidRPr="00B8511D">
        <w:rPr>
          <w:rFonts w:ascii="Times New Roman" w:eastAsia="仿宋_GB2312" w:hAnsi="Times New Roman" w:cs="Times New Roman" w:hint="eastAsia"/>
          <w:sz w:val="28"/>
          <w:szCs w:val="28"/>
        </w:rPr>
        <w:t>积极参加班级和院校组织的集体活动及有益的社会工作，公益活动、志愿服务和社会工作，综合素质良好，在德、智、体方面全面发展，专业综合排名在前</w:t>
      </w:r>
      <w:r w:rsidRPr="00B8511D">
        <w:rPr>
          <w:rFonts w:ascii="Times New Roman" w:eastAsia="仿宋_GB2312" w:hAnsi="Times New Roman" w:cs="Times New Roman" w:hint="eastAsia"/>
          <w:sz w:val="28"/>
          <w:szCs w:val="28"/>
        </w:rPr>
        <w:t>40%</w:t>
      </w:r>
      <w:r w:rsidRPr="00B8511D">
        <w:rPr>
          <w:rFonts w:ascii="Times New Roman" w:eastAsia="仿宋_GB2312" w:hAnsi="Times New Roman" w:cs="Times New Roman" w:hint="eastAsia"/>
          <w:sz w:val="28"/>
          <w:szCs w:val="28"/>
        </w:rPr>
        <w:t>；</w:t>
      </w:r>
    </w:p>
    <w:p w:rsidR="00575697" w:rsidRPr="00E6215E" w:rsidRDefault="00575697" w:rsidP="00575697">
      <w:pPr>
        <w:adjustRightInd w:val="0"/>
        <w:snapToGrid w:val="0"/>
        <w:spacing w:line="520" w:lineRule="exact"/>
        <w:ind w:firstLineChars="196" w:firstLine="549"/>
        <w:rPr>
          <w:rFonts w:ascii="仿宋_GB2312" w:eastAsia="仿宋_GB2312" w:hAnsi="仿宋" w:cs="Times New Roman"/>
          <w:b/>
          <w:sz w:val="28"/>
          <w:szCs w:val="28"/>
        </w:rPr>
      </w:pPr>
      <w:r w:rsidRPr="00B8511D">
        <w:rPr>
          <w:rFonts w:ascii="仿宋_GB2312" w:eastAsia="仿宋_GB2312" w:hAnsi="仿宋" w:cs="Times New Roman" w:hint="eastAsia"/>
          <w:sz w:val="28"/>
          <w:szCs w:val="28"/>
        </w:rPr>
        <w:t>5.</w:t>
      </w:r>
      <w:r w:rsidRPr="00B8511D">
        <w:rPr>
          <w:rFonts w:ascii="仿宋_GB2312" w:eastAsia="仿宋_GB2312" w:hAnsi="宋体" w:cs="Times New Roman" w:hint="eastAsia"/>
          <w:sz w:val="28"/>
          <w:szCs w:val="28"/>
        </w:rPr>
        <w:t>符合北京交通大学专项奖学金其他评选基本条件。</w:t>
      </w:r>
    </w:p>
    <w:p w:rsidR="00575697" w:rsidRPr="00B8511D" w:rsidRDefault="00575697" w:rsidP="00575697">
      <w:pPr>
        <w:adjustRightInd w:val="0"/>
        <w:snapToGrid w:val="0"/>
        <w:spacing w:line="520" w:lineRule="exact"/>
        <w:ind w:firstLineChars="196" w:firstLine="551"/>
        <w:rPr>
          <w:rFonts w:ascii="仿宋_GB2312" w:eastAsia="仿宋_GB2312" w:hAnsi="仿宋" w:cs="Times New Roman"/>
          <w:b/>
          <w:sz w:val="28"/>
          <w:szCs w:val="28"/>
        </w:rPr>
      </w:pPr>
      <w:r w:rsidRPr="00B8511D">
        <w:rPr>
          <w:rFonts w:ascii="仿宋_GB2312" w:eastAsia="仿宋_GB2312" w:hAnsi="仿宋" w:cs="Times New Roman" w:hint="eastAsia"/>
          <w:b/>
          <w:sz w:val="28"/>
          <w:szCs w:val="28"/>
        </w:rPr>
        <w:t>二、奖励对象：</w:t>
      </w:r>
    </w:p>
    <w:p w:rsidR="00575697" w:rsidRDefault="00575697" w:rsidP="00575697">
      <w:pPr>
        <w:adjustRightInd w:val="0"/>
        <w:snapToGrid w:val="0"/>
        <w:spacing w:line="520" w:lineRule="exact"/>
        <w:ind w:firstLineChars="200" w:firstLine="560"/>
        <w:rPr>
          <w:rFonts w:ascii="仿宋_GB2312" w:eastAsia="仿宋_GB2312" w:hAnsi="仿宋" w:cs="Times New Roman"/>
          <w:b/>
          <w:sz w:val="28"/>
          <w:szCs w:val="28"/>
        </w:rPr>
      </w:pPr>
      <w:r w:rsidRPr="00B8511D">
        <w:rPr>
          <w:rFonts w:ascii="Times New Roman" w:eastAsia="仿宋_GB2312" w:hAnsi="Times New Roman" w:cs="Times New Roman" w:hint="eastAsia"/>
          <w:sz w:val="28"/>
          <w:szCs w:val="28"/>
        </w:rPr>
        <w:t>土建学院土木工程大类专业（城市轨道工程、道路与铁道工程、桥梁工程等方向）在读的二、三、四年级本科生。</w:t>
      </w:r>
    </w:p>
    <w:p w:rsidR="00575697" w:rsidRPr="00B8511D" w:rsidRDefault="00575697" w:rsidP="00575697">
      <w:pPr>
        <w:adjustRightInd w:val="0"/>
        <w:snapToGrid w:val="0"/>
        <w:spacing w:line="520" w:lineRule="exact"/>
        <w:ind w:firstLineChars="200" w:firstLine="562"/>
        <w:rPr>
          <w:rFonts w:ascii="仿宋_GB2312" w:eastAsia="仿宋_GB2312" w:hAnsi="宋体" w:cs="Times New Roman"/>
          <w:b/>
          <w:sz w:val="28"/>
          <w:szCs w:val="28"/>
        </w:rPr>
      </w:pPr>
      <w:r>
        <w:rPr>
          <w:rFonts w:ascii="仿宋_GB2312" w:eastAsia="仿宋_GB2312" w:hAnsi="仿宋" w:cs="Times New Roman" w:hint="eastAsia"/>
          <w:b/>
          <w:sz w:val="28"/>
          <w:szCs w:val="28"/>
        </w:rPr>
        <w:t>三</w:t>
      </w:r>
      <w:r w:rsidRPr="00B8511D">
        <w:rPr>
          <w:rFonts w:ascii="仿宋_GB2312" w:eastAsia="仿宋_GB2312" w:hAnsi="仿宋" w:cs="Times New Roman" w:hint="eastAsia"/>
          <w:b/>
          <w:sz w:val="28"/>
          <w:szCs w:val="28"/>
        </w:rPr>
        <w:t>、奖</w:t>
      </w:r>
      <w:r>
        <w:rPr>
          <w:rFonts w:ascii="仿宋_GB2312" w:eastAsia="仿宋_GB2312" w:hAnsi="仿宋" w:cs="Times New Roman" w:hint="eastAsia"/>
          <w:b/>
          <w:sz w:val="28"/>
          <w:szCs w:val="28"/>
        </w:rPr>
        <w:t>金设置</w:t>
      </w:r>
      <w:r w:rsidRPr="00B8511D">
        <w:rPr>
          <w:rFonts w:ascii="仿宋_GB2312" w:eastAsia="仿宋_GB2312" w:hAnsi="仿宋" w:cs="Times New Roman" w:hint="eastAsia"/>
          <w:b/>
          <w:sz w:val="28"/>
          <w:szCs w:val="28"/>
        </w:rPr>
        <w:t>：</w:t>
      </w:r>
    </w:p>
    <w:p w:rsidR="00575697" w:rsidRPr="00B8511D" w:rsidRDefault="00575697" w:rsidP="00575697">
      <w:pPr>
        <w:numPr>
          <w:ilvl w:val="0"/>
          <w:numId w:val="88"/>
        </w:numPr>
        <w:spacing w:line="520" w:lineRule="exact"/>
        <w:rPr>
          <w:rFonts w:ascii="仿宋_GB2312" w:eastAsia="仿宋_GB2312" w:hAnsi="仿宋" w:cs="Times New Roman"/>
          <w:sz w:val="28"/>
          <w:szCs w:val="28"/>
        </w:rPr>
      </w:pPr>
      <w:r w:rsidRPr="00B8511D">
        <w:rPr>
          <w:rFonts w:ascii="仿宋_GB2312" w:eastAsia="仿宋_GB2312" w:hAnsi="仿宋" w:cs="Times New Roman" w:hint="eastAsia"/>
          <w:sz w:val="28"/>
          <w:szCs w:val="28"/>
        </w:rPr>
        <w:t>一等奖学金1人，奖励金额每人每年6000元；</w:t>
      </w:r>
    </w:p>
    <w:p w:rsidR="00575697" w:rsidRPr="00B8511D" w:rsidRDefault="00575697" w:rsidP="00575697">
      <w:pPr>
        <w:numPr>
          <w:ilvl w:val="0"/>
          <w:numId w:val="88"/>
        </w:numPr>
        <w:spacing w:line="520" w:lineRule="exact"/>
        <w:rPr>
          <w:rFonts w:ascii="仿宋_GB2312" w:eastAsia="仿宋_GB2312" w:hAnsi="仿宋" w:cs="Times New Roman"/>
          <w:sz w:val="28"/>
          <w:szCs w:val="28"/>
        </w:rPr>
      </w:pPr>
      <w:r w:rsidRPr="00B8511D">
        <w:rPr>
          <w:rFonts w:ascii="仿宋_GB2312" w:eastAsia="仿宋_GB2312" w:hAnsi="仿宋" w:cs="Times New Roman" w:hint="eastAsia"/>
          <w:sz w:val="28"/>
          <w:szCs w:val="28"/>
        </w:rPr>
        <w:t>二等奖学金3人，奖励金额每人每年4000元。</w:t>
      </w:r>
    </w:p>
    <w:p w:rsidR="00575697" w:rsidRPr="00B8511D" w:rsidRDefault="00575697" w:rsidP="00575697">
      <w:pPr>
        <w:tabs>
          <w:tab w:val="left" w:pos="1800"/>
        </w:tabs>
        <w:adjustRightInd w:val="0"/>
        <w:snapToGrid w:val="0"/>
        <w:spacing w:line="520" w:lineRule="exact"/>
        <w:ind w:firstLineChars="200" w:firstLine="562"/>
        <w:rPr>
          <w:rFonts w:ascii="仿宋_GB2312" w:eastAsia="仿宋_GB2312" w:hAnsi="宋体" w:cs="Times New Roman"/>
          <w:b/>
          <w:sz w:val="28"/>
          <w:szCs w:val="28"/>
        </w:rPr>
      </w:pPr>
      <w:r w:rsidRPr="00B8511D">
        <w:rPr>
          <w:rFonts w:ascii="仿宋_GB2312" w:eastAsia="仿宋_GB2312" w:hAnsi="宋体" w:cs="Times New Roman" w:hint="eastAsia"/>
          <w:b/>
          <w:sz w:val="28"/>
          <w:szCs w:val="28"/>
        </w:rPr>
        <w:t>四、工作要求：</w:t>
      </w:r>
    </w:p>
    <w:p w:rsidR="00575697" w:rsidRDefault="00575697" w:rsidP="00575697">
      <w:pPr>
        <w:tabs>
          <w:tab w:val="left" w:pos="1800"/>
        </w:tabs>
        <w:adjustRightInd w:val="0"/>
        <w:snapToGrid w:val="0"/>
        <w:spacing w:line="520" w:lineRule="exact"/>
        <w:ind w:firstLineChars="200" w:firstLine="560"/>
        <w:rPr>
          <w:rFonts w:ascii="仿宋_GB2312" w:eastAsia="仿宋_GB2312" w:hAnsi="宋体" w:cs="Times New Roman"/>
          <w:sz w:val="28"/>
          <w:szCs w:val="28"/>
        </w:rPr>
      </w:pPr>
      <w:r w:rsidRPr="00B8511D">
        <w:rPr>
          <w:rFonts w:ascii="仿宋_GB2312" w:eastAsia="仿宋_GB2312" w:hAnsi="宋体" w:cs="Times New Roman" w:hint="eastAsia"/>
          <w:sz w:val="28"/>
          <w:szCs w:val="28"/>
        </w:rPr>
        <w:t>根据统一工作安排进行。</w:t>
      </w:r>
    </w:p>
    <w:p w:rsidR="00575697" w:rsidRPr="00B8511D" w:rsidRDefault="00575697" w:rsidP="00575697">
      <w:pPr>
        <w:tabs>
          <w:tab w:val="left" w:pos="1800"/>
        </w:tabs>
        <w:adjustRightInd w:val="0"/>
        <w:snapToGrid w:val="0"/>
        <w:spacing w:line="520" w:lineRule="exact"/>
        <w:ind w:firstLineChars="200" w:firstLine="562"/>
        <w:rPr>
          <w:rFonts w:ascii="仿宋_GB2312" w:eastAsia="仿宋_GB2312" w:hAnsi="宋体" w:cs="Times New Roman"/>
          <w:b/>
          <w:sz w:val="28"/>
          <w:szCs w:val="28"/>
        </w:rPr>
      </w:pPr>
    </w:p>
    <w:p w:rsidR="00575697" w:rsidRDefault="00575697" w:rsidP="00575697">
      <w:pPr>
        <w:pStyle w:val="1"/>
        <w:numPr>
          <w:ilvl w:val="0"/>
          <w:numId w:val="1"/>
        </w:numPr>
        <w:spacing w:line="560" w:lineRule="exact"/>
        <w:ind w:firstLine="0"/>
        <w:rPr>
          <w:rFonts w:ascii="黑体" w:hAnsi="黑体" w:cs="黑体"/>
          <w:bCs/>
          <w:szCs w:val="30"/>
        </w:rPr>
      </w:pPr>
      <w:bookmarkStart w:id="14" w:name="_Toc83913004"/>
      <w:r>
        <w:rPr>
          <w:rFonts w:ascii="黑体" w:hAnsi="黑体" w:cs="黑体" w:hint="eastAsia"/>
          <w:bCs/>
          <w:szCs w:val="30"/>
        </w:rPr>
        <w:t>杨爱芬奖学金</w:t>
      </w:r>
      <w:bookmarkEnd w:id="14"/>
    </w:p>
    <w:p w:rsidR="00575697" w:rsidRDefault="00575697" w:rsidP="00575697">
      <w:pPr>
        <w:adjustRightInd w:val="0"/>
        <w:spacing w:line="560" w:lineRule="exact"/>
        <w:rPr>
          <w:rFonts w:ascii="仿宋" w:eastAsia="仿宋" w:hAnsi="仿宋" w:cs="仿宋"/>
          <w:b/>
          <w:bCs/>
          <w:sz w:val="28"/>
          <w:szCs w:val="28"/>
        </w:rPr>
      </w:pPr>
    </w:p>
    <w:p w:rsidR="00575697" w:rsidRDefault="00575697" w:rsidP="00575697">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“杨爱芬奖学金”是由北京中立鸿会计师事务所有限责任公司出资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经管学院</w:t>
      </w:r>
      <w:r>
        <w:rPr>
          <w:rFonts w:ascii="仿宋_GB2312" w:eastAsia="仿宋_GB2312" w:hAnsi="宋体" w:cs="Times New Roman" w:hint="eastAsia"/>
          <w:color w:val="000000"/>
          <w:sz w:val="28"/>
          <w:szCs w:val="28"/>
        </w:rPr>
        <w:t>品学兼优的在校生，</w:t>
      </w:r>
      <w:r>
        <w:rPr>
          <w:rFonts w:ascii="仿宋_GB2312" w:eastAsia="仿宋_GB2312" w:hAnsi="宋体" w:cs="Times New Roman" w:hint="eastAsia"/>
          <w:sz w:val="28"/>
          <w:szCs w:val="28"/>
        </w:rPr>
        <w:t>评选办法如下：</w:t>
      </w:r>
    </w:p>
    <w:p w:rsidR="00575697" w:rsidRDefault="00575697" w:rsidP="00575697">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1.有正式学籍的在校优秀学生（不含委培、定向生）；</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2.具有坚定正确的政治方向，热爱社会主义祖国，立志为建设社会主义现代化强国而奋斗，思想作风表现好；</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3.有良好的道德修养，模范遵守法规、校规和社会主义公德，在本校学风、校风建设和精神文明建设中起到骨干带头作用；</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4.积极参加体育锻炼，有良好的生活习惯和健康的体魄；</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5.学习勤奋、刻苦，成绩优异，学习成绩专业排名30%；</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6.</w:t>
      </w:r>
      <w:r>
        <w:rPr>
          <w:rFonts w:ascii="仿宋_GB2312" w:eastAsia="仿宋_GB2312" w:hAnsi="宋体" w:hint="eastAsia"/>
          <w:sz w:val="28"/>
          <w:szCs w:val="28"/>
        </w:rPr>
        <w:t>综合素质互评成绩</w:t>
      </w:r>
      <w:r>
        <w:rPr>
          <w:rFonts w:ascii="仿宋_GB2312" w:eastAsia="仿宋_GB2312" w:hAnsi="宋体" w:cs="Times New Roman" w:hint="eastAsia"/>
          <w:sz w:val="28"/>
          <w:szCs w:val="28"/>
        </w:rPr>
        <w:t>专业排名前50%，且在社会实践、创新能力、综合素质等方面特别突出；</w:t>
      </w:r>
    </w:p>
    <w:p w:rsidR="00575697" w:rsidRDefault="00575697" w:rsidP="00575697">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7.符合北京交通大学专项奖学金其他评选基本条件。</w:t>
      </w:r>
    </w:p>
    <w:p w:rsidR="00575697" w:rsidRDefault="00575697" w:rsidP="00575697">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rsidR="00575697" w:rsidRDefault="00575697" w:rsidP="00575697">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color w:val="000000"/>
          <w:sz w:val="28"/>
          <w:szCs w:val="28"/>
        </w:rPr>
        <w:t>经管学院本科生2名</w:t>
      </w:r>
      <w:r>
        <w:rPr>
          <w:rFonts w:ascii="仿宋_GB2312" w:eastAsia="仿宋_GB2312" w:hAnsi="宋体" w:hint="eastAsia"/>
          <w:color w:val="000000"/>
          <w:sz w:val="28"/>
          <w:szCs w:val="28"/>
        </w:rPr>
        <w:t>，</w:t>
      </w:r>
      <w:r>
        <w:rPr>
          <w:rFonts w:ascii="仿宋_GB2312" w:eastAsia="仿宋_GB2312" w:hAnsi="宋体" w:cs="Times New Roman" w:hint="eastAsia"/>
          <w:sz w:val="28"/>
          <w:szCs w:val="28"/>
        </w:rPr>
        <w:t>奖励金额每人每年5000元。</w:t>
      </w:r>
    </w:p>
    <w:p w:rsidR="00575697" w:rsidRDefault="00575697" w:rsidP="00575697">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rsidR="00575697" w:rsidRDefault="00575697" w:rsidP="00575697">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根据统一工作安排进行。</w:t>
      </w:r>
    </w:p>
    <w:p w:rsidR="00575697" w:rsidRPr="00575697" w:rsidRDefault="00575697" w:rsidP="00575697">
      <w:pPr>
        <w:tabs>
          <w:tab w:val="left" w:pos="1800"/>
        </w:tabs>
        <w:adjustRightInd w:val="0"/>
        <w:snapToGrid w:val="0"/>
        <w:spacing w:line="500" w:lineRule="exact"/>
        <w:ind w:firstLineChars="200" w:firstLine="562"/>
        <w:rPr>
          <w:rFonts w:ascii="仿宋_GB2312" w:eastAsia="仿宋_GB2312"/>
          <w:b/>
          <w:sz w:val="28"/>
          <w:szCs w:val="28"/>
        </w:rPr>
      </w:pPr>
    </w:p>
    <w:p w:rsidR="00A72EC9" w:rsidRDefault="00A72EC9" w:rsidP="00A72EC9">
      <w:pPr>
        <w:pStyle w:val="1"/>
        <w:numPr>
          <w:ilvl w:val="0"/>
          <w:numId w:val="1"/>
        </w:numPr>
        <w:spacing w:line="560" w:lineRule="exact"/>
        <w:ind w:firstLine="0"/>
        <w:rPr>
          <w:rFonts w:ascii="黑体" w:hAnsi="黑体" w:cs="黑体"/>
          <w:bCs/>
          <w:szCs w:val="30"/>
        </w:rPr>
      </w:pPr>
      <w:bookmarkStart w:id="15" w:name="_Toc83913005"/>
      <w:r>
        <w:rPr>
          <w:rFonts w:ascii="黑体" w:hAnsi="黑体" w:cs="黑体" w:hint="eastAsia"/>
          <w:bCs/>
          <w:szCs w:val="30"/>
        </w:rPr>
        <w:t>茅以升</w:t>
      </w:r>
      <w:r w:rsidRPr="00A72EC9">
        <w:rPr>
          <w:rFonts w:ascii="黑体" w:hAnsi="黑体" w:cs="黑体" w:hint="eastAsia"/>
          <w:bCs/>
          <w:szCs w:val="30"/>
        </w:rPr>
        <w:t>铁道教育希望之星奖、茅以升工程教育学生奖</w:t>
      </w:r>
      <w:bookmarkEnd w:id="15"/>
    </w:p>
    <w:p w:rsidR="00A72EC9" w:rsidRPr="009B20B6" w:rsidRDefault="00A72EC9" w:rsidP="00A72EC9">
      <w:pPr>
        <w:adjustRightInd w:val="0"/>
        <w:snapToGrid w:val="0"/>
        <w:spacing w:line="360" w:lineRule="auto"/>
        <w:rPr>
          <w:rFonts w:ascii="仿宋_GB2312" w:eastAsia="仿宋_GB2312" w:hAnsi="宋体" w:cs="Times New Roman"/>
          <w:b/>
          <w:sz w:val="28"/>
          <w:szCs w:val="28"/>
        </w:rPr>
      </w:pPr>
    </w:p>
    <w:p w:rsidR="00A72EC9" w:rsidRPr="0037230A" w:rsidRDefault="00A72EC9" w:rsidP="00A72EC9">
      <w:pPr>
        <w:adjustRightInd w:val="0"/>
        <w:snapToGrid w:val="0"/>
        <w:spacing w:line="500" w:lineRule="exact"/>
        <w:ind w:firstLineChars="200" w:firstLine="560"/>
        <w:rPr>
          <w:rFonts w:ascii="仿宋_GB2312" w:eastAsia="仿宋_GB2312" w:hAnsi="宋体" w:cs="Times New Roman"/>
          <w:sz w:val="28"/>
          <w:szCs w:val="28"/>
        </w:rPr>
      </w:pPr>
      <w:r w:rsidRPr="0037230A">
        <w:rPr>
          <w:rFonts w:ascii="仿宋_GB2312" w:eastAsia="仿宋_GB2312" w:hAnsi="宋体" w:cs="Times New Roman" w:hint="eastAsia"/>
          <w:sz w:val="28"/>
          <w:szCs w:val="28"/>
        </w:rPr>
        <w:t>茅以升铁道教育希望之星奖、茅以升工程教育学生奖是为纪念著名的科学家和杰出的教育家茅以升教授，由茅以升科技教育基金委员会设立，奖励对象为铁道相关专业本科在校学生，评选办法如下：</w:t>
      </w:r>
    </w:p>
    <w:p w:rsidR="00A72EC9" w:rsidRPr="0037230A" w:rsidRDefault="00A72EC9" w:rsidP="00A72EC9">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rsidR="00A72EC9" w:rsidRPr="0037230A" w:rsidRDefault="00A72EC9" w:rsidP="00A72EC9">
      <w:pPr>
        <w:adjustRightInd w:val="0"/>
        <w:snapToGrid w:val="0"/>
        <w:spacing w:line="500" w:lineRule="exact"/>
        <w:ind w:firstLineChars="200" w:firstLine="562"/>
        <w:rPr>
          <w:rFonts w:ascii="仿宋_GB2312" w:eastAsia="仿宋_GB2312" w:hAnsi="宋体" w:cs="Times New Roman"/>
          <w:b/>
          <w:sz w:val="28"/>
          <w:szCs w:val="28"/>
        </w:rPr>
      </w:pPr>
      <w:r w:rsidRPr="0037230A">
        <w:rPr>
          <w:rFonts w:ascii="仿宋_GB2312" w:eastAsia="仿宋_GB2312" w:hAnsi="宋体" w:cs="Times New Roman" w:hint="eastAsia"/>
          <w:b/>
          <w:sz w:val="28"/>
          <w:szCs w:val="28"/>
        </w:rPr>
        <w:t>铁道教育希望之星奖：</w:t>
      </w:r>
    </w:p>
    <w:p w:rsidR="00A72EC9" w:rsidRPr="0037230A" w:rsidRDefault="00721BF0" w:rsidP="00A72EC9">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具有坚定正确的政治方向，热爱社会主义祖国，思想作风表现优良，积极践行社会主义核心价值观；</w:t>
      </w:r>
    </w:p>
    <w:p w:rsidR="00A72EC9" w:rsidRPr="0037230A" w:rsidRDefault="00721BF0" w:rsidP="00A72EC9">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有良好的道德修养，模范遵守法规、校规和社会主义公德，在本校学风校风建设和精神文明建设中起到骨干带头作用；</w:t>
      </w:r>
    </w:p>
    <w:p w:rsidR="00A72EC9" w:rsidRDefault="00721BF0" w:rsidP="00A72EC9">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sz w:val="28"/>
          <w:szCs w:val="28"/>
        </w:rPr>
        <w:t>.</w:t>
      </w:r>
      <w:r w:rsidR="00A72EC9" w:rsidRPr="00A72EC9">
        <w:rPr>
          <w:rFonts w:ascii="仿宋_GB2312" w:eastAsia="仿宋_GB2312" w:hAnsi="Calibri" w:cs="Times New Roman" w:hint="eastAsia"/>
          <w:sz w:val="28"/>
          <w:szCs w:val="28"/>
        </w:rPr>
        <w:t>牢记茅以升先生“先习后学，边习边学”的8字准则，有志</w:t>
      </w:r>
      <w:r w:rsidR="00A72EC9" w:rsidRPr="00A72EC9">
        <w:rPr>
          <w:rFonts w:ascii="仿宋_GB2312" w:eastAsia="仿宋_GB2312" w:hAnsi="Calibri" w:cs="Times New Roman" w:hint="eastAsia"/>
          <w:sz w:val="28"/>
          <w:szCs w:val="28"/>
        </w:rPr>
        <w:lastRenderedPageBreak/>
        <w:t>于学习、宣传和践行茅以升精神，有志于服务铁路交通事业发展的工程类学生；</w:t>
      </w:r>
    </w:p>
    <w:p w:rsidR="00A72EC9" w:rsidRPr="0037230A" w:rsidRDefault="00721BF0" w:rsidP="00A72EC9">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学习勤奋、刻苦，成绩优异，学习成绩专业排名30%；</w:t>
      </w:r>
    </w:p>
    <w:p w:rsidR="00A72EC9" w:rsidRPr="0037230A" w:rsidRDefault="00721BF0" w:rsidP="00A72EC9">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综合考评成绩专业排名前30%，具备较强的科研能力和科技创新精神，在某一学科有深入研究和突出成果；</w:t>
      </w:r>
    </w:p>
    <w:p w:rsidR="00A72EC9" w:rsidRPr="0037230A" w:rsidRDefault="00721BF0" w:rsidP="00A72EC9">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积极参加体育锻炼，培养健康的心理素质,有良好的生活习惯、强健的体魄和健全的人格。</w:t>
      </w:r>
    </w:p>
    <w:p w:rsidR="00A72EC9" w:rsidRPr="0037230A" w:rsidRDefault="00A72EC9" w:rsidP="00A72EC9">
      <w:pPr>
        <w:snapToGrid w:val="0"/>
        <w:spacing w:line="500" w:lineRule="exact"/>
        <w:ind w:firstLine="645"/>
        <w:rPr>
          <w:rFonts w:ascii="仿宋_GB2312" w:eastAsia="仿宋_GB2312" w:hAnsi="宋体" w:cs="Times New Roman"/>
          <w:b/>
          <w:sz w:val="28"/>
          <w:szCs w:val="28"/>
        </w:rPr>
      </w:pPr>
      <w:r w:rsidRPr="0037230A">
        <w:rPr>
          <w:rFonts w:ascii="仿宋_GB2312" w:eastAsia="仿宋_GB2312" w:hAnsi="宋体" w:cs="Times New Roman" w:hint="eastAsia"/>
          <w:b/>
          <w:sz w:val="28"/>
          <w:szCs w:val="28"/>
        </w:rPr>
        <w:t>工程教育学生奖：</w:t>
      </w:r>
    </w:p>
    <w:p w:rsidR="00A72EC9" w:rsidRPr="0037230A" w:rsidRDefault="00721BF0" w:rsidP="00A72EC9">
      <w:pPr>
        <w:spacing w:line="50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具有坚定正确的政治方向，热爱社会主义祖国，思想作风表现优良，积极践行社会主义核心价值观；</w:t>
      </w:r>
    </w:p>
    <w:p w:rsidR="00A72EC9" w:rsidRPr="0037230A" w:rsidRDefault="00721BF0" w:rsidP="00A72EC9">
      <w:pPr>
        <w:spacing w:line="50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有良好的道德修养，模范遵守法规、校规和社会主义公德，在本校学风校风建设和精神文明建设中起到骨干带头作用；</w:t>
      </w:r>
    </w:p>
    <w:p w:rsidR="00A72EC9" w:rsidRDefault="00721BF0" w:rsidP="00A72EC9">
      <w:pPr>
        <w:spacing w:line="50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3</w:t>
      </w:r>
      <w:r>
        <w:rPr>
          <w:rFonts w:ascii="仿宋_GB2312" w:eastAsia="仿宋_GB2312" w:hAnsi="Calibri" w:cs="Times New Roman"/>
          <w:sz w:val="28"/>
          <w:szCs w:val="28"/>
        </w:rPr>
        <w:t>.</w:t>
      </w:r>
      <w:r w:rsidR="00A72EC9" w:rsidRPr="00A72EC9">
        <w:rPr>
          <w:rFonts w:ascii="仿宋_GB2312" w:eastAsia="仿宋_GB2312" w:hAnsi="Calibri" w:cs="Times New Roman" w:hint="eastAsia"/>
          <w:sz w:val="28"/>
          <w:szCs w:val="28"/>
        </w:rPr>
        <w:t>牢记茅以升先生“先习后学，边习边学”的8字准则，有志于学习、宣传和践行茅以升精神的土木工程专业（工程类专业）毕业班在读的本科生；</w:t>
      </w:r>
    </w:p>
    <w:p w:rsidR="00A72EC9" w:rsidRPr="0037230A" w:rsidRDefault="00721BF0" w:rsidP="00A72EC9">
      <w:pPr>
        <w:spacing w:line="50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4</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学习勤奋、刻苦，成绩优异，学习成绩专业排名10%；</w:t>
      </w:r>
    </w:p>
    <w:p w:rsidR="00A72EC9" w:rsidRPr="0037230A" w:rsidRDefault="00721BF0" w:rsidP="00A72EC9">
      <w:pPr>
        <w:spacing w:line="50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5</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综合考评成绩专业排名前10%，且在社会实践、创新能力、综合素质等方面有突出表现；</w:t>
      </w:r>
    </w:p>
    <w:p w:rsidR="00A72EC9" w:rsidRPr="0037230A" w:rsidRDefault="00721BF0" w:rsidP="00A72EC9">
      <w:pPr>
        <w:spacing w:line="50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6</w:t>
      </w:r>
      <w:r>
        <w:rPr>
          <w:rFonts w:ascii="仿宋_GB2312" w:eastAsia="仿宋_GB2312" w:hAnsi="Calibri" w:cs="Times New Roman"/>
          <w:sz w:val="28"/>
          <w:szCs w:val="28"/>
        </w:rPr>
        <w:t>.</w:t>
      </w:r>
      <w:r w:rsidR="00A72EC9" w:rsidRPr="0037230A">
        <w:rPr>
          <w:rFonts w:ascii="仿宋_GB2312" w:eastAsia="仿宋_GB2312" w:hAnsi="Calibri" w:cs="Times New Roman" w:hint="eastAsia"/>
          <w:sz w:val="28"/>
          <w:szCs w:val="28"/>
        </w:rPr>
        <w:t>积极参加体育锻炼，培养健康的心理素质,有良好的生活习惯、强健的体魄和健全的人格。</w:t>
      </w:r>
    </w:p>
    <w:p w:rsidR="00A72EC9" w:rsidRPr="0037230A" w:rsidRDefault="00A72EC9" w:rsidP="00A72EC9">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rsidR="00770219" w:rsidRDefault="00A72EC9" w:rsidP="00A72EC9">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37230A">
        <w:rPr>
          <w:rFonts w:ascii="仿宋_GB2312" w:eastAsia="仿宋_GB2312" w:hAnsi="宋体" w:cs="Times New Roman" w:hint="eastAsia"/>
          <w:sz w:val="28"/>
          <w:szCs w:val="28"/>
        </w:rPr>
        <w:t>铁道教育希望之星奖全校共评选3名，</w:t>
      </w:r>
      <w:r w:rsidR="00BE49E9">
        <w:rPr>
          <w:rFonts w:ascii="仿宋_GB2312" w:eastAsia="仿宋_GB2312" w:hAnsi="宋体" w:cs="Times New Roman" w:hint="eastAsia"/>
          <w:sz w:val="28"/>
          <w:szCs w:val="28"/>
        </w:rPr>
        <w:t>电信</w:t>
      </w:r>
      <w:r w:rsidR="00BE49E9">
        <w:rPr>
          <w:rFonts w:ascii="仿宋_GB2312" w:eastAsia="仿宋_GB2312" w:hAnsi="宋体" w:cs="Times New Roman"/>
          <w:sz w:val="28"/>
          <w:szCs w:val="28"/>
        </w:rPr>
        <w:t>、运输</w:t>
      </w:r>
      <w:r w:rsidR="00BE49E9">
        <w:rPr>
          <w:rFonts w:ascii="仿宋_GB2312" w:eastAsia="仿宋_GB2312" w:hAnsi="宋体" w:cs="Times New Roman" w:hint="eastAsia"/>
          <w:sz w:val="28"/>
          <w:szCs w:val="28"/>
        </w:rPr>
        <w:t>、土建</w:t>
      </w:r>
      <w:r w:rsidR="00260182">
        <w:rPr>
          <w:rFonts w:ascii="仿宋_GB2312" w:eastAsia="仿宋_GB2312" w:hAnsi="宋体" w:cs="Times New Roman" w:hint="eastAsia"/>
          <w:sz w:val="28"/>
          <w:szCs w:val="28"/>
        </w:rPr>
        <w:t>学院</w:t>
      </w:r>
      <w:r w:rsidR="00BE49E9">
        <w:rPr>
          <w:rFonts w:ascii="仿宋_GB2312" w:eastAsia="仿宋_GB2312" w:hAnsi="宋体" w:cs="Times New Roman"/>
          <w:sz w:val="28"/>
          <w:szCs w:val="28"/>
        </w:rPr>
        <w:t>各</w:t>
      </w:r>
      <w:r w:rsidR="00BE49E9">
        <w:rPr>
          <w:rFonts w:ascii="仿宋_GB2312" w:eastAsia="仿宋_GB2312" w:hAnsi="宋体" w:cs="Times New Roman" w:hint="eastAsia"/>
          <w:sz w:val="28"/>
          <w:szCs w:val="28"/>
        </w:rPr>
        <w:t>1名</w:t>
      </w:r>
      <w:r w:rsidR="00485552">
        <w:rPr>
          <w:rFonts w:ascii="仿宋_GB2312" w:eastAsia="仿宋_GB2312" w:hAnsi="宋体" w:cs="Times New Roman" w:hint="eastAsia"/>
          <w:sz w:val="28"/>
          <w:szCs w:val="28"/>
        </w:rPr>
        <w:t>学生</w:t>
      </w:r>
      <w:r w:rsidR="00BE49E9">
        <w:rPr>
          <w:rFonts w:ascii="仿宋_GB2312" w:eastAsia="仿宋_GB2312" w:hAnsi="宋体" w:cs="Times New Roman" w:hint="eastAsia"/>
          <w:sz w:val="28"/>
          <w:szCs w:val="28"/>
        </w:rPr>
        <w:t>，</w:t>
      </w:r>
      <w:r w:rsidRPr="0037230A">
        <w:rPr>
          <w:rFonts w:ascii="仿宋_GB2312" w:eastAsia="仿宋_GB2312" w:hAnsi="宋体" w:cs="Times New Roman" w:hint="eastAsia"/>
          <w:sz w:val="28"/>
          <w:szCs w:val="28"/>
        </w:rPr>
        <w:t>奖励金额每人每年3000</w:t>
      </w:r>
      <w:r w:rsidRPr="00A23582">
        <w:rPr>
          <w:rFonts w:ascii="仿宋_GB2312" w:eastAsia="仿宋_GB2312" w:hAnsi="宋体" w:cs="Times New Roman" w:hint="eastAsia"/>
          <w:sz w:val="28"/>
          <w:szCs w:val="28"/>
        </w:rPr>
        <w:t>元（与学校单项奖学金奖金兼得）</w:t>
      </w:r>
      <w:r w:rsidR="00BE49E9">
        <w:rPr>
          <w:rFonts w:ascii="仿宋_GB2312" w:eastAsia="仿宋_GB2312" w:hAnsi="宋体" w:cs="Times New Roman" w:hint="eastAsia"/>
          <w:sz w:val="28"/>
          <w:szCs w:val="28"/>
        </w:rPr>
        <w:t>；</w:t>
      </w:r>
    </w:p>
    <w:p w:rsidR="00415678" w:rsidRDefault="00A72EC9" w:rsidP="00A72EC9">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A23582">
        <w:rPr>
          <w:rFonts w:ascii="仿宋_GB2312" w:eastAsia="仿宋_GB2312" w:hAnsi="宋体" w:cs="Times New Roman" w:hint="eastAsia"/>
          <w:sz w:val="28"/>
          <w:szCs w:val="28"/>
        </w:rPr>
        <w:t>工程教育学生奖全校共评选1名，</w:t>
      </w:r>
      <w:r w:rsidR="00260182">
        <w:rPr>
          <w:rFonts w:ascii="仿宋_GB2312" w:eastAsia="仿宋_GB2312" w:hAnsi="宋体" w:cs="Times New Roman" w:hint="eastAsia"/>
          <w:sz w:val="28"/>
          <w:szCs w:val="28"/>
        </w:rPr>
        <w:t>土建</w:t>
      </w:r>
      <w:r w:rsidR="00260182">
        <w:rPr>
          <w:rFonts w:ascii="仿宋_GB2312" w:eastAsia="仿宋_GB2312" w:hAnsi="宋体" w:cs="Times New Roman"/>
          <w:sz w:val="28"/>
          <w:szCs w:val="28"/>
        </w:rPr>
        <w:t>学院</w:t>
      </w:r>
      <w:r w:rsidR="00485552">
        <w:rPr>
          <w:rFonts w:ascii="仿宋_GB2312" w:eastAsia="仿宋_GB2312" w:hAnsi="宋体" w:cs="Times New Roman" w:hint="eastAsia"/>
          <w:sz w:val="28"/>
          <w:szCs w:val="28"/>
        </w:rPr>
        <w:t>1名学生</w:t>
      </w:r>
      <w:r w:rsidR="00190E75">
        <w:rPr>
          <w:rFonts w:ascii="仿宋_GB2312" w:eastAsia="仿宋_GB2312" w:hAnsi="宋体" w:cs="Times New Roman" w:hint="eastAsia"/>
          <w:sz w:val="28"/>
          <w:szCs w:val="28"/>
        </w:rPr>
        <w:t>，</w:t>
      </w:r>
      <w:r w:rsidRPr="00A23582">
        <w:rPr>
          <w:rFonts w:ascii="仿宋_GB2312" w:eastAsia="仿宋_GB2312" w:hAnsi="宋体" w:cs="Times New Roman" w:hint="eastAsia"/>
          <w:sz w:val="28"/>
          <w:szCs w:val="28"/>
        </w:rPr>
        <w:t>奖励金额每人每年5000元（与学校单项奖学金奖金兼得）</w:t>
      </w:r>
      <w:r w:rsidR="00415678">
        <w:rPr>
          <w:rFonts w:ascii="仿宋_GB2312" w:eastAsia="仿宋_GB2312" w:hAnsi="宋体" w:cs="Times New Roman" w:hint="eastAsia"/>
          <w:sz w:val="28"/>
          <w:szCs w:val="28"/>
        </w:rPr>
        <w:t>。</w:t>
      </w:r>
    </w:p>
    <w:p w:rsidR="00A72EC9" w:rsidRPr="0037230A" w:rsidRDefault="00A72EC9" w:rsidP="00A72EC9">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A23582">
        <w:rPr>
          <w:rFonts w:ascii="仿宋_GB2312" w:eastAsia="仿宋_GB2312" w:hAnsi="宋体" w:cs="Times New Roman" w:hint="eastAsia"/>
          <w:sz w:val="28"/>
          <w:szCs w:val="28"/>
        </w:rPr>
        <w:t>202</w:t>
      </w:r>
      <w:r w:rsidR="00415678">
        <w:rPr>
          <w:rFonts w:ascii="仿宋_GB2312" w:eastAsia="仿宋_GB2312" w:hAnsi="宋体" w:cs="Times New Roman"/>
          <w:sz w:val="28"/>
          <w:szCs w:val="28"/>
        </w:rPr>
        <w:t>2</w:t>
      </w:r>
      <w:r w:rsidRPr="00A23582">
        <w:rPr>
          <w:rFonts w:ascii="仿宋_GB2312" w:eastAsia="仿宋_GB2312" w:hAnsi="宋体" w:cs="Times New Roman" w:hint="eastAsia"/>
          <w:sz w:val="28"/>
          <w:szCs w:val="28"/>
        </w:rPr>
        <w:t>年</w:t>
      </w:r>
      <w:r w:rsidR="00415678">
        <w:rPr>
          <w:rFonts w:ascii="仿宋_GB2312" w:eastAsia="仿宋_GB2312" w:hAnsi="宋体" w:cs="Times New Roman" w:hint="eastAsia"/>
          <w:sz w:val="28"/>
          <w:szCs w:val="28"/>
        </w:rPr>
        <w:t>茅以升</w:t>
      </w:r>
      <w:r w:rsidR="00415678">
        <w:rPr>
          <w:rFonts w:ascii="仿宋_GB2312" w:eastAsia="仿宋_GB2312" w:hAnsi="宋体" w:cs="Times New Roman"/>
          <w:sz w:val="28"/>
          <w:szCs w:val="28"/>
        </w:rPr>
        <w:t>基金会</w:t>
      </w:r>
      <w:r w:rsidR="00415678">
        <w:rPr>
          <w:rFonts w:ascii="仿宋_GB2312" w:eastAsia="仿宋_GB2312" w:hAnsi="宋体" w:cs="Times New Roman" w:hint="eastAsia"/>
          <w:sz w:val="28"/>
          <w:szCs w:val="28"/>
        </w:rPr>
        <w:t>将</w:t>
      </w:r>
      <w:r w:rsidRPr="00A23582">
        <w:rPr>
          <w:rFonts w:ascii="仿宋_GB2312" w:eastAsia="仿宋_GB2312" w:hAnsi="宋体" w:cs="Times New Roman" w:hint="eastAsia"/>
          <w:sz w:val="28"/>
          <w:szCs w:val="28"/>
        </w:rPr>
        <w:t>举行颁奖大会，颁发证书、奖牌和奖金。</w:t>
      </w:r>
    </w:p>
    <w:p w:rsidR="00A72EC9" w:rsidRPr="0037230A" w:rsidRDefault="00A72EC9" w:rsidP="00A72EC9">
      <w:pPr>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rsidR="00A72EC9" w:rsidRPr="0037230A" w:rsidRDefault="00A72EC9" w:rsidP="00A72EC9">
      <w:pPr>
        <w:spacing w:line="500" w:lineRule="exact"/>
        <w:ind w:firstLineChars="200" w:firstLine="560"/>
        <w:rPr>
          <w:rFonts w:ascii="宋体" w:eastAsia="宋体" w:hAnsi="宋体" w:cs="Times New Roman"/>
          <w:sz w:val="28"/>
          <w:szCs w:val="28"/>
        </w:rPr>
      </w:pPr>
      <w:r w:rsidRPr="0037230A">
        <w:rPr>
          <w:rFonts w:ascii="仿宋_GB2312" w:eastAsia="仿宋_GB2312" w:hAnsi="宋体" w:cs="Times New Roman" w:hint="eastAsia"/>
          <w:sz w:val="28"/>
          <w:szCs w:val="28"/>
        </w:rPr>
        <w:lastRenderedPageBreak/>
        <w:t>根据统一工作安排进行，需学院组织获奖学生同时填写《茅以升科学技术奖申报书》。</w:t>
      </w:r>
    </w:p>
    <w:p w:rsidR="00A72EC9" w:rsidRDefault="00A72EC9" w:rsidP="004020A9"/>
    <w:p w:rsidR="002B4EA4" w:rsidRDefault="004020A9">
      <w:pPr>
        <w:pStyle w:val="1"/>
        <w:numPr>
          <w:ilvl w:val="0"/>
          <w:numId w:val="1"/>
        </w:numPr>
        <w:spacing w:line="560" w:lineRule="exact"/>
        <w:ind w:firstLine="0"/>
        <w:rPr>
          <w:rFonts w:ascii="黑体" w:hAnsi="黑体" w:cs="黑体"/>
          <w:bCs/>
          <w:szCs w:val="30"/>
        </w:rPr>
      </w:pPr>
      <w:bookmarkStart w:id="16" w:name="_Toc83913006"/>
      <w:r>
        <w:rPr>
          <w:rFonts w:ascii="黑体" w:hAnsi="黑体" w:cs="黑体" w:hint="eastAsia"/>
          <w:bCs/>
          <w:szCs w:val="30"/>
        </w:rPr>
        <w:t>东方毅法学教育基金</w:t>
      </w:r>
      <w:bookmarkEnd w:id="16"/>
    </w:p>
    <w:p w:rsidR="004C0FAE" w:rsidRDefault="004C0FAE" w:rsidP="004C0FAE">
      <w:pPr>
        <w:adjustRightInd w:val="0"/>
        <w:snapToGrid w:val="0"/>
        <w:spacing w:line="500" w:lineRule="exact"/>
        <w:ind w:firstLineChars="200" w:firstLine="560"/>
        <w:rPr>
          <w:rFonts w:ascii="仿宋_GB2312" w:eastAsia="仿宋_GB2312" w:hAnsi="宋体"/>
          <w:color w:val="000000"/>
          <w:sz w:val="28"/>
          <w:szCs w:val="28"/>
        </w:rPr>
      </w:pPr>
    </w:p>
    <w:p w:rsidR="004C0FAE" w:rsidRDefault="004C0FAE" w:rsidP="004C0FAE">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“东方毅</w:t>
      </w:r>
      <w:r>
        <w:rPr>
          <w:rFonts w:ascii="仿宋_GB2312" w:eastAsia="仿宋_GB2312" w:hAnsi="宋体" w:hint="eastAsia"/>
          <w:color w:val="000000"/>
          <w:sz w:val="28"/>
          <w:szCs w:val="28"/>
        </w:rPr>
        <w:t>法学教育基金</w:t>
      </w:r>
      <w:r>
        <w:rPr>
          <w:rFonts w:ascii="仿宋_GB2312" w:eastAsia="仿宋_GB2312" w:hAnsi="宋体" w:cs="Times New Roman" w:hint="eastAsia"/>
          <w:color w:val="000000"/>
          <w:sz w:val="28"/>
          <w:szCs w:val="28"/>
        </w:rPr>
        <w:t>”是北京东方毅拓展文化发展有限公司出资设立的，用于奖励法学院品学兼优的在校生，评选办法如下：</w:t>
      </w:r>
    </w:p>
    <w:p w:rsidR="004C0FAE" w:rsidRDefault="004C0FAE" w:rsidP="004C0FAE">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rsidR="004C0FAE" w:rsidRDefault="00D133D5"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4C0FAE">
        <w:rPr>
          <w:rFonts w:ascii="仿宋_GB2312" w:eastAsia="仿宋_GB2312" w:hAnsi="宋体" w:cs="Times New Roman" w:hint="eastAsia"/>
          <w:sz w:val="28"/>
          <w:szCs w:val="28"/>
        </w:rPr>
        <w:t>热爱祖国，拥护中国共产党的领导；</w:t>
      </w:r>
    </w:p>
    <w:p w:rsidR="004C0FAE" w:rsidRDefault="00D133D5"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4C0FAE">
        <w:rPr>
          <w:rFonts w:ascii="仿宋_GB2312" w:eastAsia="仿宋_GB2312" w:hAnsi="宋体" w:cs="Times New Roman" w:hint="eastAsia"/>
          <w:sz w:val="28"/>
          <w:szCs w:val="28"/>
        </w:rPr>
        <w:t>遵守国家法律法规和校规校纪，品行端正，无违法违纪行为；</w:t>
      </w:r>
    </w:p>
    <w:p w:rsidR="004C0FAE" w:rsidRPr="00285F48" w:rsidRDefault="00D133D5" w:rsidP="004C0FA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w:t>
      </w:r>
      <w:r>
        <w:rPr>
          <w:rFonts w:ascii="仿宋_GB2312" w:eastAsia="仿宋_GB2312" w:hAnsi="宋体" w:cs="Times New Roman"/>
          <w:sz w:val="28"/>
          <w:szCs w:val="28"/>
        </w:rPr>
        <w:t>.</w:t>
      </w:r>
      <w:r w:rsidR="004C0FAE">
        <w:rPr>
          <w:rFonts w:ascii="仿宋_GB2312" w:eastAsia="仿宋_GB2312" w:hAnsi="宋体" w:cs="Times New Roman" w:hint="eastAsia"/>
          <w:sz w:val="28"/>
          <w:szCs w:val="28"/>
        </w:rPr>
        <w:t>符合北京交通大学专项奖学金其他评选基本条件。</w:t>
      </w:r>
    </w:p>
    <w:p w:rsidR="004C0FAE" w:rsidRDefault="004C0FAE" w:rsidP="004C0FAE">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一等奖学金：每人每年奖励金额为3000元，1人；</w:t>
      </w:r>
    </w:p>
    <w:p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二等奖学金：每人每年奖励金额为2000元，1人；</w:t>
      </w:r>
    </w:p>
    <w:p w:rsidR="004C0FAE"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三等奖学金：每人每年奖励金额为1000元，2人。</w:t>
      </w:r>
    </w:p>
    <w:p w:rsidR="004C0FAE" w:rsidRDefault="004C0FAE" w:rsidP="004C0FAE">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w:t>
      </w:r>
      <w:r>
        <w:rPr>
          <w:rFonts w:ascii="仿宋_GB2312" w:eastAsia="仿宋_GB2312" w:hAnsi="Calibri" w:cs="Times New Roman"/>
          <w:b/>
          <w:sz w:val="28"/>
          <w:szCs w:val="28"/>
        </w:rPr>
        <w:t>评审程序</w:t>
      </w:r>
      <w:r>
        <w:rPr>
          <w:rFonts w:ascii="仿宋_GB2312" w:eastAsia="仿宋_GB2312" w:hAnsi="Calibri" w:cs="Times New Roman" w:hint="eastAsia"/>
          <w:b/>
          <w:sz w:val="28"/>
          <w:szCs w:val="28"/>
        </w:rPr>
        <w:t>：</w:t>
      </w:r>
    </w:p>
    <w:p w:rsidR="004C0FAE" w:rsidRDefault="00D133D5" w:rsidP="004C0FAE">
      <w:pPr>
        <w:spacing w:line="500" w:lineRule="exact"/>
        <w:ind w:firstLineChars="196" w:firstLine="549"/>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4C0FAE">
        <w:rPr>
          <w:rFonts w:ascii="仿宋_GB2312" w:eastAsia="仿宋_GB2312" w:hAnsi="宋体" w:cs="Times New Roman"/>
          <w:sz w:val="28"/>
          <w:szCs w:val="28"/>
        </w:rPr>
        <w:t>符合本</w:t>
      </w:r>
      <w:r w:rsidR="004C0FAE">
        <w:rPr>
          <w:rFonts w:ascii="仿宋_GB2312" w:eastAsia="仿宋_GB2312" w:hAnsi="宋体" w:cs="Times New Roman" w:hint="eastAsia"/>
          <w:sz w:val="28"/>
          <w:szCs w:val="28"/>
        </w:rPr>
        <w:t>暂行办法相关要求的教师和学生</w:t>
      </w:r>
      <w:r w:rsidR="004C0FAE">
        <w:rPr>
          <w:rFonts w:ascii="仿宋_GB2312" w:eastAsia="仿宋_GB2312" w:hAnsi="宋体" w:cs="Times New Roman"/>
          <w:sz w:val="28"/>
          <w:szCs w:val="28"/>
        </w:rPr>
        <w:t>自愿申请，</w:t>
      </w:r>
      <w:r w:rsidR="004C0FAE">
        <w:rPr>
          <w:rFonts w:ascii="仿宋_GB2312" w:eastAsia="仿宋_GB2312" w:hAnsi="宋体" w:cs="Times New Roman" w:hint="eastAsia"/>
          <w:sz w:val="28"/>
          <w:szCs w:val="28"/>
        </w:rPr>
        <w:t>并</w:t>
      </w:r>
      <w:r w:rsidR="004C0FAE">
        <w:rPr>
          <w:rFonts w:ascii="仿宋_GB2312" w:eastAsia="仿宋_GB2312" w:hAnsi="宋体" w:cs="Times New Roman"/>
          <w:sz w:val="28"/>
          <w:szCs w:val="28"/>
        </w:rPr>
        <w:t>如实填写《</w:t>
      </w:r>
      <w:r w:rsidR="004C0FAE">
        <w:rPr>
          <w:rFonts w:ascii="仿宋_GB2312" w:eastAsia="仿宋_GB2312" w:hAnsi="宋体" w:cs="Times New Roman" w:hint="eastAsia"/>
          <w:sz w:val="28"/>
          <w:szCs w:val="28"/>
        </w:rPr>
        <w:t>北京交通大学法学院东方毅法学教育基金申请表</w:t>
      </w:r>
      <w:r w:rsidR="004C0FAE">
        <w:rPr>
          <w:rFonts w:ascii="仿宋_GB2312" w:eastAsia="仿宋_GB2312" w:hAnsi="宋体" w:cs="Times New Roman"/>
          <w:sz w:val="28"/>
          <w:szCs w:val="28"/>
        </w:rPr>
        <w:t>》</w:t>
      </w:r>
      <w:r w:rsidR="004C0FAE">
        <w:rPr>
          <w:rFonts w:ascii="仿宋_GB2312" w:eastAsia="仿宋_GB2312" w:hAnsi="宋体" w:hint="eastAsia"/>
          <w:sz w:val="28"/>
          <w:szCs w:val="28"/>
        </w:rPr>
        <w:t>（见附件表格）</w:t>
      </w:r>
      <w:r w:rsidR="004C0FAE">
        <w:rPr>
          <w:rFonts w:ascii="仿宋_GB2312" w:eastAsia="仿宋_GB2312" w:hAnsi="宋体" w:cs="Times New Roman"/>
          <w:sz w:val="28"/>
          <w:szCs w:val="28"/>
        </w:rPr>
        <w:t>，向学院评审委员会提出申请</w:t>
      </w:r>
      <w:r w:rsidR="004C0FAE">
        <w:rPr>
          <w:rFonts w:ascii="仿宋_GB2312" w:eastAsia="仿宋_GB2312" w:hAnsi="宋体" w:cs="Times New Roman" w:hint="eastAsia"/>
          <w:sz w:val="28"/>
          <w:szCs w:val="28"/>
        </w:rPr>
        <w:t>，</w:t>
      </w:r>
      <w:r w:rsidR="004C0FAE">
        <w:rPr>
          <w:rFonts w:ascii="仿宋_GB2312" w:eastAsia="仿宋_GB2312" w:hAnsi="宋体" w:cs="Times New Roman"/>
          <w:sz w:val="28"/>
          <w:szCs w:val="28"/>
        </w:rPr>
        <w:t>并提交相关材料</w:t>
      </w:r>
      <w:r w:rsidR="004C0FAE">
        <w:rPr>
          <w:rFonts w:ascii="仿宋_GB2312" w:eastAsia="仿宋_GB2312" w:hAnsi="宋体" w:cs="Times New Roman" w:hint="eastAsia"/>
          <w:sz w:val="28"/>
          <w:szCs w:val="28"/>
        </w:rPr>
        <w:t>；</w:t>
      </w:r>
    </w:p>
    <w:p w:rsidR="004C0FAE" w:rsidRDefault="00D133D5" w:rsidP="004C0FAE">
      <w:pPr>
        <w:spacing w:line="500" w:lineRule="exact"/>
        <w:ind w:firstLineChars="150" w:firstLine="42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4C0FAE">
        <w:rPr>
          <w:rFonts w:ascii="仿宋_GB2312" w:eastAsia="仿宋_GB2312" w:hAnsi="宋体" w:cs="Times New Roman" w:hint="eastAsia"/>
          <w:sz w:val="28"/>
          <w:szCs w:val="28"/>
        </w:rPr>
        <w:t>学院评审委员会对相关申请材料进行审核并评定；</w:t>
      </w:r>
    </w:p>
    <w:p w:rsidR="004C0FAE" w:rsidRDefault="00D133D5" w:rsidP="004C0FAE">
      <w:pPr>
        <w:spacing w:line="500" w:lineRule="exact"/>
        <w:ind w:firstLineChars="149" w:firstLine="417"/>
        <w:rPr>
          <w:rFonts w:ascii="仿宋_GB2312" w:eastAsia="仿宋_GB2312" w:hAnsi="宋体" w:cs="Times New Roman"/>
          <w:sz w:val="28"/>
          <w:szCs w:val="28"/>
        </w:rPr>
      </w:pPr>
      <w:r>
        <w:rPr>
          <w:rFonts w:ascii="仿宋_GB2312" w:eastAsia="仿宋_GB2312" w:hAnsi="宋体" w:cs="Times New Roman" w:hint="eastAsia"/>
          <w:sz w:val="28"/>
          <w:szCs w:val="28"/>
        </w:rPr>
        <w:t>3</w:t>
      </w:r>
      <w:r>
        <w:rPr>
          <w:rFonts w:ascii="仿宋_GB2312" w:eastAsia="仿宋_GB2312" w:hAnsi="宋体" w:cs="Times New Roman"/>
          <w:sz w:val="28"/>
          <w:szCs w:val="28"/>
        </w:rPr>
        <w:t>.</w:t>
      </w:r>
      <w:r w:rsidR="004C0FAE">
        <w:rPr>
          <w:rFonts w:ascii="仿宋_GB2312" w:eastAsia="仿宋_GB2312" w:hAnsi="宋体" w:cs="Times New Roman" w:hint="eastAsia"/>
          <w:sz w:val="28"/>
          <w:szCs w:val="28"/>
        </w:rPr>
        <w:t>评审结果在全院进行公示，对公示名单有异议者，在名单公示的七日内，可向学院法学教育基金评审委员会提出；</w:t>
      </w:r>
    </w:p>
    <w:p w:rsidR="004C0FAE" w:rsidRDefault="00D133D5"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4</w:t>
      </w:r>
      <w:r>
        <w:rPr>
          <w:rFonts w:ascii="仿宋_GB2312" w:eastAsia="仿宋_GB2312" w:hAnsi="宋体" w:cs="Times New Roman"/>
          <w:sz w:val="28"/>
          <w:szCs w:val="28"/>
        </w:rPr>
        <w:t>.</w:t>
      </w:r>
      <w:r w:rsidR="004C0FAE">
        <w:rPr>
          <w:rFonts w:ascii="仿宋_GB2312" w:eastAsia="仿宋_GB2312" w:hAnsi="宋体" w:cs="Times New Roman" w:hint="eastAsia"/>
          <w:sz w:val="28"/>
          <w:szCs w:val="28"/>
        </w:rPr>
        <w:t>公布正式名单，颁发奖学金和证书。</w:t>
      </w:r>
    </w:p>
    <w:p w:rsidR="004C0FAE" w:rsidRDefault="004C0FAE" w:rsidP="004C0FAE">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四、工作要求：</w:t>
      </w:r>
    </w:p>
    <w:p w:rsidR="002B4EA4" w:rsidRDefault="004C0FAE" w:rsidP="004C0FA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8A5AD0" w:rsidRPr="008A5AD0" w:rsidRDefault="008A5AD0" w:rsidP="000B4F27">
      <w:pPr>
        <w:tabs>
          <w:tab w:val="left" w:pos="1800"/>
        </w:tabs>
        <w:adjustRightInd w:val="0"/>
        <w:snapToGrid w:val="0"/>
        <w:spacing w:line="500" w:lineRule="exact"/>
        <w:rPr>
          <w:rFonts w:ascii="仿宋_GB2312" w:eastAsia="仿宋_GB2312" w:hAnsi="宋体"/>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17" w:name="_Toc83913007"/>
      <w:r>
        <w:rPr>
          <w:rFonts w:ascii="黑体" w:hAnsi="黑体" w:cs="黑体" w:hint="eastAsia"/>
          <w:bCs/>
          <w:szCs w:val="30"/>
        </w:rPr>
        <w:lastRenderedPageBreak/>
        <w:t>交控科技教育基金</w:t>
      </w:r>
      <w:bookmarkEnd w:id="17"/>
    </w:p>
    <w:p w:rsidR="008A5AD0" w:rsidRDefault="008A5AD0">
      <w:pPr>
        <w:spacing w:line="560" w:lineRule="exact"/>
        <w:rPr>
          <w:rFonts w:ascii="仿宋" w:eastAsia="仿宋" w:hAnsi="仿宋" w:cs="仿宋"/>
          <w:b/>
          <w:bCs/>
          <w:sz w:val="28"/>
          <w:szCs w:val="28"/>
        </w:rPr>
      </w:pPr>
    </w:p>
    <w:p w:rsidR="00355918" w:rsidRDefault="00355918" w:rsidP="00355918">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“交控科技</w:t>
      </w:r>
      <w:r>
        <w:rPr>
          <w:rFonts w:ascii="仿宋_GB2312" w:eastAsia="仿宋_GB2312" w:hAnsi="宋体" w:hint="eastAsia"/>
          <w:color w:val="000000"/>
          <w:sz w:val="28"/>
          <w:szCs w:val="28"/>
        </w:rPr>
        <w:t>教育基金</w:t>
      </w:r>
      <w:r>
        <w:rPr>
          <w:rFonts w:ascii="仿宋_GB2312" w:eastAsia="仿宋_GB2312" w:hAnsi="宋体" w:cs="Times New Roman" w:hint="eastAsia"/>
          <w:color w:val="000000"/>
          <w:sz w:val="28"/>
          <w:szCs w:val="28"/>
        </w:rPr>
        <w:t>”是北京交控科技有限公司出资设立的，用于奖励电子信息工程学院品学兼优的全日制在校生。评选办法如下：</w:t>
      </w:r>
    </w:p>
    <w:p w:rsidR="00355918" w:rsidRDefault="00355918" w:rsidP="0035591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rsidR="00355918" w:rsidRDefault="00355918" w:rsidP="00355918">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（一）热爱祖国，思想进步，品行端正；</w:t>
      </w:r>
    </w:p>
    <w:p w:rsidR="00355918" w:rsidRDefault="00355918" w:rsidP="00355918">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（二）学习勤奋、刻苦，学习成绩优良，综合成绩优秀；</w:t>
      </w:r>
    </w:p>
    <w:p w:rsidR="00355918" w:rsidRDefault="00355918" w:rsidP="00355918">
      <w:pPr>
        <w:adjustRightInd w:val="0"/>
        <w:snapToGrid w:val="0"/>
        <w:spacing w:line="50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（三）需荣获校级及以上三好学生或优秀学生干部称号；</w:t>
      </w:r>
    </w:p>
    <w:p w:rsidR="00355918" w:rsidRDefault="00355918" w:rsidP="0035591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color w:val="000000"/>
          <w:sz w:val="28"/>
          <w:szCs w:val="28"/>
        </w:rPr>
        <w:t>（四）符合北京交通大学专项奖学金评选基本条件。</w:t>
      </w:r>
    </w:p>
    <w:p w:rsidR="00355918" w:rsidRDefault="00355918" w:rsidP="0035591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rsidR="00355918" w:rsidRDefault="00355918" w:rsidP="0035591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电信学院本科生</w:t>
      </w:r>
      <w:r>
        <w:rPr>
          <w:rFonts w:ascii="仿宋_GB2312" w:eastAsia="仿宋_GB2312" w:hAnsi="宋体" w:cs="Times New Roman" w:hint="eastAsia"/>
          <w:sz w:val="28"/>
          <w:szCs w:val="28"/>
        </w:rPr>
        <w:t>8名，奖励金额每人每年4000元。</w:t>
      </w:r>
    </w:p>
    <w:p w:rsidR="00355918" w:rsidRDefault="00355918" w:rsidP="00355918">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Ansi="Calibri" w:cs="Times New Roman" w:hint="eastAsia"/>
          <w:b/>
          <w:sz w:val="28"/>
          <w:szCs w:val="28"/>
        </w:rPr>
        <w:t>三、工作要求：</w:t>
      </w:r>
    </w:p>
    <w:p w:rsidR="008A5AD0" w:rsidRDefault="00355918" w:rsidP="0035591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根据统一工作安排进行</w:t>
      </w:r>
      <w:r>
        <w:rPr>
          <w:rFonts w:ascii="仿宋_GB2312" w:eastAsia="仿宋_GB2312" w:hAnsi="宋体" w:hint="eastAsia"/>
          <w:sz w:val="28"/>
          <w:szCs w:val="28"/>
        </w:rPr>
        <w:t>。</w:t>
      </w:r>
    </w:p>
    <w:p w:rsidR="00355918" w:rsidRPr="00355918" w:rsidRDefault="00355918" w:rsidP="00355918">
      <w:pPr>
        <w:tabs>
          <w:tab w:val="left" w:pos="1800"/>
        </w:tabs>
        <w:adjustRightInd w:val="0"/>
        <w:snapToGrid w:val="0"/>
        <w:spacing w:line="500" w:lineRule="exact"/>
        <w:ind w:firstLineChars="200" w:firstLine="562"/>
        <w:rPr>
          <w:rFonts w:ascii="仿宋_GB2312" w:eastAsia="仿宋_GB2312"/>
          <w:b/>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18" w:name="_Toc83913008"/>
      <w:r>
        <w:rPr>
          <w:rFonts w:ascii="黑体" w:hAnsi="黑体" w:cs="黑体" w:hint="eastAsia"/>
          <w:bCs/>
          <w:szCs w:val="30"/>
        </w:rPr>
        <w:t>法学校友奖学金</w:t>
      </w:r>
      <w:bookmarkEnd w:id="18"/>
    </w:p>
    <w:p w:rsidR="00355918" w:rsidRDefault="00355918">
      <w:pPr>
        <w:spacing w:line="560" w:lineRule="exact"/>
        <w:rPr>
          <w:rFonts w:ascii="仿宋" w:eastAsia="仿宋" w:hAnsi="仿宋" w:cs="仿宋"/>
          <w:b/>
          <w:bCs/>
          <w:sz w:val="28"/>
          <w:szCs w:val="28"/>
        </w:rPr>
      </w:pPr>
    </w:p>
    <w:p w:rsidR="00355918" w:rsidRDefault="00355918"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“法学</w:t>
      </w:r>
      <w:r>
        <w:rPr>
          <w:rFonts w:ascii="仿宋_GB2312" w:eastAsia="仿宋_GB2312" w:hAnsi="宋体"/>
          <w:sz w:val="28"/>
          <w:szCs w:val="28"/>
        </w:rPr>
        <w:t>校友奖学金</w:t>
      </w:r>
      <w:r>
        <w:rPr>
          <w:rFonts w:ascii="仿宋_GB2312" w:eastAsia="仿宋_GB2312" w:hAnsi="宋体" w:hint="eastAsia"/>
          <w:sz w:val="28"/>
          <w:szCs w:val="28"/>
        </w:rPr>
        <w:t>”</w:t>
      </w:r>
      <w:r>
        <w:rPr>
          <w:rFonts w:ascii="仿宋_GB2312" w:eastAsia="仿宋_GB2312" w:hAnsi="宋体" w:cs="Times New Roman" w:hint="eastAsia"/>
          <w:color w:val="000000"/>
          <w:sz w:val="28"/>
          <w:szCs w:val="28"/>
        </w:rPr>
        <w:t>是由法学院校友出资设立的，用于奖励法学院品学兼优的全日制学生，</w:t>
      </w:r>
      <w:r>
        <w:rPr>
          <w:rFonts w:ascii="仿宋_GB2312" w:eastAsia="仿宋_GB2312" w:hAnsi="宋体" w:hint="eastAsia"/>
          <w:sz w:val="28"/>
          <w:szCs w:val="28"/>
        </w:rPr>
        <w:t>评选办法如下：</w:t>
      </w:r>
    </w:p>
    <w:p w:rsidR="00355918" w:rsidRDefault="00355918" w:rsidP="00355918">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355918" w:rsidRDefault="00D133D5" w:rsidP="0035591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355918">
        <w:rPr>
          <w:rFonts w:ascii="仿宋_GB2312" w:eastAsia="仿宋_GB2312" w:hAnsi="宋体" w:hint="eastAsia"/>
          <w:sz w:val="28"/>
          <w:szCs w:val="28"/>
        </w:rPr>
        <w:t>热爱社会</w:t>
      </w:r>
      <w:r w:rsidR="00355918">
        <w:rPr>
          <w:rFonts w:ascii="仿宋_GB2312" w:eastAsia="仿宋_GB2312" w:hAnsi="宋体"/>
          <w:sz w:val="28"/>
          <w:szCs w:val="28"/>
        </w:rPr>
        <w:t>主义祖国，拥护</w:t>
      </w:r>
      <w:r w:rsidR="00355918">
        <w:rPr>
          <w:rFonts w:ascii="仿宋_GB2312" w:eastAsia="仿宋_GB2312" w:hAnsi="宋体" w:hint="eastAsia"/>
          <w:sz w:val="28"/>
          <w:szCs w:val="28"/>
        </w:rPr>
        <w:t>中国</w:t>
      </w:r>
      <w:r w:rsidR="00355918">
        <w:rPr>
          <w:rFonts w:ascii="仿宋_GB2312" w:eastAsia="仿宋_GB2312" w:hAnsi="宋体"/>
          <w:sz w:val="28"/>
          <w:szCs w:val="28"/>
        </w:rPr>
        <w:t>共产党的领导</w:t>
      </w:r>
      <w:r w:rsidR="00355918">
        <w:rPr>
          <w:rFonts w:ascii="仿宋_GB2312" w:eastAsia="仿宋_GB2312" w:hAnsi="宋体" w:hint="eastAsia"/>
          <w:sz w:val="28"/>
          <w:szCs w:val="28"/>
        </w:rPr>
        <w:t>；</w:t>
      </w:r>
    </w:p>
    <w:p w:rsidR="00355918" w:rsidRDefault="00D133D5" w:rsidP="0035591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355918">
        <w:rPr>
          <w:rFonts w:ascii="仿宋_GB2312" w:eastAsia="仿宋_GB2312" w:hAnsi="宋体" w:hint="eastAsia"/>
          <w:sz w:val="28"/>
          <w:szCs w:val="28"/>
        </w:rPr>
        <w:t>遵守宪法</w:t>
      </w:r>
      <w:r w:rsidR="00355918">
        <w:rPr>
          <w:rFonts w:ascii="仿宋_GB2312" w:eastAsia="仿宋_GB2312" w:hAnsi="宋体"/>
          <w:sz w:val="28"/>
          <w:szCs w:val="28"/>
        </w:rPr>
        <w:t>和法律，遵守学校规章制度，在校期间无任何违纪处分记录</w:t>
      </w:r>
      <w:r w:rsidR="00355918">
        <w:rPr>
          <w:rFonts w:ascii="仿宋_GB2312" w:eastAsia="仿宋_GB2312" w:hAnsi="宋体" w:hint="eastAsia"/>
          <w:sz w:val="28"/>
          <w:szCs w:val="28"/>
        </w:rPr>
        <w:t>；</w:t>
      </w:r>
    </w:p>
    <w:p w:rsidR="00355918" w:rsidRDefault="00D133D5"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00355918">
        <w:rPr>
          <w:rFonts w:ascii="仿宋_GB2312" w:eastAsia="仿宋_GB2312" w:hAnsi="宋体" w:hint="eastAsia"/>
          <w:sz w:val="28"/>
          <w:szCs w:val="28"/>
        </w:rPr>
        <w:t>诚实守信，</w:t>
      </w:r>
      <w:r w:rsidR="00355918">
        <w:rPr>
          <w:rFonts w:ascii="仿宋_GB2312" w:eastAsia="仿宋_GB2312" w:hAnsi="宋体"/>
          <w:sz w:val="28"/>
          <w:szCs w:val="28"/>
        </w:rPr>
        <w:t>道德品德高尚，与同学相处融洽，具有较高威信，</w:t>
      </w:r>
      <w:r w:rsidR="00355918">
        <w:rPr>
          <w:rFonts w:ascii="仿宋_GB2312" w:eastAsia="仿宋_GB2312" w:hAnsi="宋体" w:hint="eastAsia"/>
          <w:sz w:val="28"/>
          <w:szCs w:val="28"/>
        </w:rPr>
        <w:t>综合素质互评成绩</w:t>
      </w:r>
      <w:r w:rsidR="00355918">
        <w:rPr>
          <w:rFonts w:ascii="仿宋_GB2312" w:eastAsia="仿宋_GB2312" w:hAnsi="宋体"/>
          <w:sz w:val="28"/>
          <w:szCs w:val="28"/>
        </w:rPr>
        <w:t>排名在班级前</w:t>
      </w:r>
      <w:r w:rsidR="00355918">
        <w:rPr>
          <w:rFonts w:ascii="仿宋_GB2312" w:eastAsia="仿宋_GB2312" w:hAnsi="宋体" w:hint="eastAsia"/>
          <w:sz w:val="28"/>
          <w:szCs w:val="28"/>
        </w:rPr>
        <w:t>70％</w:t>
      </w:r>
      <w:r w:rsidR="00355918">
        <w:rPr>
          <w:rFonts w:ascii="仿宋_GB2312" w:eastAsia="仿宋_GB2312" w:hAnsi="宋体"/>
          <w:sz w:val="28"/>
          <w:szCs w:val="28"/>
        </w:rPr>
        <w:t>；</w:t>
      </w:r>
    </w:p>
    <w:p w:rsidR="00355918" w:rsidRDefault="00D133D5"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w:t>
      </w:r>
      <w:r w:rsidR="00355918">
        <w:rPr>
          <w:rFonts w:ascii="仿宋_GB2312" w:eastAsia="仿宋_GB2312" w:hAnsi="宋体" w:hint="eastAsia"/>
          <w:sz w:val="28"/>
          <w:szCs w:val="28"/>
        </w:rPr>
        <w:t>奖学金</w:t>
      </w:r>
      <w:r w:rsidR="00355918">
        <w:rPr>
          <w:rFonts w:ascii="仿宋_GB2312" w:eastAsia="仿宋_GB2312" w:hAnsi="宋体"/>
          <w:sz w:val="28"/>
          <w:szCs w:val="28"/>
        </w:rPr>
        <w:t>评定上一学年学习排名在年级前</w:t>
      </w:r>
      <w:r w:rsidR="00355918">
        <w:rPr>
          <w:rFonts w:ascii="仿宋_GB2312" w:eastAsia="仿宋_GB2312" w:hAnsi="宋体" w:hint="eastAsia"/>
          <w:sz w:val="28"/>
          <w:szCs w:val="28"/>
        </w:rPr>
        <w:t>80％</w:t>
      </w:r>
      <w:r w:rsidR="00355918">
        <w:rPr>
          <w:rFonts w:ascii="仿宋_GB2312" w:eastAsia="仿宋_GB2312" w:hAnsi="宋体"/>
          <w:sz w:val="28"/>
          <w:szCs w:val="28"/>
        </w:rPr>
        <w:t>，且无不及格课程（</w:t>
      </w:r>
      <w:r w:rsidR="00355918">
        <w:rPr>
          <w:rFonts w:ascii="仿宋_GB2312" w:eastAsia="仿宋_GB2312" w:hAnsi="宋体" w:hint="eastAsia"/>
          <w:sz w:val="28"/>
          <w:szCs w:val="28"/>
        </w:rPr>
        <w:t>包括</w:t>
      </w:r>
      <w:r w:rsidR="00355918">
        <w:rPr>
          <w:rFonts w:ascii="仿宋_GB2312" w:eastAsia="仿宋_GB2312" w:hAnsi="宋体"/>
          <w:sz w:val="28"/>
          <w:szCs w:val="28"/>
        </w:rPr>
        <w:t>学位课和选修课）</w:t>
      </w:r>
      <w:r w:rsidR="00355918">
        <w:rPr>
          <w:rFonts w:ascii="仿宋_GB2312" w:eastAsia="仿宋_GB2312" w:hAnsi="宋体" w:hint="eastAsia"/>
          <w:sz w:val="28"/>
          <w:szCs w:val="28"/>
        </w:rPr>
        <w:t>；</w:t>
      </w:r>
    </w:p>
    <w:p w:rsidR="00355918" w:rsidRPr="00F8056F" w:rsidRDefault="00D133D5"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sz w:val="28"/>
          <w:szCs w:val="28"/>
        </w:rPr>
        <w:t>.</w:t>
      </w:r>
      <w:r w:rsidR="00355918">
        <w:rPr>
          <w:rFonts w:ascii="仿宋_GB2312" w:eastAsia="仿宋_GB2312" w:hAnsi="宋体" w:hint="eastAsia"/>
          <w:sz w:val="28"/>
          <w:szCs w:val="28"/>
        </w:rPr>
        <w:t>北京</w:t>
      </w:r>
      <w:r w:rsidR="00355918">
        <w:rPr>
          <w:rFonts w:ascii="仿宋_GB2312" w:eastAsia="仿宋_GB2312" w:hAnsi="宋体"/>
          <w:sz w:val="28"/>
          <w:szCs w:val="28"/>
        </w:rPr>
        <w:t>交通大学法学院品学兼优全日制学生。</w:t>
      </w:r>
    </w:p>
    <w:p w:rsidR="00355918" w:rsidRDefault="00355918" w:rsidP="00355918">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二、奖金设置：</w:t>
      </w:r>
    </w:p>
    <w:p w:rsidR="00355918" w:rsidRDefault="00355918" w:rsidP="0035591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法学院全日制本科生3人，</w:t>
      </w:r>
      <w:r>
        <w:rPr>
          <w:rFonts w:ascii="仿宋_GB2312" w:eastAsia="仿宋_GB2312" w:hAnsi="宋体"/>
          <w:sz w:val="28"/>
          <w:szCs w:val="28"/>
        </w:rPr>
        <w:t>每人奖励金额为</w:t>
      </w:r>
      <w:r>
        <w:rPr>
          <w:rFonts w:ascii="仿宋_GB2312" w:eastAsia="仿宋_GB2312" w:hAnsi="宋体" w:hint="eastAsia"/>
          <w:sz w:val="28"/>
          <w:szCs w:val="28"/>
        </w:rPr>
        <w:t>2000元</w:t>
      </w:r>
      <w:r>
        <w:rPr>
          <w:rFonts w:ascii="仿宋_GB2312" w:eastAsia="仿宋_GB2312" w:hAnsi="宋体"/>
          <w:sz w:val="28"/>
          <w:szCs w:val="28"/>
        </w:rPr>
        <w:t>。</w:t>
      </w:r>
    </w:p>
    <w:p w:rsidR="00355918" w:rsidRDefault="00355918" w:rsidP="00355918">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rsidR="00355918" w:rsidRDefault="00355918" w:rsidP="00355918">
      <w:pPr>
        <w:tabs>
          <w:tab w:val="left" w:pos="1800"/>
        </w:tabs>
        <w:adjustRightInd w:val="0"/>
        <w:snapToGrid w:val="0"/>
        <w:spacing w:line="500" w:lineRule="exact"/>
        <w:ind w:firstLineChars="200" w:firstLine="560"/>
      </w:pPr>
      <w:r>
        <w:rPr>
          <w:rFonts w:ascii="仿宋_GB2312" w:eastAsia="仿宋_GB2312" w:hAnsi="宋体" w:hint="eastAsia"/>
          <w:sz w:val="28"/>
          <w:szCs w:val="28"/>
        </w:rPr>
        <w:t>根据统一工作安排进行。</w:t>
      </w:r>
    </w:p>
    <w:p w:rsidR="001B288A" w:rsidRPr="001B288A" w:rsidRDefault="001B288A" w:rsidP="007953BE">
      <w:pPr>
        <w:tabs>
          <w:tab w:val="left" w:pos="1800"/>
        </w:tabs>
        <w:adjustRightInd w:val="0"/>
        <w:snapToGrid w:val="0"/>
        <w:spacing w:line="520" w:lineRule="exact"/>
        <w:rPr>
          <w:rFonts w:ascii="仿宋_GB2312" w:eastAsia="仿宋_GB2312" w:hAnsi="宋体"/>
          <w:b/>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19" w:name="_Toc83913009"/>
      <w:r>
        <w:rPr>
          <w:rFonts w:ascii="黑体" w:hAnsi="黑体" w:cs="黑体" w:hint="eastAsia"/>
          <w:bCs/>
          <w:szCs w:val="30"/>
        </w:rPr>
        <w:t>仁德教育基金</w:t>
      </w:r>
      <w:bookmarkEnd w:id="19"/>
    </w:p>
    <w:p w:rsidR="001B288A" w:rsidRDefault="001B288A" w:rsidP="001B288A"/>
    <w:p w:rsidR="001B288A" w:rsidRDefault="001B288A" w:rsidP="001B288A">
      <w:pPr>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“仁德奖学金”是由张仁增出资</w:t>
      </w:r>
      <w:r>
        <w:rPr>
          <w:rFonts w:ascii="仿宋_GB2312" w:eastAsia="仿宋_GB2312" w:hAnsi="宋体" w:cs="Times New Roman" w:hint="eastAsia"/>
          <w:color w:val="000000"/>
          <w:sz w:val="28"/>
          <w:szCs w:val="28"/>
        </w:rPr>
        <w:t>设立的，用于奖励机电</w:t>
      </w:r>
      <w:r>
        <w:rPr>
          <w:rFonts w:ascii="华文仿宋" w:eastAsia="华文仿宋" w:hAnsi="华文仿宋" w:cs="Calibri" w:hint="eastAsia"/>
          <w:sz w:val="30"/>
          <w:szCs w:val="30"/>
        </w:rPr>
        <w:t>学院全日制学生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rsidR="001B288A" w:rsidRDefault="001B288A" w:rsidP="001B288A">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hint="eastAsia"/>
          <w:b/>
          <w:sz w:val="28"/>
          <w:szCs w:val="28"/>
        </w:rPr>
        <w:t>一</w:t>
      </w:r>
      <w:r>
        <w:rPr>
          <w:rFonts w:ascii="仿宋_GB2312" w:eastAsia="仿宋_GB2312" w:hAnsi="仿宋" w:cs="Times New Roman" w:hint="eastAsia"/>
          <w:b/>
          <w:sz w:val="28"/>
          <w:szCs w:val="28"/>
        </w:rPr>
        <w:t>、</w:t>
      </w:r>
      <w:r>
        <w:rPr>
          <w:rFonts w:ascii="仿宋_GB2312" w:eastAsia="仿宋_GB2312" w:hAnsi="仿宋" w:hint="eastAsia"/>
          <w:b/>
          <w:sz w:val="28"/>
          <w:szCs w:val="28"/>
        </w:rPr>
        <w:t>评选</w:t>
      </w:r>
      <w:r>
        <w:rPr>
          <w:rFonts w:ascii="仿宋_GB2312" w:eastAsia="仿宋_GB2312" w:hAnsi="仿宋" w:cs="Times New Roman" w:hint="eastAsia"/>
          <w:b/>
          <w:sz w:val="28"/>
          <w:szCs w:val="28"/>
        </w:rPr>
        <w:t>条件：</w:t>
      </w:r>
    </w:p>
    <w:p w:rsidR="001B288A" w:rsidRDefault="001B288A" w:rsidP="001B288A">
      <w:pPr>
        <w:tabs>
          <w:tab w:val="left" w:pos="1800"/>
        </w:tabs>
        <w:adjustRightInd w:val="0"/>
        <w:snapToGrid w:val="0"/>
        <w:spacing w:line="520" w:lineRule="exact"/>
        <w:ind w:firstLineChars="200" w:firstLine="560"/>
        <w:rPr>
          <w:rFonts w:ascii="仿宋_GB2312" w:eastAsia="仿宋_GB2312" w:hAnsi="Calibri" w:cs="仿宋_GB2312"/>
          <w:sz w:val="28"/>
          <w:szCs w:val="28"/>
        </w:rPr>
      </w:pPr>
      <w:r>
        <w:rPr>
          <w:rFonts w:ascii="仿宋_GB2312" w:eastAsia="仿宋_GB2312" w:hAnsi="Calibri" w:cs="仿宋_GB2312" w:hint="eastAsia"/>
          <w:sz w:val="28"/>
          <w:szCs w:val="28"/>
        </w:rPr>
        <w:t>1.积极进取，热爱祖国，热爱中国共产党；</w:t>
      </w:r>
    </w:p>
    <w:p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Calibri" w:cs="仿宋_GB2312" w:hint="eastAsia"/>
          <w:sz w:val="28"/>
          <w:szCs w:val="28"/>
        </w:rPr>
        <w:t>2.</w:t>
      </w:r>
      <w:r>
        <w:rPr>
          <w:rFonts w:ascii="仿宋_GB2312" w:eastAsia="仿宋_GB2312" w:hAnsi="宋体" w:cs="Times New Roman" w:hint="eastAsia"/>
          <w:color w:val="000000"/>
          <w:sz w:val="28"/>
          <w:szCs w:val="28"/>
        </w:rPr>
        <w:t>遵守国家法律法规和校纪校规，品行端正，无违法乱纪行为；</w:t>
      </w:r>
    </w:p>
    <w:p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3.学习勤奋刻苦，成绩优异；</w:t>
      </w:r>
    </w:p>
    <w:p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4.具有较高的综合素质和创新能力潜质；</w:t>
      </w:r>
    </w:p>
    <w:p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5.积极参与科研项目、社会实践、社会服务等活动；</w:t>
      </w:r>
    </w:p>
    <w:p w:rsid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6.有意愿继续留在机电学院学习；</w:t>
      </w:r>
    </w:p>
    <w:p w:rsidR="001B288A" w:rsidRPr="007800A5" w:rsidRDefault="001B288A" w:rsidP="001B288A">
      <w:pPr>
        <w:tabs>
          <w:tab w:val="left" w:pos="1800"/>
        </w:tabs>
        <w:adjustRightInd w:val="0"/>
        <w:snapToGrid w:val="0"/>
        <w:spacing w:line="520" w:lineRule="exact"/>
        <w:ind w:firstLineChars="200" w:firstLine="560"/>
        <w:rPr>
          <w:rFonts w:ascii="仿宋_GB2312" w:eastAsia="仿宋_GB2312" w:hAnsi="Calibri" w:cs="仿宋_GB2312"/>
          <w:sz w:val="28"/>
          <w:szCs w:val="28"/>
        </w:rPr>
      </w:pPr>
      <w:r>
        <w:rPr>
          <w:rFonts w:ascii="仿宋_GB2312" w:eastAsia="仿宋_GB2312" w:hAnsi="宋体" w:cs="Times New Roman" w:hint="eastAsia"/>
          <w:color w:val="000000"/>
          <w:sz w:val="28"/>
          <w:szCs w:val="28"/>
        </w:rPr>
        <w:t>7.符合北京交通大学专项奖学金评选条件。（荣获校级及以上“三好学生”或“优秀学生干部”称号者）</w:t>
      </w:r>
    </w:p>
    <w:p w:rsidR="001B288A" w:rsidRDefault="001B288A" w:rsidP="001B288A">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cs="Times New Roman" w:hint="eastAsia"/>
          <w:b/>
          <w:sz w:val="28"/>
          <w:szCs w:val="28"/>
        </w:rPr>
        <w:t>二、奖励对象：</w:t>
      </w:r>
    </w:p>
    <w:p w:rsidR="001B288A" w:rsidRPr="001B288A" w:rsidRDefault="001B288A" w:rsidP="001B288A">
      <w:pPr>
        <w:tabs>
          <w:tab w:val="left" w:pos="1800"/>
        </w:tabs>
        <w:adjustRightInd w:val="0"/>
        <w:snapToGrid w:val="0"/>
        <w:spacing w:line="520" w:lineRule="exact"/>
        <w:ind w:firstLineChars="200" w:firstLine="560"/>
        <w:rPr>
          <w:rFonts w:ascii="仿宋_GB2312" w:eastAsia="仿宋_GB2312" w:hAnsi="宋体" w:cs="Times New Roman"/>
          <w:color w:val="000000"/>
          <w:sz w:val="28"/>
          <w:szCs w:val="28"/>
        </w:rPr>
      </w:pPr>
      <w:r w:rsidRPr="001B288A">
        <w:rPr>
          <w:rFonts w:ascii="仿宋_GB2312" w:eastAsia="仿宋_GB2312" w:hAnsi="宋体" w:cs="Times New Roman" w:hint="eastAsia"/>
          <w:color w:val="000000"/>
          <w:sz w:val="28"/>
          <w:szCs w:val="28"/>
        </w:rPr>
        <w:t>机电学院中基本功扎实、综合素质突出，有一定创新能力的在校</w:t>
      </w:r>
      <w:r w:rsidRPr="001B288A">
        <w:rPr>
          <w:rFonts w:ascii="仿宋_GB2312" w:eastAsia="仿宋_GB2312" w:hAnsi="宋体" w:cs="Times New Roman"/>
          <w:color w:val="000000"/>
          <w:sz w:val="28"/>
          <w:szCs w:val="28"/>
        </w:rPr>
        <w:t>全日制</w:t>
      </w:r>
      <w:r w:rsidRPr="001B288A">
        <w:rPr>
          <w:rFonts w:ascii="仿宋_GB2312" w:eastAsia="仿宋_GB2312" w:hAnsi="宋体" w:cs="Times New Roman" w:hint="eastAsia"/>
          <w:color w:val="000000"/>
          <w:sz w:val="28"/>
          <w:szCs w:val="28"/>
        </w:rPr>
        <w:t>本科生</w:t>
      </w:r>
      <w:r w:rsidR="009B48D8">
        <w:rPr>
          <w:rFonts w:ascii="仿宋_GB2312" w:eastAsia="仿宋_GB2312" w:hAnsi="宋体" w:cs="Times New Roman" w:hint="eastAsia"/>
          <w:color w:val="000000"/>
          <w:sz w:val="28"/>
          <w:szCs w:val="28"/>
        </w:rPr>
        <w:t>24</w:t>
      </w:r>
      <w:r w:rsidRPr="001B288A">
        <w:rPr>
          <w:rFonts w:ascii="仿宋_GB2312" w:eastAsia="仿宋_GB2312" w:hAnsi="宋体" w:cs="Times New Roman" w:hint="eastAsia"/>
          <w:color w:val="000000"/>
          <w:sz w:val="28"/>
          <w:szCs w:val="28"/>
        </w:rPr>
        <w:t>人。</w:t>
      </w:r>
    </w:p>
    <w:p w:rsidR="001B288A" w:rsidRDefault="001B288A" w:rsidP="001B288A">
      <w:pPr>
        <w:adjustRightInd w:val="0"/>
        <w:snapToGrid w:val="0"/>
        <w:spacing w:line="520" w:lineRule="exact"/>
        <w:ind w:firstLineChars="196" w:firstLine="551"/>
        <w:rPr>
          <w:rFonts w:ascii="仿宋_GB2312" w:eastAsia="仿宋_GB2312" w:hAnsi="仿宋" w:cs="Times New Roman"/>
          <w:b/>
          <w:sz w:val="28"/>
          <w:szCs w:val="28"/>
        </w:rPr>
      </w:pPr>
      <w:r>
        <w:rPr>
          <w:rFonts w:ascii="仿宋_GB2312" w:eastAsia="仿宋_GB2312" w:hAnsi="仿宋" w:hint="eastAsia"/>
          <w:b/>
          <w:sz w:val="28"/>
          <w:szCs w:val="28"/>
        </w:rPr>
        <w:t>三、</w:t>
      </w:r>
      <w:r>
        <w:rPr>
          <w:rFonts w:ascii="仿宋_GB2312" w:eastAsia="仿宋_GB2312" w:hAnsi="仿宋" w:cs="Times New Roman" w:hint="eastAsia"/>
          <w:b/>
          <w:sz w:val="28"/>
          <w:szCs w:val="28"/>
        </w:rPr>
        <w:t>奖</w:t>
      </w:r>
      <w:r>
        <w:rPr>
          <w:rFonts w:ascii="仿宋_GB2312" w:eastAsia="仿宋_GB2312" w:hAnsi="仿宋" w:hint="eastAsia"/>
          <w:b/>
          <w:sz w:val="28"/>
          <w:szCs w:val="28"/>
        </w:rPr>
        <w:t>金设置</w:t>
      </w:r>
      <w:r>
        <w:rPr>
          <w:rFonts w:ascii="仿宋_GB2312" w:eastAsia="仿宋_GB2312" w:hAnsi="仿宋" w:cs="Times New Roman" w:hint="eastAsia"/>
          <w:b/>
          <w:sz w:val="28"/>
          <w:szCs w:val="28"/>
        </w:rPr>
        <w:t>：</w:t>
      </w:r>
    </w:p>
    <w:p w:rsidR="001B288A" w:rsidRPr="009B48D8" w:rsidRDefault="009B48D8" w:rsidP="009B48D8">
      <w:pPr>
        <w:spacing w:line="520" w:lineRule="exact"/>
        <w:rPr>
          <w:rFonts w:ascii="仿宋_GB2312" w:eastAsia="仿宋_GB2312" w:hAnsi="Calibri" w:cs="仿宋_GB2312"/>
          <w:sz w:val="28"/>
          <w:szCs w:val="28"/>
        </w:rPr>
      </w:pPr>
      <w:r>
        <w:rPr>
          <w:rFonts w:ascii="仿宋_GB2312" w:eastAsia="仿宋_GB2312" w:cs="仿宋_GB2312" w:hint="eastAsia"/>
          <w:sz w:val="28"/>
          <w:szCs w:val="28"/>
        </w:rPr>
        <w:t xml:space="preserve">    一等仁德奖学金，</w:t>
      </w:r>
      <w:r w:rsidR="001B288A">
        <w:rPr>
          <w:rFonts w:ascii="仿宋_GB2312" w:eastAsia="仿宋_GB2312" w:cs="仿宋_GB2312" w:hint="eastAsia"/>
          <w:sz w:val="28"/>
          <w:szCs w:val="28"/>
        </w:rPr>
        <w:t>机电学院本科生</w:t>
      </w:r>
      <w:r w:rsidR="001B288A">
        <w:rPr>
          <w:rFonts w:ascii="华文仿宋" w:eastAsia="华文仿宋" w:hAnsi="华文仿宋" w:cs="Calibri" w:hint="eastAsia"/>
          <w:sz w:val="30"/>
          <w:szCs w:val="30"/>
        </w:rPr>
        <w:t>6人，</w:t>
      </w:r>
      <w:r w:rsidR="001B288A">
        <w:rPr>
          <w:rFonts w:ascii="仿宋_GB2312" w:eastAsia="仿宋_GB2312" w:hAnsi="Calibri" w:cs="仿宋_GB2312" w:hint="eastAsia"/>
          <w:sz w:val="28"/>
          <w:szCs w:val="28"/>
        </w:rPr>
        <w:t>奖励金额为</w:t>
      </w:r>
      <w:r>
        <w:rPr>
          <w:rFonts w:ascii="仿宋_GB2312" w:eastAsia="仿宋_GB2312" w:hAnsi="Calibri" w:cs="仿宋_GB2312" w:hint="eastAsia"/>
          <w:sz w:val="28"/>
          <w:szCs w:val="28"/>
        </w:rPr>
        <w:t>8</w:t>
      </w:r>
      <w:r w:rsidR="001B288A">
        <w:rPr>
          <w:rFonts w:ascii="仿宋_GB2312" w:eastAsia="仿宋_GB2312" w:hAnsi="Calibri" w:cs="仿宋_GB2312"/>
          <w:sz w:val="28"/>
          <w:szCs w:val="28"/>
        </w:rPr>
        <w:t>000</w:t>
      </w:r>
      <w:r w:rsidR="001B288A">
        <w:rPr>
          <w:rFonts w:ascii="仿宋_GB2312" w:eastAsia="仿宋_GB2312" w:hAnsi="Calibri" w:cs="仿宋_GB2312" w:hint="eastAsia"/>
          <w:sz w:val="28"/>
          <w:szCs w:val="28"/>
        </w:rPr>
        <w:t>元</w:t>
      </w:r>
      <w:r w:rsidR="001B288A">
        <w:rPr>
          <w:rFonts w:ascii="仿宋_GB2312" w:eastAsia="仿宋_GB2312" w:hAnsi="Calibri" w:cs="仿宋_GB2312"/>
          <w:sz w:val="28"/>
          <w:szCs w:val="28"/>
        </w:rPr>
        <w:t>/</w:t>
      </w:r>
      <w:r w:rsidR="001B288A">
        <w:rPr>
          <w:rFonts w:ascii="仿宋_GB2312" w:eastAsia="仿宋_GB2312" w:hAnsi="Calibri" w:cs="仿宋_GB2312" w:hint="eastAsia"/>
          <w:sz w:val="28"/>
          <w:szCs w:val="28"/>
        </w:rPr>
        <w:t>人·年</w:t>
      </w:r>
      <w:r>
        <w:rPr>
          <w:rFonts w:ascii="仿宋_GB2312" w:eastAsia="仿宋_GB2312" w:hAnsi="Calibri" w:cs="仿宋_GB2312" w:hint="eastAsia"/>
          <w:sz w:val="28"/>
          <w:szCs w:val="28"/>
        </w:rPr>
        <w:t>；</w:t>
      </w:r>
      <w:r>
        <w:rPr>
          <w:rFonts w:ascii="仿宋_GB2312" w:eastAsia="仿宋_GB2312" w:cs="仿宋_GB2312" w:hint="eastAsia"/>
          <w:sz w:val="28"/>
          <w:szCs w:val="28"/>
        </w:rPr>
        <w:t>二等仁德奖学金，机电学院本科生</w:t>
      </w:r>
      <w:r>
        <w:rPr>
          <w:rFonts w:ascii="华文仿宋" w:eastAsia="华文仿宋" w:hAnsi="华文仿宋" w:cs="Calibri" w:hint="eastAsia"/>
          <w:sz w:val="30"/>
          <w:szCs w:val="30"/>
        </w:rPr>
        <w:t>18人，</w:t>
      </w:r>
      <w:r>
        <w:rPr>
          <w:rFonts w:ascii="仿宋_GB2312" w:eastAsia="仿宋_GB2312" w:hAnsi="Calibri" w:cs="仿宋_GB2312" w:hint="eastAsia"/>
          <w:sz w:val="28"/>
          <w:szCs w:val="28"/>
        </w:rPr>
        <w:t>奖励金额为5</w:t>
      </w:r>
      <w:r>
        <w:rPr>
          <w:rFonts w:ascii="仿宋_GB2312" w:eastAsia="仿宋_GB2312" w:hAnsi="Calibri" w:cs="仿宋_GB2312"/>
          <w:sz w:val="28"/>
          <w:szCs w:val="28"/>
        </w:rPr>
        <w:t>000</w:t>
      </w:r>
      <w:r>
        <w:rPr>
          <w:rFonts w:ascii="仿宋_GB2312" w:eastAsia="仿宋_GB2312" w:hAnsi="Calibri" w:cs="仿宋_GB2312" w:hint="eastAsia"/>
          <w:sz w:val="28"/>
          <w:szCs w:val="28"/>
        </w:rPr>
        <w:t>元</w:t>
      </w:r>
      <w:r>
        <w:rPr>
          <w:rFonts w:ascii="仿宋_GB2312" w:eastAsia="仿宋_GB2312" w:hAnsi="Calibri" w:cs="仿宋_GB2312"/>
          <w:sz w:val="28"/>
          <w:szCs w:val="28"/>
        </w:rPr>
        <w:t>/</w:t>
      </w:r>
      <w:r>
        <w:rPr>
          <w:rFonts w:ascii="仿宋_GB2312" w:eastAsia="仿宋_GB2312" w:hAnsi="Calibri" w:cs="仿宋_GB2312" w:hint="eastAsia"/>
          <w:sz w:val="28"/>
          <w:szCs w:val="28"/>
        </w:rPr>
        <w:t>人·年。</w:t>
      </w:r>
    </w:p>
    <w:p w:rsidR="001B288A" w:rsidRDefault="001B288A" w:rsidP="001B288A">
      <w:pPr>
        <w:tabs>
          <w:tab w:val="left" w:pos="1800"/>
        </w:tabs>
        <w:adjustRightInd w:val="0"/>
        <w:snapToGrid w:val="0"/>
        <w:spacing w:line="520" w:lineRule="exact"/>
        <w:ind w:firstLineChars="200" w:firstLine="562"/>
        <w:rPr>
          <w:rFonts w:ascii="仿宋_GB2312" w:eastAsia="仿宋_GB2312" w:hAnsi="宋体"/>
          <w:b/>
          <w:sz w:val="28"/>
          <w:szCs w:val="28"/>
        </w:rPr>
      </w:pPr>
      <w:r>
        <w:rPr>
          <w:rFonts w:ascii="仿宋_GB2312" w:eastAsia="仿宋_GB2312" w:hAnsi="宋体" w:cs="Times New Roman" w:hint="eastAsia"/>
          <w:b/>
          <w:sz w:val="28"/>
          <w:szCs w:val="28"/>
        </w:rPr>
        <w:t>四、工作要求：</w:t>
      </w:r>
    </w:p>
    <w:p w:rsidR="002B4EA4" w:rsidRDefault="001B288A" w:rsidP="001B288A">
      <w:pPr>
        <w:tabs>
          <w:tab w:val="left" w:pos="1800"/>
        </w:tabs>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根据统一工作安排进行。</w:t>
      </w:r>
    </w:p>
    <w:p w:rsidR="00981082" w:rsidRPr="00BF0F68" w:rsidRDefault="00981082" w:rsidP="00BF0F68">
      <w:pPr>
        <w:tabs>
          <w:tab w:val="left" w:pos="1800"/>
        </w:tabs>
        <w:adjustRightInd w:val="0"/>
        <w:snapToGrid w:val="0"/>
        <w:spacing w:line="500" w:lineRule="exact"/>
        <w:rPr>
          <w:rFonts w:ascii="仿宋_GB2312" w:eastAsia="仿宋_GB2312" w:hAnsi="宋体"/>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20" w:name="_Toc83913010"/>
      <w:r>
        <w:rPr>
          <w:rFonts w:ascii="黑体" w:hAnsi="黑体" w:cs="黑体" w:hint="eastAsia"/>
          <w:bCs/>
          <w:szCs w:val="30"/>
        </w:rPr>
        <w:t>交达教育基金</w:t>
      </w:r>
      <w:bookmarkEnd w:id="20"/>
    </w:p>
    <w:p w:rsidR="00981082" w:rsidRDefault="00981082" w:rsidP="00981082"/>
    <w:p w:rsidR="00981082" w:rsidRDefault="00981082" w:rsidP="0098108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“交达</w:t>
      </w:r>
      <w:r w:rsidRPr="00732869">
        <w:rPr>
          <w:rFonts w:ascii="仿宋_GB2312" w:eastAsia="仿宋_GB2312" w:hAnsi="宋体" w:cs="Times New Roman" w:hint="eastAsia"/>
          <w:sz w:val="28"/>
          <w:szCs w:val="28"/>
        </w:rPr>
        <w:t>奖学金</w:t>
      </w:r>
      <w:r>
        <w:rPr>
          <w:rFonts w:ascii="仿宋_GB2312" w:eastAsia="仿宋_GB2312" w:hAnsi="宋体" w:cs="Times New Roman" w:hint="eastAsia"/>
          <w:sz w:val="28"/>
          <w:szCs w:val="28"/>
        </w:rPr>
        <w:t>”是北京交达</w:t>
      </w:r>
      <w:r>
        <w:rPr>
          <w:rFonts w:ascii="仿宋_GB2312" w:eastAsia="仿宋_GB2312" w:hAnsi="宋体" w:cs="Times New Roman"/>
          <w:sz w:val="28"/>
          <w:szCs w:val="28"/>
        </w:rPr>
        <w:t>工程管理集团有限公司</w:t>
      </w:r>
      <w:r>
        <w:rPr>
          <w:rFonts w:ascii="仿宋_GB2312" w:eastAsia="仿宋_GB2312" w:hAnsi="宋体" w:cs="Times New Roman" w:hint="eastAsia"/>
          <w:color w:val="000000"/>
          <w:sz w:val="28"/>
          <w:szCs w:val="28"/>
        </w:rPr>
        <w:t>设立的，用于奖励北京</w:t>
      </w:r>
      <w:r>
        <w:rPr>
          <w:rFonts w:ascii="仿宋_GB2312" w:eastAsia="仿宋_GB2312" w:hAnsi="宋体" w:cs="Times New Roman"/>
          <w:color w:val="000000"/>
          <w:sz w:val="28"/>
          <w:szCs w:val="28"/>
        </w:rPr>
        <w:t>交通大学土建学院二、三、四年级</w:t>
      </w:r>
      <w:r>
        <w:rPr>
          <w:rFonts w:ascii="仿宋_GB2312" w:eastAsia="仿宋_GB2312" w:hAnsi="宋体" w:cs="Times New Roman" w:hint="eastAsia"/>
          <w:color w:val="000000"/>
          <w:sz w:val="28"/>
          <w:szCs w:val="28"/>
        </w:rPr>
        <w:t>品学兼优的本科生，</w:t>
      </w:r>
      <w:r>
        <w:rPr>
          <w:rFonts w:ascii="仿宋_GB2312" w:eastAsia="仿宋_GB2312" w:hAnsi="宋体" w:cs="Times New Roman" w:hint="eastAsia"/>
          <w:sz w:val="28"/>
          <w:szCs w:val="28"/>
        </w:rPr>
        <w:t>评选办法如下：</w:t>
      </w:r>
    </w:p>
    <w:p w:rsidR="00981082" w:rsidRDefault="00981082" w:rsidP="0098108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一、评选条件：</w:t>
      </w:r>
    </w:p>
    <w:p w:rsidR="00981082" w:rsidRDefault="00AD3B0D" w:rsidP="0098108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981082">
        <w:rPr>
          <w:rFonts w:ascii="仿宋_GB2312" w:eastAsia="仿宋_GB2312" w:hAnsi="宋体" w:cs="Times New Roman" w:hint="eastAsia"/>
          <w:sz w:val="28"/>
          <w:szCs w:val="28"/>
        </w:rPr>
        <w:t>热爱社会主义</w:t>
      </w:r>
      <w:r w:rsidR="00981082">
        <w:rPr>
          <w:rFonts w:ascii="仿宋_GB2312" w:eastAsia="仿宋_GB2312" w:hAnsi="宋体" w:cs="Times New Roman"/>
          <w:sz w:val="28"/>
          <w:szCs w:val="28"/>
        </w:rPr>
        <w:t>祖国，拥护中国共产党，有正确坚定的政治信念，有为建设社会主义现代化强国而奋斗的理想</w:t>
      </w:r>
      <w:r w:rsidR="00981082">
        <w:rPr>
          <w:rFonts w:ascii="仿宋_GB2312" w:eastAsia="仿宋_GB2312" w:hAnsi="宋体" w:cs="Times New Roman" w:hint="eastAsia"/>
          <w:sz w:val="28"/>
          <w:szCs w:val="28"/>
        </w:rPr>
        <w:t>；</w:t>
      </w:r>
    </w:p>
    <w:p w:rsidR="00981082" w:rsidRDefault="00AD3B0D" w:rsidP="0098108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981082">
        <w:rPr>
          <w:rFonts w:ascii="仿宋_GB2312" w:eastAsia="仿宋_GB2312" w:hAnsi="宋体" w:cs="Times New Roman" w:hint="eastAsia"/>
          <w:sz w:val="28"/>
          <w:szCs w:val="28"/>
        </w:rPr>
        <w:t>政治</w:t>
      </w:r>
      <w:r w:rsidR="00981082">
        <w:rPr>
          <w:rFonts w:ascii="仿宋_GB2312" w:eastAsia="仿宋_GB2312" w:hAnsi="宋体" w:cs="Times New Roman"/>
          <w:sz w:val="28"/>
          <w:szCs w:val="28"/>
        </w:rPr>
        <w:t>表现好，思想积极向上，有良好的道德修养，诚实守信，遵守国家的法律法规和学校的规章制度</w:t>
      </w:r>
      <w:r w:rsidR="00981082">
        <w:rPr>
          <w:rFonts w:ascii="仿宋_GB2312" w:eastAsia="仿宋_GB2312" w:hAnsi="宋体" w:cs="Times New Roman" w:hint="eastAsia"/>
          <w:sz w:val="28"/>
          <w:szCs w:val="28"/>
        </w:rPr>
        <w:t>；</w:t>
      </w:r>
    </w:p>
    <w:p w:rsidR="00981082" w:rsidRDefault="00AD3B0D" w:rsidP="0098108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w:t>
      </w:r>
      <w:r>
        <w:rPr>
          <w:rFonts w:ascii="仿宋_GB2312" w:eastAsia="仿宋_GB2312" w:hAnsi="宋体" w:cs="Times New Roman"/>
          <w:sz w:val="28"/>
          <w:szCs w:val="28"/>
        </w:rPr>
        <w:t>.</w:t>
      </w:r>
      <w:r w:rsidR="00981082">
        <w:rPr>
          <w:rFonts w:ascii="仿宋_GB2312" w:eastAsia="仿宋_GB2312" w:hAnsi="宋体" w:cs="Times New Roman" w:hint="eastAsia"/>
          <w:sz w:val="28"/>
          <w:szCs w:val="28"/>
        </w:rPr>
        <w:t>热爱所学</w:t>
      </w:r>
      <w:r w:rsidR="00981082">
        <w:rPr>
          <w:rFonts w:ascii="仿宋_GB2312" w:eastAsia="仿宋_GB2312" w:hAnsi="宋体" w:cs="Times New Roman"/>
          <w:sz w:val="28"/>
          <w:szCs w:val="28"/>
        </w:rPr>
        <w:t>专业，学习勤奋刻苦，学习成绩优秀，符合学校获取奖学金的有关条件；</w:t>
      </w:r>
    </w:p>
    <w:p w:rsidR="00981082" w:rsidRPr="006F1874" w:rsidRDefault="00AD3B0D" w:rsidP="0098108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4</w:t>
      </w:r>
      <w:r>
        <w:rPr>
          <w:rFonts w:ascii="仿宋_GB2312" w:eastAsia="仿宋_GB2312" w:hAnsi="宋体" w:cs="Times New Roman"/>
          <w:sz w:val="28"/>
          <w:szCs w:val="28"/>
        </w:rPr>
        <w:t>.</w:t>
      </w:r>
      <w:r w:rsidR="00981082">
        <w:rPr>
          <w:rFonts w:ascii="仿宋_GB2312" w:eastAsia="仿宋_GB2312" w:hAnsi="宋体" w:cs="Times New Roman" w:hint="eastAsia"/>
          <w:sz w:val="28"/>
          <w:szCs w:val="28"/>
        </w:rPr>
        <w:t>积极参加</w:t>
      </w:r>
      <w:r w:rsidR="00981082">
        <w:rPr>
          <w:rFonts w:ascii="仿宋_GB2312" w:eastAsia="仿宋_GB2312" w:hAnsi="宋体" w:cs="Times New Roman"/>
          <w:sz w:val="28"/>
          <w:szCs w:val="28"/>
        </w:rPr>
        <w:t>班级和院校组织的集体活动及有益的社会工作</w:t>
      </w:r>
      <w:r w:rsidR="00981082">
        <w:rPr>
          <w:rFonts w:ascii="仿宋_GB2312" w:eastAsia="仿宋_GB2312" w:hAnsi="宋体" w:cs="Times New Roman" w:hint="eastAsia"/>
          <w:sz w:val="28"/>
          <w:szCs w:val="28"/>
        </w:rPr>
        <w:t>、</w:t>
      </w:r>
      <w:r w:rsidR="00981082">
        <w:rPr>
          <w:rFonts w:ascii="仿宋_GB2312" w:eastAsia="仿宋_GB2312" w:hAnsi="宋体" w:cs="Times New Roman"/>
          <w:sz w:val="28"/>
          <w:szCs w:val="28"/>
        </w:rPr>
        <w:t>公益活动</w:t>
      </w:r>
      <w:r w:rsidR="00981082">
        <w:rPr>
          <w:rFonts w:ascii="仿宋_GB2312" w:eastAsia="仿宋_GB2312" w:hAnsi="宋体" w:cs="Times New Roman" w:hint="eastAsia"/>
          <w:sz w:val="28"/>
          <w:szCs w:val="28"/>
        </w:rPr>
        <w:t>和</w:t>
      </w:r>
      <w:r w:rsidR="00981082">
        <w:rPr>
          <w:rFonts w:ascii="仿宋_GB2312" w:eastAsia="仿宋_GB2312" w:hAnsi="宋体" w:cs="Times New Roman"/>
          <w:sz w:val="28"/>
          <w:szCs w:val="28"/>
        </w:rPr>
        <w:t>志愿服务，综合素质良好，在德</w:t>
      </w:r>
      <w:r w:rsidR="00981082">
        <w:rPr>
          <w:rFonts w:ascii="仿宋_GB2312" w:eastAsia="仿宋_GB2312" w:hAnsi="宋体" w:cs="Times New Roman" w:hint="eastAsia"/>
          <w:sz w:val="28"/>
          <w:szCs w:val="28"/>
        </w:rPr>
        <w:t>、</w:t>
      </w:r>
      <w:r w:rsidR="00981082">
        <w:rPr>
          <w:rFonts w:ascii="仿宋_GB2312" w:eastAsia="仿宋_GB2312" w:hAnsi="宋体" w:cs="Times New Roman"/>
          <w:sz w:val="28"/>
          <w:szCs w:val="28"/>
        </w:rPr>
        <w:t>智</w:t>
      </w:r>
      <w:r w:rsidR="00981082">
        <w:rPr>
          <w:rFonts w:ascii="仿宋_GB2312" w:eastAsia="仿宋_GB2312" w:hAnsi="宋体" w:cs="Times New Roman" w:hint="eastAsia"/>
          <w:sz w:val="28"/>
          <w:szCs w:val="28"/>
        </w:rPr>
        <w:t>、</w:t>
      </w:r>
      <w:r w:rsidR="00981082">
        <w:rPr>
          <w:rFonts w:ascii="仿宋_GB2312" w:eastAsia="仿宋_GB2312" w:hAnsi="宋体" w:cs="Times New Roman"/>
          <w:sz w:val="28"/>
          <w:szCs w:val="28"/>
        </w:rPr>
        <w:t>体</w:t>
      </w:r>
      <w:r w:rsidR="00981082">
        <w:rPr>
          <w:rFonts w:ascii="仿宋_GB2312" w:eastAsia="仿宋_GB2312" w:hAnsi="宋体" w:cs="Times New Roman" w:hint="eastAsia"/>
          <w:sz w:val="28"/>
          <w:szCs w:val="28"/>
        </w:rPr>
        <w:t>方面</w:t>
      </w:r>
      <w:r w:rsidR="00981082">
        <w:rPr>
          <w:rFonts w:ascii="仿宋_GB2312" w:eastAsia="仿宋_GB2312" w:hAnsi="宋体" w:cs="Times New Roman"/>
          <w:sz w:val="28"/>
          <w:szCs w:val="28"/>
        </w:rPr>
        <w:t>全面发展，专业综合排名在前</w:t>
      </w:r>
      <w:r w:rsidR="00981082">
        <w:rPr>
          <w:rFonts w:ascii="仿宋_GB2312" w:eastAsia="仿宋_GB2312" w:hAnsi="宋体" w:cs="Times New Roman" w:hint="eastAsia"/>
          <w:sz w:val="28"/>
          <w:szCs w:val="28"/>
        </w:rPr>
        <w:t>40％</w:t>
      </w:r>
      <w:r w:rsidR="00981082">
        <w:rPr>
          <w:rFonts w:ascii="仿宋_GB2312" w:eastAsia="仿宋_GB2312" w:hAnsi="宋体" w:cs="Times New Roman"/>
          <w:sz w:val="28"/>
          <w:szCs w:val="28"/>
        </w:rPr>
        <w:t>。</w:t>
      </w:r>
    </w:p>
    <w:p w:rsidR="00981082" w:rsidRDefault="00981082" w:rsidP="0098108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二、奖金设置：</w:t>
      </w:r>
    </w:p>
    <w:p w:rsidR="00981082" w:rsidRPr="006A0DCB" w:rsidRDefault="00981082" w:rsidP="00981082">
      <w:pPr>
        <w:tabs>
          <w:tab w:val="left" w:pos="1800"/>
        </w:tabs>
        <w:adjustRightInd w:val="0"/>
        <w:snapToGrid w:val="0"/>
        <w:spacing w:line="52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土建学院</w:t>
      </w:r>
      <w:r>
        <w:rPr>
          <w:rFonts w:ascii="仿宋_GB2312" w:eastAsia="仿宋_GB2312" w:hAnsi="宋体" w:cs="Times New Roman"/>
          <w:color w:val="000000"/>
          <w:sz w:val="28"/>
          <w:szCs w:val="28"/>
        </w:rPr>
        <w:t>二、三、四年级</w:t>
      </w:r>
      <w:r>
        <w:rPr>
          <w:rFonts w:ascii="仿宋_GB2312" w:eastAsia="仿宋_GB2312" w:hAnsi="宋体" w:cs="Times New Roman" w:hint="eastAsia"/>
          <w:color w:val="000000"/>
          <w:sz w:val="28"/>
          <w:szCs w:val="28"/>
        </w:rPr>
        <w:t>品学兼优的本科生5名</w:t>
      </w:r>
      <w:r>
        <w:rPr>
          <w:rFonts w:ascii="仿宋_GB2312" w:eastAsia="仿宋_GB2312" w:hAnsi="宋体" w:cs="Times New Roman"/>
          <w:color w:val="000000"/>
          <w:sz w:val="28"/>
          <w:szCs w:val="28"/>
        </w:rPr>
        <w:t>，</w:t>
      </w:r>
      <w:r>
        <w:rPr>
          <w:rFonts w:ascii="仿宋_GB2312" w:eastAsia="仿宋_GB2312" w:hAnsi="宋体" w:cs="Times New Roman" w:hint="eastAsia"/>
          <w:color w:val="000000"/>
          <w:sz w:val="28"/>
          <w:szCs w:val="28"/>
        </w:rPr>
        <w:t>5000元/人</w:t>
      </w:r>
      <w:r>
        <w:rPr>
          <w:rFonts w:ascii="仿宋_GB2312" w:eastAsia="仿宋_GB2312" w:hAnsi="Calibri" w:cs="仿宋_GB2312" w:hint="eastAsia"/>
          <w:sz w:val="28"/>
          <w:szCs w:val="28"/>
        </w:rPr>
        <w:t>·</w:t>
      </w:r>
      <w:r>
        <w:rPr>
          <w:rFonts w:ascii="仿宋" w:eastAsia="仿宋" w:hAnsi="仿宋" w:cs="华文仿宋" w:hint="eastAsia"/>
          <w:bCs/>
          <w:sz w:val="28"/>
          <w:szCs w:val="28"/>
        </w:rPr>
        <w:t>年</w:t>
      </w:r>
      <w:r>
        <w:rPr>
          <w:rFonts w:ascii="仿宋_GB2312" w:eastAsia="仿宋_GB2312" w:hAnsi="宋体" w:cs="Times New Roman"/>
          <w:color w:val="000000"/>
          <w:sz w:val="28"/>
          <w:szCs w:val="28"/>
        </w:rPr>
        <w:t>。</w:t>
      </w:r>
    </w:p>
    <w:p w:rsidR="00981082" w:rsidRDefault="00981082" w:rsidP="00981082">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Ansi="Calibri" w:cs="Times New Roman" w:hint="eastAsia"/>
          <w:b/>
          <w:sz w:val="28"/>
          <w:szCs w:val="28"/>
        </w:rPr>
        <w:t>三、工作要求：</w:t>
      </w:r>
    </w:p>
    <w:p w:rsidR="00981082" w:rsidRDefault="00981082" w:rsidP="00981082">
      <w:pPr>
        <w:tabs>
          <w:tab w:val="left" w:pos="1800"/>
        </w:tabs>
        <w:adjustRightInd w:val="0"/>
        <w:snapToGrid w:val="0"/>
        <w:spacing w:line="500" w:lineRule="exact"/>
        <w:ind w:firstLineChars="200" w:firstLine="560"/>
        <w:rPr>
          <w:rFonts w:ascii="Calibri" w:eastAsia="宋体" w:hAnsi="Calibri" w:cs="Times New Roman"/>
        </w:rPr>
      </w:pPr>
      <w:r>
        <w:rPr>
          <w:rFonts w:ascii="仿宋_GB2312" w:eastAsia="仿宋_GB2312" w:hAnsi="宋体" w:cs="Times New Roman" w:hint="eastAsia"/>
          <w:sz w:val="28"/>
          <w:szCs w:val="28"/>
        </w:rPr>
        <w:t>根据统一工作安排进行。</w:t>
      </w:r>
    </w:p>
    <w:p w:rsidR="00C977E1" w:rsidRPr="00C977E1" w:rsidRDefault="00C977E1" w:rsidP="009B48D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21" w:name="_Toc83913011"/>
      <w:r>
        <w:rPr>
          <w:rFonts w:ascii="黑体" w:hAnsi="黑体" w:cs="黑体" w:hint="eastAsia"/>
          <w:bCs/>
          <w:szCs w:val="30"/>
        </w:rPr>
        <w:t>金融分会专项奖学金</w:t>
      </w:r>
      <w:bookmarkEnd w:id="21"/>
    </w:p>
    <w:p w:rsidR="00C977E1" w:rsidRDefault="00C977E1">
      <w:pPr>
        <w:spacing w:line="560" w:lineRule="exact"/>
        <w:rPr>
          <w:rFonts w:ascii="仿宋" w:eastAsia="仿宋" w:hAnsi="仿宋" w:cs="仿宋"/>
          <w:b/>
          <w:bCs/>
          <w:sz w:val="28"/>
          <w:szCs w:val="28"/>
        </w:rPr>
      </w:pPr>
    </w:p>
    <w:p w:rsidR="00C977E1" w:rsidRDefault="00C977E1" w:rsidP="00C977E1">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“金融分会专项奖学金”是由金融分会理事会成员、金融行业校友</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经管学院</w:t>
      </w:r>
      <w:r>
        <w:rPr>
          <w:rFonts w:ascii="仿宋_GB2312" w:eastAsia="仿宋_GB2312" w:hAnsi="宋体" w:cs="Times New Roman" w:hint="eastAsia"/>
          <w:color w:val="000000"/>
          <w:sz w:val="28"/>
          <w:szCs w:val="28"/>
        </w:rPr>
        <w:t>品学兼优的全日制学生，</w:t>
      </w:r>
      <w:r>
        <w:rPr>
          <w:rFonts w:ascii="仿宋_GB2312" w:eastAsia="仿宋_GB2312" w:hAnsi="宋体" w:cs="Times New Roman" w:hint="eastAsia"/>
          <w:sz w:val="28"/>
          <w:szCs w:val="28"/>
        </w:rPr>
        <w:t>评选办法如下：</w:t>
      </w:r>
    </w:p>
    <w:p w:rsidR="00C977E1" w:rsidRDefault="00C977E1" w:rsidP="00C977E1">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C977E1" w:rsidRDefault="00B40FE3" w:rsidP="00C977E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C977E1">
        <w:rPr>
          <w:rFonts w:ascii="仿宋_GB2312" w:eastAsia="仿宋_GB2312" w:hAnsi="宋体" w:cs="Times New Roman" w:hint="eastAsia"/>
          <w:sz w:val="28"/>
          <w:szCs w:val="28"/>
        </w:rPr>
        <w:t>学习勤奋、刻苦，学习成绩优良；</w:t>
      </w:r>
    </w:p>
    <w:p w:rsidR="00C977E1" w:rsidRDefault="00B40FE3" w:rsidP="00C977E1">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2</w:t>
      </w:r>
      <w:r>
        <w:rPr>
          <w:rFonts w:ascii="仿宋_GB2312" w:eastAsia="仿宋_GB2312" w:hAnsi="宋体" w:cs="Times New Roman"/>
          <w:sz w:val="28"/>
          <w:szCs w:val="28"/>
        </w:rPr>
        <w:t>.</w:t>
      </w:r>
      <w:r w:rsidR="00C977E1">
        <w:rPr>
          <w:rFonts w:ascii="仿宋_GB2312" w:eastAsia="仿宋_GB2312" w:hAnsi="宋体" w:cs="Times New Roman" w:hint="eastAsia"/>
          <w:sz w:val="28"/>
          <w:szCs w:val="28"/>
        </w:rPr>
        <w:t>符合北京交通大学专项奖学金其他评选基本条件。</w:t>
      </w:r>
    </w:p>
    <w:p w:rsidR="00C977E1" w:rsidRDefault="00C977E1" w:rsidP="00C977E1">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C977E1" w:rsidRDefault="00C977E1" w:rsidP="00C977E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经管学院1人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奖励金额每人每年2000元。</w:t>
      </w:r>
    </w:p>
    <w:p w:rsidR="00C977E1" w:rsidRDefault="00C977E1" w:rsidP="00C977E1">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C977E1" w:rsidRDefault="00C977E1" w:rsidP="00C977E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C977E1" w:rsidRPr="00C977E1" w:rsidRDefault="00C977E1" w:rsidP="00C977E1">
      <w:pPr>
        <w:tabs>
          <w:tab w:val="left" w:pos="1800"/>
        </w:tabs>
        <w:adjustRightInd w:val="0"/>
        <w:snapToGrid w:val="0"/>
        <w:spacing w:line="500" w:lineRule="exact"/>
        <w:ind w:firstLineChars="200" w:firstLine="562"/>
        <w:rPr>
          <w:rFonts w:ascii="仿宋_GB2312" w:eastAsia="仿宋_GB2312" w:hAnsi="Calibri" w:cs="Times New Roman"/>
          <w:b/>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22" w:name="_Toc83913012"/>
      <w:bookmarkStart w:id="23" w:name="_Toc20669"/>
      <w:bookmarkStart w:id="24" w:name="_Toc1996"/>
      <w:r>
        <w:rPr>
          <w:rFonts w:ascii="黑体" w:hAnsi="黑体" w:cs="黑体" w:hint="eastAsia"/>
          <w:bCs/>
          <w:szCs w:val="30"/>
        </w:rPr>
        <w:t>睿智奖学金</w:t>
      </w:r>
      <w:bookmarkEnd w:id="22"/>
    </w:p>
    <w:p w:rsidR="00C977E1" w:rsidRDefault="00C977E1">
      <w:pPr>
        <w:spacing w:line="560" w:lineRule="exact"/>
        <w:rPr>
          <w:rFonts w:ascii="仿宋" w:eastAsia="仿宋" w:hAnsi="仿宋" w:cs="仿宋"/>
          <w:b/>
          <w:bCs/>
          <w:sz w:val="28"/>
          <w:szCs w:val="28"/>
        </w:rPr>
      </w:pPr>
    </w:p>
    <w:p w:rsidR="00C977E1" w:rsidRDefault="00C977E1"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sidRPr="00582D97">
        <w:rPr>
          <w:rFonts w:ascii="仿宋_GB2312" w:eastAsia="仿宋_GB2312" w:hAnsi="宋体" w:hint="eastAsia"/>
          <w:sz w:val="28"/>
          <w:szCs w:val="28"/>
        </w:rPr>
        <w:t>睿智奖学金</w:t>
      </w:r>
      <w:r>
        <w:rPr>
          <w:rFonts w:ascii="仿宋_GB2312" w:eastAsia="仿宋_GB2312" w:hAnsi="宋体" w:hint="eastAsia"/>
          <w:sz w:val="28"/>
          <w:szCs w:val="28"/>
        </w:rPr>
        <w:t>”是由杭州坤致投资管理有限公司出资设立的，</w:t>
      </w:r>
      <w:r>
        <w:rPr>
          <w:rFonts w:ascii="仿宋_GB2312" w:eastAsia="仿宋_GB2312" w:hAnsi="宋体" w:hint="eastAsia"/>
          <w:color w:val="000000"/>
          <w:sz w:val="28"/>
          <w:szCs w:val="28"/>
        </w:rPr>
        <w:t>用于奖励理</w:t>
      </w:r>
      <w:r>
        <w:rPr>
          <w:rFonts w:ascii="仿宋_GB2312" w:eastAsia="仿宋_GB2312" w:hAnsi="宋体" w:hint="eastAsia"/>
          <w:sz w:val="28"/>
          <w:szCs w:val="28"/>
        </w:rPr>
        <w:t>学院</w:t>
      </w:r>
      <w:r>
        <w:rPr>
          <w:rFonts w:ascii="仿宋_GB2312" w:eastAsia="仿宋_GB2312" w:hAnsi="宋体" w:hint="eastAsia"/>
          <w:color w:val="000000"/>
          <w:sz w:val="28"/>
          <w:szCs w:val="28"/>
        </w:rPr>
        <w:t>品学兼优的全日制在校本科生，</w:t>
      </w:r>
      <w:r>
        <w:rPr>
          <w:rFonts w:ascii="仿宋_GB2312" w:eastAsia="仿宋_GB2312" w:hAnsi="宋体" w:hint="eastAsia"/>
          <w:sz w:val="28"/>
          <w:szCs w:val="28"/>
        </w:rPr>
        <w:t>评选办法如下：</w:t>
      </w:r>
    </w:p>
    <w:p w:rsidR="00C977E1" w:rsidRDefault="00C977E1" w:rsidP="00C977E1">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C977E1" w:rsidRDefault="00B40FE3" w:rsidP="00C977E1">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C977E1">
        <w:rPr>
          <w:rFonts w:ascii="仿宋_GB2312" w:eastAsia="仿宋_GB2312" w:hAnsi="宋体" w:hint="eastAsia"/>
          <w:sz w:val="28"/>
          <w:szCs w:val="28"/>
        </w:rPr>
        <w:t>思想进步，热爱祖国，热爱中国共产党；</w:t>
      </w:r>
    </w:p>
    <w:p w:rsidR="00C977E1" w:rsidRDefault="00B40FE3"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C977E1">
        <w:rPr>
          <w:rFonts w:ascii="仿宋_GB2312" w:eastAsia="仿宋_GB2312" w:hAnsi="宋体" w:hint="eastAsia"/>
          <w:sz w:val="28"/>
          <w:szCs w:val="28"/>
        </w:rPr>
        <w:t>遵守国家法律法规和校规校纪，品行端正，无违法违纪行为；</w:t>
      </w:r>
    </w:p>
    <w:p w:rsidR="00C977E1" w:rsidRDefault="00B40FE3"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00C977E1">
        <w:rPr>
          <w:rFonts w:ascii="仿宋_GB2312" w:eastAsia="仿宋_GB2312" w:hAnsi="宋体" w:hint="eastAsia"/>
          <w:sz w:val="28"/>
          <w:szCs w:val="28"/>
        </w:rPr>
        <w:t>学习勤奋刻苦，加权平均学习成绩居专业前50%；</w:t>
      </w:r>
    </w:p>
    <w:p w:rsidR="00C977E1" w:rsidRPr="00034406" w:rsidRDefault="00B40FE3"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w:t>
      </w:r>
      <w:r w:rsidR="00C977E1">
        <w:rPr>
          <w:rFonts w:ascii="仿宋_GB2312" w:eastAsia="仿宋_GB2312" w:hAnsi="宋体" w:hint="eastAsia"/>
          <w:sz w:val="28"/>
          <w:szCs w:val="28"/>
        </w:rPr>
        <w:t>具有较高的综合素质和创新能力潜质，在大学生创新创业训练项目中具有较强的钻研与实践精神。</w:t>
      </w:r>
    </w:p>
    <w:p w:rsidR="00C977E1" w:rsidRDefault="00C977E1" w:rsidP="00C977E1">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rsidR="00C977E1" w:rsidRDefault="00C977E1" w:rsidP="00C977E1">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理学院4人，奖励金额每人每年5000元。</w:t>
      </w:r>
    </w:p>
    <w:p w:rsidR="00C977E1" w:rsidRDefault="00C977E1" w:rsidP="00C977E1">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rsidR="002B4EA4" w:rsidRDefault="00C977E1" w:rsidP="00D0007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bookmarkEnd w:id="23"/>
      <w:bookmarkEnd w:id="24"/>
    </w:p>
    <w:p w:rsidR="00D00078" w:rsidRPr="00D00078" w:rsidRDefault="00D00078" w:rsidP="00D00078">
      <w:pPr>
        <w:tabs>
          <w:tab w:val="left" w:pos="1800"/>
        </w:tabs>
        <w:adjustRightInd w:val="0"/>
        <w:snapToGrid w:val="0"/>
        <w:spacing w:line="500" w:lineRule="exact"/>
        <w:ind w:firstLineChars="200" w:firstLine="560"/>
        <w:rPr>
          <w:rFonts w:ascii="仿宋_GB2312" w:eastAsia="仿宋_GB2312" w:hAnsi="宋体"/>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25" w:name="_Toc83913013"/>
      <w:r>
        <w:rPr>
          <w:rFonts w:ascii="黑体" w:hAnsi="黑体" w:cs="黑体" w:hint="eastAsia"/>
          <w:bCs/>
          <w:szCs w:val="30"/>
        </w:rPr>
        <w:t>信科久久学长奖学金</w:t>
      </w:r>
      <w:bookmarkEnd w:id="25"/>
    </w:p>
    <w:p w:rsidR="00D00078" w:rsidRDefault="00D00078" w:rsidP="00D00078">
      <w:pPr>
        <w:adjustRightInd w:val="0"/>
        <w:snapToGrid w:val="0"/>
        <w:spacing w:line="500" w:lineRule="exact"/>
        <w:ind w:firstLineChars="200" w:firstLine="560"/>
        <w:rPr>
          <w:rFonts w:ascii="仿宋_GB2312" w:eastAsia="仿宋_GB2312" w:hAnsi="宋体"/>
          <w:sz w:val="28"/>
          <w:szCs w:val="28"/>
        </w:rPr>
      </w:pPr>
    </w:p>
    <w:p w:rsidR="00D00078" w:rsidRDefault="00D00078"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sidRPr="003C61A3">
        <w:rPr>
          <w:rFonts w:ascii="仿宋_GB2312" w:eastAsia="仿宋_GB2312" w:hAnsi="宋体" w:hint="eastAsia"/>
          <w:sz w:val="28"/>
          <w:szCs w:val="28"/>
        </w:rPr>
        <w:t>信科久久学长奖学金</w:t>
      </w:r>
      <w:r>
        <w:rPr>
          <w:rFonts w:ascii="仿宋_GB2312" w:eastAsia="仿宋_GB2312" w:hAnsi="宋体" w:hint="eastAsia"/>
          <w:sz w:val="28"/>
          <w:szCs w:val="28"/>
        </w:rPr>
        <w:t>”是由信科99级校友捐资设立，</w:t>
      </w:r>
      <w:r>
        <w:rPr>
          <w:rFonts w:ascii="仿宋_GB2312" w:eastAsia="仿宋_GB2312" w:hAnsi="宋体" w:hint="eastAsia"/>
          <w:color w:val="000000"/>
          <w:sz w:val="28"/>
          <w:szCs w:val="28"/>
        </w:rPr>
        <w:t>用于奖励理</w:t>
      </w:r>
      <w:r>
        <w:rPr>
          <w:rFonts w:ascii="仿宋_GB2312" w:eastAsia="仿宋_GB2312" w:hAnsi="宋体" w:hint="eastAsia"/>
          <w:sz w:val="28"/>
          <w:szCs w:val="28"/>
        </w:rPr>
        <w:t>学院</w:t>
      </w:r>
      <w:r>
        <w:rPr>
          <w:rFonts w:ascii="仿宋_GB2312" w:eastAsia="仿宋_GB2312" w:hAnsi="宋体" w:hint="eastAsia"/>
          <w:color w:val="000000"/>
          <w:sz w:val="28"/>
          <w:szCs w:val="28"/>
        </w:rPr>
        <w:t>科研创新和学术竞赛方面表现突出、有发展潜力的优秀全日制数学类专业本科生</w:t>
      </w:r>
      <w:r>
        <w:rPr>
          <w:rFonts w:ascii="仿宋_GB2312" w:eastAsia="仿宋_GB2312" w:hAnsi="宋体" w:hint="eastAsia"/>
          <w:sz w:val="28"/>
          <w:szCs w:val="28"/>
        </w:rPr>
        <w:t>：</w:t>
      </w:r>
    </w:p>
    <w:p w:rsidR="00D00078" w:rsidRDefault="00D00078" w:rsidP="00D00078">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D00078" w:rsidRDefault="00B40FE3" w:rsidP="00D0007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w:t>
      </w:r>
      <w:r>
        <w:rPr>
          <w:rFonts w:ascii="仿宋_GB2312" w:eastAsia="仿宋_GB2312" w:hAnsi="宋体"/>
          <w:sz w:val="28"/>
          <w:szCs w:val="28"/>
        </w:rPr>
        <w:t>.</w:t>
      </w:r>
      <w:r w:rsidR="00D00078">
        <w:rPr>
          <w:rFonts w:ascii="仿宋_GB2312" w:eastAsia="仿宋_GB2312" w:hAnsi="宋体" w:hint="eastAsia"/>
          <w:sz w:val="28"/>
          <w:szCs w:val="28"/>
        </w:rPr>
        <w:t>思想进步，热爱祖国，热爱中国共产党；</w:t>
      </w:r>
    </w:p>
    <w:p w:rsidR="00D00078" w:rsidRDefault="00B40FE3"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D00078">
        <w:rPr>
          <w:rFonts w:ascii="仿宋_GB2312" w:eastAsia="仿宋_GB2312" w:hAnsi="宋体" w:hint="eastAsia"/>
          <w:sz w:val="28"/>
          <w:szCs w:val="28"/>
        </w:rPr>
        <w:t>遵守国家法律法规和校规校纪，品行端正，无违法违纪行为；</w:t>
      </w:r>
    </w:p>
    <w:p w:rsidR="00D00078" w:rsidRDefault="00B40FE3"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00D00078">
        <w:rPr>
          <w:rFonts w:ascii="仿宋_GB2312" w:eastAsia="仿宋_GB2312" w:hAnsi="宋体" w:hint="eastAsia"/>
          <w:sz w:val="28"/>
          <w:szCs w:val="28"/>
        </w:rPr>
        <w:t>学习勤奋刻苦，加权平均学习成绩居专业前50%；</w:t>
      </w:r>
    </w:p>
    <w:p w:rsidR="00D00078" w:rsidRPr="00034406" w:rsidRDefault="00B40FE3"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sz w:val="28"/>
          <w:szCs w:val="28"/>
        </w:rPr>
        <w:t>.</w:t>
      </w:r>
      <w:r w:rsidR="00D00078">
        <w:rPr>
          <w:rFonts w:ascii="仿宋_GB2312" w:eastAsia="仿宋_GB2312" w:hAnsi="宋体" w:hint="eastAsia"/>
          <w:sz w:val="28"/>
          <w:szCs w:val="28"/>
        </w:rPr>
        <w:t>具有较高的综合素质和创新能力潜质，在大学生创新创业训练项目中具有较强的钻研与实践精神。</w:t>
      </w:r>
    </w:p>
    <w:p w:rsidR="00D00078" w:rsidRDefault="00D00078" w:rsidP="00D00078">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rsidR="00D00078" w:rsidRDefault="00D00078" w:rsidP="00D00078">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理学院数学类专业本科生5人，奖励金额每人每年6000元。</w:t>
      </w:r>
    </w:p>
    <w:p w:rsidR="00D00078" w:rsidRDefault="00D00078" w:rsidP="00D00078">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rsidR="00D00078" w:rsidRDefault="00D00078" w:rsidP="00D00078">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2B4EA4" w:rsidRDefault="002B4EA4"/>
    <w:p w:rsidR="002B4EA4" w:rsidRDefault="004020A9">
      <w:pPr>
        <w:pStyle w:val="1"/>
        <w:numPr>
          <w:ilvl w:val="0"/>
          <w:numId w:val="1"/>
        </w:numPr>
        <w:spacing w:line="560" w:lineRule="exact"/>
        <w:ind w:firstLine="0"/>
        <w:rPr>
          <w:rFonts w:ascii="黑体" w:hAnsi="黑体" w:cs="黑体"/>
          <w:bCs/>
          <w:szCs w:val="30"/>
        </w:rPr>
      </w:pPr>
      <w:bookmarkStart w:id="26" w:name="_Toc83913014"/>
      <w:r>
        <w:rPr>
          <w:rFonts w:ascii="黑体" w:hAnsi="黑体" w:cs="黑体" w:hint="eastAsia"/>
          <w:bCs/>
          <w:szCs w:val="30"/>
        </w:rPr>
        <w:t>尖峰奖学金</w:t>
      </w:r>
      <w:bookmarkEnd w:id="26"/>
    </w:p>
    <w:p w:rsidR="00D00078" w:rsidRDefault="00D00078" w:rsidP="00D00078">
      <w:pPr>
        <w:adjustRightInd w:val="0"/>
        <w:snapToGrid w:val="0"/>
        <w:spacing w:line="500" w:lineRule="exact"/>
        <w:ind w:firstLineChars="200" w:firstLine="560"/>
        <w:rPr>
          <w:rFonts w:ascii="仿宋_GB2312" w:eastAsia="仿宋_GB2312" w:hAnsi="宋体" w:cs="Times New Roman"/>
          <w:sz w:val="28"/>
          <w:szCs w:val="28"/>
        </w:rPr>
      </w:pPr>
    </w:p>
    <w:p w:rsidR="00D00078" w:rsidRDefault="00D00078" w:rsidP="00D0007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“尖峰奖学金”是由北京尖峰计算机系统有限公司捐资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计算机学院</w:t>
      </w:r>
      <w:r>
        <w:rPr>
          <w:rFonts w:ascii="仿宋_GB2312" w:eastAsia="仿宋_GB2312" w:hAnsi="宋体" w:cs="Times New Roman" w:hint="eastAsia"/>
          <w:color w:val="000000"/>
          <w:sz w:val="28"/>
          <w:szCs w:val="28"/>
        </w:rPr>
        <w:t>品学兼优的全日制学生，</w:t>
      </w:r>
      <w:r>
        <w:rPr>
          <w:rFonts w:ascii="仿宋_GB2312" w:eastAsia="仿宋_GB2312" w:hAnsi="宋体" w:cs="Times New Roman" w:hint="eastAsia"/>
          <w:sz w:val="28"/>
          <w:szCs w:val="28"/>
        </w:rPr>
        <w:t>评选办法如下：</w:t>
      </w:r>
    </w:p>
    <w:p w:rsidR="00D00078" w:rsidRDefault="00D00078" w:rsidP="00D0007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D00078" w:rsidRDefault="00B40FE3" w:rsidP="00D0007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D00078">
        <w:rPr>
          <w:rFonts w:ascii="仿宋_GB2312" w:eastAsia="仿宋_GB2312" w:hAnsi="宋体" w:cs="Times New Roman" w:hint="eastAsia"/>
          <w:sz w:val="28"/>
          <w:szCs w:val="28"/>
        </w:rPr>
        <w:t>学习勤奋、刻苦，学习成绩优良，综合素质突出；</w:t>
      </w:r>
    </w:p>
    <w:p w:rsidR="00D00078" w:rsidRDefault="00B40FE3" w:rsidP="00D0007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D00078">
        <w:rPr>
          <w:rFonts w:ascii="仿宋_GB2312" w:eastAsia="仿宋_GB2312" w:hAnsi="宋体" w:cs="Times New Roman" w:hint="eastAsia"/>
          <w:sz w:val="28"/>
          <w:szCs w:val="28"/>
        </w:rPr>
        <w:t>符合北京交通大学专项奖学金其他评选基本条件。</w:t>
      </w:r>
    </w:p>
    <w:p w:rsidR="00D00078" w:rsidRDefault="00D00078" w:rsidP="00D0007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D00078" w:rsidRDefault="00D00078" w:rsidP="00D0007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计算机学院本科生8人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rsidR="00D00078" w:rsidRDefault="00D00078" w:rsidP="00D0007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D00078" w:rsidRDefault="00D00078" w:rsidP="00D0007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2B4EA4" w:rsidRDefault="002B4EA4">
      <w:pPr>
        <w:ind w:firstLine="560"/>
        <w:rPr>
          <w:rFonts w:ascii="仿宋" w:eastAsia="仿宋" w:hAnsi="仿宋" w:cs="仿宋"/>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27" w:name="_Toc83913015"/>
      <w:r>
        <w:rPr>
          <w:rFonts w:ascii="黑体" w:hAnsi="黑体" w:cs="黑体" w:hint="eastAsia"/>
          <w:bCs/>
          <w:szCs w:val="30"/>
        </w:rPr>
        <w:t>中岩大地教育基金</w:t>
      </w:r>
      <w:bookmarkEnd w:id="27"/>
    </w:p>
    <w:p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p>
    <w:p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“中岩大地教育基金”是由王立建捐资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土建学院</w:t>
      </w:r>
      <w:r>
        <w:rPr>
          <w:rFonts w:ascii="仿宋_GB2312" w:eastAsia="仿宋_GB2312" w:hAnsi="宋体" w:cs="Times New Roman" w:hint="eastAsia"/>
          <w:color w:val="000000"/>
          <w:sz w:val="28"/>
          <w:szCs w:val="28"/>
        </w:rPr>
        <w:t>品学兼优的全日制学生，</w:t>
      </w:r>
      <w:r>
        <w:rPr>
          <w:rFonts w:ascii="仿宋_GB2312" w:eastAsia="仿宋_GB2312" w:hAnsi="宋体" w:cs="Times New Roman" w:hint="eastAsia"/>
          <w:sz w:val="28"/>
          <w:szCs w:val="28"/>
        </w:rPr>
        <w:t>评选办法如下：</w:t>
      </w:r>
    </w:p>
    <w:p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BD1938" w:rsidRDefault="00B40FE3"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1</w:t>
      </w:r>
      <w:r>
        <w:rPr>
          <w:rFonts w:ascii="仿宋_GB2312" w:eastAsia="仿宋_GB2312" w:hAnsi="宋体" w:cs="Times New Roman"/>
          <w:sz w:val="28"/>
          <w:szCs w:val="28"/>
        </w:rPr>
        <w:t>.</w:t>
      </w:r>
      <w:r w:rsidR="00BD1938">
        <w:rPr>
          <w:rFonts w:ascii="仿宋_GB2312" w:eastAsia="仿宋_GB2312" w:hAnsi="宋体" w:cs="Times New Roman" w:hint="eastAsia"/>
          <w:sz w:val="28"/>
          <w:szCs w:val="28"/>
        </w:rPr>
        <w:t>学习勤奋、刻苦，学习成绩优良；</w:t>
      </w:r>
    </w:p>
    <w:p w:rsidR="00BD1938" w:rsidRDefault="00B40FE3"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BD1938">
        <w:rPr>
          <w:rFonts w:ascii="仿宋_GB2312" w:eastAsia="仿宋_GB2312" w:hAnsi="宋体" w:cs="Times New Roman" w:hint="eastAsia"/>
          <w:sz w:val="28"/>
          <w:szCs w:val="28"/>
        </w:rPr>
        <w:t>符合北京交通大学专项奖学金其他评选基本条件。</w:t>
      </w:r>
    </w:p>
    <w:p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土建学院本科生10人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BD1938" w:rsidRPr="00BD1938" w:rsidRDefault="00BD1938" w:rsidP="00BD1938">
      <w:pPr>
        <w:tabs>
          <w:tab w:val="left" w:pos="1800"/>
        </w:tabs>
        <w:adjustRightInd w:val="0"/>
        <w:snapToGrid w:val="0"/>
        <w:spacing w:line="500" w:lineRule="exact"/>
        <w:ind w:firstLineChars="200" w:firstLine="560"/>
        <w:rPr>
          <w:rFonts w:ascii="仿宋_GB2312" w:eastAsia="仿宋_GB2312" w:hAnsi="Calibri" w:cs="Times New Roman"/>
          <w:b/>
          <w:sz w:val="28"/>
          <w:szCs w:val="28"/>
        </w:rPr>
      </w:pPr>
      <w:r>
        <w:rPr>
          <w:rFonts w:ascii="仿宋_GB2312" w:eastAsia="仿宋_GB2312" w:hAnsi="宋体" w:cs="Times New Roman" w:hint="eastAsia"/>
          <w:sz w:val="28"/>
          <w:szCs w:val="28"/>
        </w:rPr>
        <w:t>根据统一工作安排进行。</w:t>
      </w:r>
    </w:p>
    <w:p w:rsidR="002B4EA4" w:rsidRDefault="002B4EA4">
      <w:pPr>
        <w:spacing w:line="560" w:lineRule="exact"/>
        <w:rPr>
          <w:rFonts w:ascii="仿宋" w:eastAsia="仿宋" w:hAnsi="仿宋" w:cs="仿宋"/>
          <w:sz w:val="28"/>
          <w:szCs w:val="28"/>
        </w:rPr>
      </w:pPr>
    </w:p>
    <w:p w:rsidR="002B4EA4" w:rsidRDefault="004020A9">
      <w:pPr>
        <w:pStyle w:val="1"/>
        <w:numPr>
          <w:ilvl w:val="0"/>
          <w:numId w:val="1"/>
        </w:numPr>
        <w:spacing w:line="560" w:lineRule="exact"/>
        <w:ind w:firstLine="0"/>
        <w:rPr>
          <w:rFonts w:ascii="黑体" w:hAnsi="黑体" w:cs="黑体"/>
          <w:bCs/>
          <w:szCs w:val="30"/>
        </w:rPr>
      </w:pPr>
      <w:bookmarkStart w:id="28" w:name="_Toc83913016"/>
      <w:r>
        <w:rPr>
          <w:rFonts w:ascii="黑体" w:hAnsi="黑体" w:cs="黑体" w:hint="eastAsia"/>
          <w:bCs/>
          <w:szCs w:val="30"/>
        </w:rPr>
        <w:t>张晓群奖学金</w:t>
      </w:r>
      <w:bookmarkEnd w:id="28"/>
    </w:p>
    <w:p w:rsidR="00BD1938" w:rsidRDefault="00BD1938" w:rsidP="00BD1938"/>
    <w:p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“张晓群奖学金”是由张晓群捐资</w:t>
      </w:r>
      <w:r>
        <w:rPr>
          <w:rFonts w:ascii="仿宋_GB2312" w:eastAsia="仿宋_GB2312" w:hAnsi="宋体" w:cs="Times New Roman" w:hint="eastAsia"/>
          <w:color w:val="000000"/>
          <w:sz w:val="28"/>
          <w:szCs w:val="28"/>
        </w:rPr>
        <w:t>设立的，用于奖励</w:t>
      </w:r>
      <w:r>
        <w:rPr>
          <w:rFonts w:ascii="仿宋_GB2312" w:eastAsia="仿宋_GB2312" w:hAnsi="宋体" w:cs="Times New Roman" w:hint="eastAsia"/>
          <w:sz w:val="28"/>
          <w:szCs w:val="28"/>
        </w:rPr>
        <w:t>经管学院</w:t>
      </w:r>
      <w:r>
        <w:rPr>
          <w:rFonts w:ascii="仿宋_GB2312" w:eastAsia="仿宋_GB2312" w:hAnsi="宋体" w:cs="Times New Roman" w:hint="eastAsia"/>
          <w:color w:val="000000"/>
          <w:sz w:val="28"/>
          <w:szCs w:val="28"/>
        </w:rPr>
        <w:t>品学兼优的全日制本科生，</w:t>
      </w:r>
      <w:r>
        <w:rPr>
          <w:rFonts w:ascii="仿宋_GB2312" w:eastAsia="仿宋_GB2312" w:hAnsi="宋体" w:cs="Times New Roman" w:hint="eastAsia"/>
          <w:sz w:val="28"/>
          <w:szCs w:val="28"/>
        </w:rPr>
        <w:t>评选办法如下：</w:t>
      </w:r>
    </w:p>
    <w:p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BD1938" w:rsidRDefault="00875424"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BD1938">
        <w:rPr>
          <w:rFonts w:ascii="仿宋_GB2312" w:eastAsia="仿宋_GB2312" w:hAnsi="宋体" w:cs="Times New Roman" w:hint="eastAsia"/>
          <w:sz w:val="28"/>
          <w:szCs w:val="28"/>
        </w:rPr>
        <w:t>学习勤奋、刻苦，学习成绩优良；</w:t>
      </w:r>
    </w:p>
    <w:p w:rsidR="00BD1938" w:rsidRDefault="00875424"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BD1938">
        <w:rPr>
          <w:rFonts w:ascii="仿宋_GB2312" w:eastAsia="仿宋_GB2312" w:hAnsi="宋体" w:cs="Times New Roman" w:hint="eastAsia"/>
          <w:sz w:val="28"/>
          <w:szCs w:val="28"/>
        </w:rPr>
        <w:t>符合北京交通大学专项奖学金其他评选基本条件。</w:t>
      </w:r>
    </w:p>
    <w:p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经管学院本科生4人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BD1938" w:rsidRPr="00BD1938" w:rsidRDefault="00BD1938" w:rsidP="00BD1938">
      <w:pPr>
        <w:tabs>
          <w:tab w:val="left" w:pos="1800"/>
        </w:tabs>
        <w:adjustRightInd w:val="0"/>
        <w:snapToGrid w:val="0"/>
        <w:spacing w:line="500" w:lineRule="exact"/>
        <w:ind w:firstLineChars="200" w:firstLine="560"/>
        <w:rPr>
          <w:rFonts w:ascii="仿宋_GB2312" w:eastAsia="仿宋_GB2312" w:hAnsi="Calibri" w:cs="Times New Roman"/>
          <w:b/>
          <w:sz w:val="28"/>
          <w:szCs w:val="28"/>
        </w:rPr>
      </w:pPr>
      <w:r>
        <w:rPr>
          <w:rFonts w:ascii="仿宋_GB2312" w:eastAsia="仿宋_GB2312" w:hAnsi="宋体" w:cs="Times New Roman" w:hint="eastAsia"/>
          <w:sz w:val="28"/>
          <w:szCs w:val="28"/>
        </w:rPr>
        <w:t>根据统一工作安排进行。</w:t>
      </w:r>
    </w:p>
    <w:p w:rsidR="002B4EA4" w:rsidRDefault="002B4EA4">
      <w:pPr>
        <w:spacing w:line="560" w:lineRule="exact"/>
        <w:rPr>
          <w:rFonts w:ascii="黑体" w:eastAsia="黑体" w:hAnsi="黑体" w:cs="黑体"/>
          <w:bCs/>
          <w:kern w:val="44"/>
          <w:sz w:val="30"/>
          <w:szCs w:val="30"/>
        </w:rPr>
      </w:pPr>
    </w:p>
    <w:p w:rsidR="002B4EA4" w:rsidRDefault="00BD1938">
      <w:pPr>
        <w:pStyle w:val="1"/>
        <w:numPr>
          <w:ilvl w:val="0"/>
          <w:numId w:val="1"/>
        </w:numPr>
        <w:spacing w:line="560" w:lineRule="exact"/>
        <w:ind w:firstLine="0"/>
        <w:rPr>
          <w:rFonts w:ascii="黑体" w:hAnsi="黑体" w:cs="黑体"/>
          <w:bCs/>
          <w:szCs w:val="30"/>
        </w:rPr>
      </w:pPr>
      <w:bookmarkStart w:id="29" w:name="_Toc83913017"/>
      <w:r>
        <w:rPr>
          <w:rFonts w:ascii="黑体" w:hAnsi="黑体" w:cs="黑体" w:hint="eastAsia"/>
          <w:bCs/>
          <w:szCs w:val="30"/>
        </w:rPr>
        <w:t>校友励学金</w:t>
      </w:r>
      <w:bookmarkEnd w:id="29"/>
    </w:p>
    <w:p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p>
    <w:p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“校友励学金”是来自校友个人、校友企业及各种类型校友团体，用于</w:t>
      </w:r>
      <w:r>
        <w:rPr>
          <w:rFonts w:ascii="仿宋_GB2312" w:eastAsia="仿宋_GB2312" w:hAnsi="宋体" w:cs="Times New Roman" w:hint="eastAsia"/>
          <w:color w:val="000000"/>
          <w:sz w:val="28"/>
          <w:szCs w:val="28"/>
        </w:rPr>
        <w:t>奖励</w:t>
      </w:r>
      <w:r>
        <w:rPr>
          <w:rFonts w:ascii="仿宋_GB2312" w:eastAsia="仿宋_GB2312" w:hAnsi="宋体" w:cs="Times New Roman" w:hint="eastAsia"/>
          <w:sz w:val="28"/>
          <w:szCs w:val="28"/>
        </w:rPr>
        <w:t>所属学院</w:t>
      </w:r>
      <w:r>
        <w:rPr>
          <w:rFonts w:ascii="仿宋_GB2312" w:eastAsia="仿宋_GB2312" w:hAnsi="宋体" w:cs="Times New Roman" w:hint="eastAsia"/>
          <w:color w:val="000000"/>
          <w:sz w:val="28"/>
          <w:szCs w:val="28"/>
        </w:rPr>
        <w:t>品学兼优的全日制本科生，</w:t>
      </w:r>
      <w:r>
        <w:rPr>
          <w:rFonts w:ascii="仿宋_GB2312" w:eastAsia="仿宋_GB2312" w:hAnsi="宋体" w:cs="Times New Roman" w:hint="eastAsia"/>
          <w:sz w:val="28"/>
          <w:szCs w:val="28"/>
        </w:rPr>
        <w:t>评选办法如下：</w:t>
      </w:r>
    </w:p>
    <w:p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BD1938" w:rsidRDefault="00676693"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BD1938">
        <w:rPr>
          <w:rFonts w:ascii="仿宋_GB2312" w:eastAsia="仿宋_GB2312" w:hAnsi="宋体" w:cs="Times New Roman" w:hint="eastAsia"/>
          <w:sz w:val="28"/>
          <w:szCs w:val="28"/>
        </w:rPr>
        <w:t>学习勤奋、刻苦，学习成绩优良；</w:t>
      </w:r>
    </w:p>
    <w:p w:rsidR="00BD1938" w:rsidRDefault="00676693"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BD1938">
        <w:rPr>
          <w:rFonts w:ascii="仿宋_GB2312" w:eastAsia="仿宋_GB2312" w:hAnsi="宋体" w:cs="Times New Roman" w:hint="eastAsia"/>
          <w:sz w:val="28"/>
          <w:szCs w:val="28"/>
        </w:rPr>
        <w:t>符合北京交通大学专项奖学金其他评选基本条件。</w:t>
      </w:r>
    </w:p>
    <w:p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经管学院</w:t>
      </w:r>
      <w:r w:rsidR="00676693">
        <w:rPr>
          <w:rFonts w:ascii="仿宋_GB2312" w:eastAsia="仿宋_GB2312" w:hAnsi="宋体" w:cs="Times New Roman"/>
          <w:sz w:val="28"/>
          <w:szCs w:val="28"/>
        </w:rPr>
        <w:t>1</w:t>
      </w:r>
      <w:r>
        <w:rPr>
          <w:rFonts w:ascii="仿宋_GB2312" w:eastAsia="仿宋_GB2312" w:hAnsi="宋体" w:cs="Times New Roman" w:hint="eastAsia"/>
          <w:sz w:val="28"/>
          <w:szCs w:val="28"/>
        </w:rPr>
        <w:t>人、土建学院</w:t>
      </w:r>
      <w:r w:rsidR="00676693">
        <w:rPr>
          <w:rFonts w:ascii="仿宋_GB2312" w:eastAsia="仿宋_GB2312" w:hAnsi="宋体" w:cs="Times New Roman"/>
          <w:sz w:val="28"/>
          <w:szCs w:val="28"/>
        </w:rPr>
        <w:t>9</w:t>
      </w:r>
      <w:r>
        <w:rPr>
          <w:rFonts w:ascii="仿宋_GB2312" w:eastAsia="仿宋_GB2312" w:hAnsi="宋体" w:cs="Times New Roman" w:hint="eastAsia"/>
          <w:sz w:val="28"/>
          <w:szCs w:val="28"/>
        </w:rPr>
        <w:t>人、</w:t>
      </w:r>
      <w:r w:rsidR="00676693">
        <w:rPr>
          <w:rFonts w:ascii="仿宋_GB2312" w:eastAsia="仿宋_GB2312" w:hAnsi="宋体" w:cs="Times New Roman" w:hint="eastAsia"/>
          <w:sz w:val="28"/>
          <w:szCs w:val="28"/>
        </w:rPr>
        <w:t>语传</w:t>
      </w:r>
      <w:r>
        <w:rPr>
          <w:rFonts w:ascii="仿宋_GB2312" w:eastAsia="仿宋_GB2312" w:hAnsi="宋体" w:cs="Times New Roman" w:hint="eastAsia"/>
          <w:sz w:val="28"/>
          <w:szCs w:val="28"/>
        </w:rPr>
        <w:t>学院</w:t>
      </w:r>
      <w:r w:rsidR="00676693">
        <w:rPr>
          <w:rFonts w:ascii="仿宋_GB2312" w:eastAsia="仿宋_GB2312" w:hAnsi="宋体" w:cs="Times New Roman"/>
          <w:sz w:val="28"/>
          <w:szCs w:val="28"/>
        </w:rPr>
        <w:t>1</w:t>
      </w:r>
      <w:r>
        <w:rPr>
          <w:rFonts w:ascii="仿宋_GB2312" w:eastAsia="仿宋_GB2312" w:hAnsi="宋体" w:cs="Times New Roman" w:hint="eastAsia"/>
          <w:sz w:val="28"/>
          <w:szCs w:val="28"/>
        </w:rPr>
        <w:t>人</w:t>
      </w:r>
      <w:r>
        <w:rPr>
          <w:rFonts w:ascii="仿宋_GB2312" w:eastAsia="仿宋_GB2312" w:hAnsi="宋体" w:hint="eastAsia"/>
          <w:sz w:val="28"/>
          <w:szCs w:val="28"/>
        </w:rPr>
        <w:t>,本年度共评选</w:t>
      </w:r>
      <w:r w:rsidR="00676693">
        <w:rPr>
          <w:rFonts w:ascii="仿宋_GB2312" w:eastAsia="仿宋_GB2312" w:hAnsi="宋体"/>
          <w:sz w:val="28"/>
          <w:szCs w:val="28"/>
        </w:rPr>
        <w:t>11</w:t>
      </w:r>
      <w:r>
        <w:rPr>
          <w:rFonts w:ascii="仿宋_GB2312" w:eastAsia="仿宋_GB2312" w:hAnsi="宋体" w:hint="eastAsia"/>
          <w:sz w:val="28"/>
          <w:szCs w:val="28"/>
        </w:rPr>
        <w:t>人，</w:t>
      </w:r>
      <w:r>
        <w:rPr>
          <w:rFonts w:ascii="仿宋_GB2312" w:eastAsia="仿宋_GB2312" w:hAnsi="宋体" w:cs="Times New Roman" w:hint="eastAsia"/>
          <w:sz w:val="28"/>
          <w:szCs w:val="28"/>
        </w:rPr>
        <w:t>奖励金额每人每年5000元。</w:t>
      </w:r>
    </w:p>
    <w:p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p>
    <w:p w:rsidR="00BD1938" w:rsidRDefault="00BD1938" w:rsidP="00BD1938">
      <w:pPr>
        <w:pStyle w:val="1"/>
        <w:numPr>
          <w:ilvl w:val="0"/>
          <w:numId w:val="1"/>
        </w:numPr>
        <w:spacing w:line="560" w:lineRule="exact"/>
        <w:ind w:firstLine="0"/>
        <w:rPr>
          <w:rFonts w:ascii="黑体" w:hAnsi="黑体" w:cs="黑体"/>
          <w:bCs/>
          <w:szCs w:val="30"/>
        </w:rPr>
      </w:pPr>
      <w:bookmarkStart w:id="30" w:name="_Toc83913018"/>
      <w:r>
        <w:rPr>
          <w:rFonts w:ascii="黑体" w:hAnsi="黑体" w:cs="黑体" w:hint="eastAsia"/>
          <w:bCs/>
          <w:szCs w:val="30"/>
        </w:rPr>
        <w:t>纳米科技</w:t>
      </w:r>
      <w:r w:rsidR="005708DE">
        <w:rPr>
          <w:rFonts w:ascii="黑体" w:hAnsi="黑体" w:cs="黑体" w:hint="eastAsia"/>
          <w:bCs/>
          <w:szCs w:val="30"/>
        </w:rPr>
        <w:t>探索奖学金</w:t>
      </w:r>
      <w:bookmarkEnd w:id="30"/>
    </w:p>
    <w:p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p>
    <w:p w:rsidR="00BD1938" w:rsidRDefault="00BD193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sidR="005708DE">
        <w:rPr>
          <w:rFonts w:ascii="仿宋_GB2312" w:eastAsia="仿宋_GB2312" w:hAnsi="宋体" w:cs="Times New Roman" w:hint="eastAsia"/>
          <w:sz w:val="28"/>
          <w:szCs w:val="28"/>
        </w:rPr>
        <w:t>纳米科技探索奖学金</w:t>
      </w:r>
      <w:r>
        <w:rPr>
          <w:rFonts w:ascii="仿宋_GB2312" w:eastAsia="仿宋_GB2312" w:hAnsi="宋体" w:cs="Times New Roman" w:hint="eastAsia"/>
          <w:sz w:val="28"/>
          <w:szCs w:val="28"/>
        </w:rPr>
        <w:t>”是</w:t>
      </w:r>
      <w:r w:rsidR="005708DE">
        <w:rPr>
          <w:rFonts w:ascii="仿宋_GB2312" w:eastAsia="仿宋_GB2312" w:hAnsi="宋体" w:cs="Times New Roman" w:hint="eastAsia"/>
          <w:sz w:val="28"/>
          <w:szCs w:val="28"/>
        </w:rPr>
        <w:t>由国家纳米科学中心捐资设立</w:t>
      </w:r>
      <w:r>
        <w:rPr>
          <w:rFonts w:ascii="仿宋_GB2312" w:eastAsia="仿宋_GB2312" w:hAnsi="宋体" w:cs="Times New Roman" w:hint="eastAsia"/>
          <w:sz w:val="28"/>
          <w:szCs w:val="28"/>
        </w:rPr>
        <w:t>，用于</w:t>
      </w:r>
      <w:r>
        <w:rPr>
          <w:rFonts w:ascii="仿宋_GB2312" w:eastAsia="仿宋_GB2312" w:hAnsi="宋体" w:cs="Times New Roman" w:hint="eastAsia"/>
          <w:color w:val="000000"/>
          <w:sz w:val="28"/>
          <w:szCs w:val="28"/>
        </w:rPr>
        <w:t>奖励</w:t>
      </w:r>
      <w:r w:rsidR="005708DE">
        <w:rPr>
          <w:rFonts w:ascii="仿宋_GB2312" w:eastAsia="仿宋_GB2312" w:hAnsi="宋体" w:cs="Times New Roman" w:hint="eastAsia"/>
          <w:sz w:val="28"/>
          <w:szCs w:val="28"/>
        </w:rPr>
        <w:t>理</w:t>
      </w:r>
      <w:r>
        <w:rPr>
          <w:rFonts w:ascii="仿宋_GB2312" w:eastAsia="仿宋_GB2312" w:hAnsi="宋体" w:cs="Times New Roman" w:hint="eastAsia"/>
          <w:sz w:val="28"/>
          <w:szCs w:val="28"/>
        </w:rPr>
        <w:t>学院</w:t>
      </w:r>
      <w:r w:rsidR="005708DE">
        <w:rPr>
          <w:rFonts w:ascii="仿宋_GB2312" w:eastAsia="仿宋_GB2312" w:hAnsi="宋体" w:cs="Times New Roman" w:hint="eastAsia"/>
          <w:color w:val="000000"/>
          <w:sz w:val="28"/>
          <w:szCs w:val="28"/>
        </w:rPr>
        <w:t>纳米材料与技术专业</w:t>
      </w:r>
      <w:r>
        <w:rPr>
          <w:rFonts w:ascii="仿宋_GB2312" w:eastAsia="仿宋_GB2312" w:hAnsi="宋体" w:cs="Times New Roman" w:hint="eastAsia"/>
          <w:color w:val="000000"/>
          <w:sz w:val="28"/>
          <w:szCs w:val="28"/>
        </w:rPr>
        <w:t>的全日制本科生，</w:t>
      </w:r>
      <w:r>
        <w:rPr>
          <w:rFonts w:ascii="仿宋_GB2312" w:eastAsia="仿宋_GB2312" w:hAnsi="宋体" w:cs="Times New Roman" w:hint="eastAsia"/>
          <w:sz w:val="28"/>
          <w:szCs w:val="28"/>
        </w:rPr>
        <w:t>评选办法如下：</w:t>
      </w:r>
    </w:p>
    <w:p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BD1938" w:rsidRDefault="0064170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BD1938">
        <w:rPr>
          <w:rFonts w:ascii="仿宋_GB2312" w:eastAsia="仿宋_GB2312" w:hAnsi="宋体" w:cs="Times New Roman" w:hint="eastAsia"/>
          <w:sz w:val="28"/>
          <w:szCs w:val="28"/>
        </w:rPr>
        <w:t>学习勤奋、刻苦，学习成绩优良</w:t>
      </w:r>
      <w:r w:rsidR="005708DE">
        <w:rPr>
          <w:rFonts w:ascii="仿宋_GB2312" w:eastAsia="仿宋_GB2312" w:hAnsi="宋体" w:cs="Times New Roman" w:hint="eastAsia"/>
          <w:sz w:val="28"/>
          <w:szCs w:val="28"/>
        </w:rPr>
        <w:t>，综合素质突出</w:t>
      </w:r>
      <w:r w:rsidR="00BD1938">
        <w:rPr>
          <w:rFonts w:ascii="仿宋_GB2312" w:eastAsia="仿宋_GB2312" w:hAnsi="宋体" w:cs="Times New Roman" w:hint="eastAsia"/>
          <w:sz w:val="28"/>
          <w:szCs w:val="28"/>
        </w:rPr>
        <w:t>；</w:t>
      </w:r>
    </w:p>
    <w:p w:rsidR="005708DE" w:rsidRDefault="0064170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5708DE">
        <w:rPr>
          <w:rFonts w:ascii="仿宋_GB2312" w:eastAsia="仿宋_GB2312" w:hAnsi="宋体" w:cs="Times New Roman" w:hint="eastAsia"/>
          <w:sz w:val="28"/>
          <w:szCs w:val="28"/>
        </w:rPr>
        <w:t>理学院纳米材料与技术专业本科生；</w:t>
      </w:r>
    </w:p>
    <w:p w:rsidR="00BD1938" w:rsidRDefault="00641708" w:rsidP="00BD1938">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w:t>
      </w:r>
      <w:r>
        <w:rPr>
          <w:rFonts w:ascii="仿宋_GB2312" w:eastAsia="仿宋_GB2312" w:hAnsi="宋体" w:cs="Times New Roman"/>
          <w:sz w:val="28"/>
          <w:szCs w:val="28"/>
        </w:rPr>
        <w:t>.</w:t>
      </w:r>
      <w:r w:rsidR="00BD1938">
        <w:rPr>
          <w:rFonts w:ascii="仿宋_GB2312" w:eastAsia="仿宋_GB2312" w:hAnsi="宋体" w:cs="Times New Roman" w:hint="eastAsia"/>
          <w:sz w:val="28"/>
          <w:szCs w:val="28"/>
        </w:rPr>
        <w:t>符合北京交通大学专项奖学金其他评选基本条件。</w:t>
      </w:r>
    </w:p>
    <w:p w:rsidR="00BD1938" w:rsidRDefault="00BD1938" w:rsidP="00BD1938">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理学院</w:t>
      </w:r>
      <w:r w:rsidR="00B1104B">
        <w:rPr>
          <w:rFonts w:ascii="仿宋_GB2312" w:eastAsia="仿宋_GB2312" w:hAnsi="宋体" w:cs="Times New Roman"/>
          <w:sz w:val="28"/>
          <w:szCs w:val="28"/>
        </w:rPr>
        <w:t>4</w:t>
      </w:r>
      <w:r>
        <w:rPr>
          <w:rFonts w:ascii="仿宋_GB2312" w:eastAsia="仿宋_GB2312" w:hAnsi="宋体" w:cs="Times New Roman" w:hint="eastAsia"/>
          <w:sz w:val="28"/>
          <w:szCs w:val="28"/>
        </w:rPr>
        <w:t>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w:t>
      </w:r>
      <w:r w:rsidR="00B1104B">
        <w:rPr>
          <w:rFonts w:ascii="仿宋_GB2312" w:eastAsia="仿宋_GB2312" w:hAnsi="宋体" w:cs="Times New Roman"/>
          <w:sz w:val="28"/>
          <w:szCs w:val="28"/>
        </w:rPr>
        <w:t>8</w:t>
      </w:r>
      <w:r>
        <w:rPr>
          <w:rFonts w:ascii="仿宋_GB2312" w:eastAsia="仿宋_GB2312" w:hAnsi="宋体" w:cs="Times New Roman" w:hint="eastAsia"/>
          <w:sz w:val="28"/>
          <w:szCs w:val="28"/>
        </w:rPr>
        <w:t>000元。</w:t>
      </w:r>
    </w:p>
    <w:p w:rsidR="00BD1938" w:rsidRDefault="00BD1938" w:rsidP="00BD1938">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BD1938" w:rsidRDefault="00BD1938" w:rsidP="00BD1938">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2B4EA4" w:rsidRDefault="002B4EA4">
      <w:pPr>
        <w:spacing w:line="560" w:lineRule="exact"/>
        <w:rPr>
          <w:rFonts w:ascii="仿宋" w:eastAsia="仿宋" w:hAnsi="仿宋" w:cs="仿宋"/>
          <w:sz w:val="28"/>
          <w:szCs w:val="28"/>
        </w:rPr>
      </w:pPr>
    </w:p>
    <w:p w:rsidR="002B4EA4" w:rsidRDefault="005708DE">
      <w:pPr>
        <w:pStyle w:val="1"/>
        <w:numPr>
          <w:ilvl w:val="0"/>
          <w:numId w:val="1"/>
        </w:numPr>
        <w:spacing w:line="560" w:lineRule="exact"/>
        <w:ind w:firstLine="0"/>
        <w:rPr>
          <w:rFonts w:ascii="黑体" w:hAnsi="黑体" w:cs="黑体"/>
          <w:bCs/>
          <w:szCs w:val="30"/>
        </w:rPr>
      </w:pPr>
      <w:bookmarkStart w:id="31" w:name="_Toc83913019"/>
      <w:r>
        <w:rPr>
          <w:rFonts w:ascii="黑体" w:hAnsi="黑体" w:cs="黑体" w:hint="eastAsia"/>
          <w:bCs/>
          <w:szCs w:val="30"/>
        </w:rPr>
        <w:t>芳雯励志奖学金</w:t>
      </w:r>
      <w:bookmarkEnd w:id="31"/>
    </w:p>
    <w:p w:rsidR="002B4EA4" w:rsidRDefault="002B4EA4">
      <w:pPr>
        <w:spacing w:line="560" w:lineRule="exact"/>
      </w:pPr>
    </w:p>
    <w:p w:rsid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“芳雯励志奖学金”是由电气工程学院、校友企业及校友捐资设立，用于</w:t>
      </w:r>
      <w:r>
        <w:rPr>
          <w:rFonts w:ascii="仿宋_GB2312" w:eastAsia="仿宋_GB2312" w:hAnsi="宋体" w:cs="Times New Roman" w:hint="eastAsia"/>
          <w:color w:val="000000"/>
          <w:sz w:val="28"/>
          <w:szCs w:val="28"/>
        </w:rPr>
        <w:t>奖励</w:t>
      </w:r>
      <w:r>
        <w:rPr>
          <w:rFonts w:ascii="仿宋_GB2312" w:eastAsia="仿宋_GB2312" w:hAnsi="宋体" w:cs="Times New Roman" w:hint="eastAsia"/>
          <w:sz w:val="28"/>
          <w:szCs w:val="28"/>
        </w:rPr>
        <w:t>电气学院</w:t>
      </w:r>
      <w:r>
        <w:rPr>
          <w:rFonts w:ascii="仿宋_GB2312" w:eastAsia="仿宋_GB2312" w:hAnsi="宋体" w:cs="Times New Roman" w:hint="eastAsia"/>
          <w:color w:val="000000"/>
          <w:sz w:val="28"/>
          <w:szCs w:val="28"/>
        </w:rPr>
        <w:t>的全日制学生，</w:t>
      </w:r>
      <w:r>
        <w:rPr>
          <w:rFonts w:ascii="仿宋_GB2312" w:eastAsia="仿宋_GB2312" w:hAnsi="宋体" w:cs="Times New Roman" w:hint="eastAsia"/>
          <w:sz w:val="28"/>
          <w:szCs w:val="28"/>
        </w:rPr>
        <w:t>评选办法如下：</w:t>
      </w:r>
    </w:p>
    <w:p w:rsidR="005708DE" w:rsidRDefault="005708DE" w:rsidP="005708DE">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5708DE" w:rsidRP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sidRPr="005708DE">
        <w:rPr>
          <w:rFonts w:ascii="仿宋_GB2312" w:eastAsia="仿宋_GB2312" w:hAnsi="宋体" w:cs="Times New Roman" w:hint="eastAsia"/>
          <w:sz w:val="28"/>
          <w:szCs w:val="28"/>
        </w:rPr>
        <w:t>1</w:t>
      </w:r>
      <w:r>
        <w:rPr>
          <w:rFonts w:ascii="仿宋_GB2312" w:eastAsia="仿宋_GB2312" w:hAnsi="宋体" w:cs="Times New Roman" w:hint="eastAsia"/>
          <w:sz w:val="28"/>
          <w:szCs w:val="28"/>
        </w:rPr>
        <w:t>.</w:t>
      </w:r>
      <w:r w:rsidRPr="005708DE">
        <w:rPr>
          <w:rFonts w:ascii="仿宋_GB2312" w:eastAsia="仿宋_GB2312" w:hAnsi="宋体" w:cs="Times New Roman" w:hint="eastAsia"/>
          <w:sz w:val="28"/>
          <w:szCs w:val="28"/>
        </w:rPr>
        <w:t>遵守国家法律法规和校纪校规，品行端正，无违法乱纪行为。</w:t>
      </w:r>
    </w:p>
    <w:p w:rsidR="005708DE" w:rsidRP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sidRPr="005708DE">
        <w:rPr>
          <w:rFonts w:ascii="仿宋_GB2312" w:eastAsia="仿宋_GB2312" w:hAnsi="宋体" w:cs="Times New Roman" w:hint="eastAsia"/>
          <w:sz w:val="28"/>
          <w:szCs w:val="28"/>
        </w:rPr>
        <w:t>积极参加与学校、学院组织的各项活动，并在活动中有良好表现。</w:t>
      </w:r>
    </w:p>
    <w:p w:rsidR="005708DE" w:rsidRP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w:t>
      </w:r>
      <w:r w:rsidRPr="005708DE">
        <w:rPr>
          <w:rFonts w:ascii="仿宋_GB2312" w:eastAsia="仿宋_GB2312" w:hAnsi="宋体" w:cs="Times New Roman" w:hint="eastAsia"/>
          <w:sz w:val="28"/>
          <w:szCs w:val="28"/>
        </w:rPr>
        <w:t>学习成绩优秀，在本专业中名列前茅；或者在学科竞赛、创新</w:t>
      </w:r>
      <w:r w:rsidRPr="005708DE">
        <w:rPr>
          <w:rFonts w:ascii="仿宋_GB2312" w:eastAsia="仿宋_GB2312" w:hAnsi="宋体" w:cs="Times New Roman" w:hint="eastAsia"/>
          <w:sz w:val="28"/>
          <w:szCs w:val="28"/>
        </w:rPr>
        <w:lastRenderedPageBreak/>
        <w:t>创业、学术科研中取得突出成绩。</w:t>
      </w:r>
    </w:p>
    <w:p w:rsidR="005708DE" w:rsidRDefault="005708DE" w:rsidP="005708DE">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4.符合北京交通大学专项奖学金其他评选基本条件。</w:t>
      </w:r>
    </w:p>
    <w:p w:rsidR="005708DE" w:rsidRDefault="005708DE" w:rsidP="005708DE">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5708DE" w:rsidRDefault="005708DE" w:rsidP="005708D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电气学院本科生4人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rsidR="005708DE" w:rsidRDefault="005708DE" w:rsidP="005708DE">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5708DE" w:rsidRDefault="005708DE" w:rsidP="005708D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5708DE" w:rsidRDefault="005708DE" w:rsidP="005708DE">
      <w:pPr>
        <w:spacing w:line="560" w:lineRule="exact"/>
        <w:rPr>
          <w:rFonts w:ascii="仿宋" w:eastAsia="仿宋" w:hAnsi="仿宋" w:cs="仿宋"/>
          <w:sz w:val="28"/>
          <w:szCs w:val="28"/>
        </w:rPr>
      </w:pPr>
    </w:p>
    <w:p w:rsidR="005708DE" w:rsidRDefault="005708DE" w:rsidP="005708DE">
      <w:pPr>
        <w:pStyle w:val="1"/>
        <w:numPr>
          <w:ilvl w:val="0"/>
          <w:numId w:val="1"/>
        </w:numPr>
        <w:spacing w:line="560" w:lineRule="exact"/>
        <w:ind w:firstLine="0"/>
        <w:rPr>
          <w:rFonts w:ascii="黑体" w:hAnsi="黑体" w:cs="黑体"/>
          <w:bCs/>
          <w:szCs w:val="30"/>
        </w:rPr>
      </w:pPr>
      <w:bookmarkStart w:id="32" w:name="_Toc83913020"/>
      <w:r>
        <w:rPr>
          <w:rFonts w:ascii="黑体" w:hAnsi="黑体" w:cs="黑体" w:hint="eastAsia"/>
          <w:bCs/>
          <w:szCs w:val="30"/>
        </w:rPr>
        <w:t>天平奖学金</w:t>
      </w:r>
      <w:bookmarkEnd w:id="32"/>
    </w:p>
    <w:p w:rsidR="005708DE" w:rsidRDefault="005708DE" w:rsidP="005708DE">
      <w:pPr>
        <w:adjustRightInd w:val="0"/>
        <w:snapToGrid w:val="0"/>
        <w:spacing w:line="520" w:lineRule="exact"/>
        <w:ind w:firstLineChars="200" w:firstLine="560"/>
        <w:rPr>
          <w:rFonts w:ascii="仿宋_GB2312" w:eastAsia="仿宋_GB2312" w:hAnsi="宋体"/>
          <w:sz w:val="28"/>
          <w:szCs w:val="28"/>
        </w:rPr>
      </w:pPr>
    </w:p>
    <w:p w:rsidR="005708DE" w:rsidRDefault="005708DE" w:rsidP="005708DE">
      <w:pPr>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“天平奖学金”是由天平文化教育发展基金有限公司出资</w:t>
      </w:r>
      <w:r>
        <w:rPr>
          <w:rFonts w:ascii="仿宋_GB2312" w:eastAsia="仿宋_GB2312" w:hAnsi="宋体" w:cs="Times New Roman" w:hint="eastAsia"/>
          <w:color w:val="000000"/>
          <w:sz w:val="28"/>
          <w:szCs w:val="28"/>
        </w:rPr>
        <w:t>设立的，用于奖励</w:t>
      </w:r>
      <w:r>
        <w:rPr>
          <w:rFonts w:ascii="仿宋_GB2312" w:eastAsia="仿宋_GB2312" w:hAnsi="Calibri" w:cs="仿宋_GB2312" w:hint="eastAsia"/>
          <w:sz w:val="28"/>
          <w:szCs w:val="28"/>
        </w:rPr>
        <w:t>法学院在校全日制本科生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rsidR="008A20A5" w:rsidRDefault="008A20A5" w:rsidP="008A20A5">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8A20A5" w:rsidRDefault="0066320D" w:rsidP="008A20A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8A20A5">
        <w:rPr>
          <w:rFonts w:ascii="仿宋_GB2312" w:eastAsia="仿宋_GB2312" w:hAnsi="宋体" w:cs="Times New Roman" w:hint="eastAsia"/>
          <w:sz w:val="28"/>
          <w:szCs w:val="28"/>
        </w:rPr>
        <w:t>学习勤奋、刻苦，学习成绩优良；</w:t>
      </w:r>
    </w:p>
    <w:p w:rsidR="008A20A5" w:rsidRDefault="0066320D" w:rsidP="008A20A5">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8A20A5">
        <w:rPr>
          <w:rFonts w:ascii="仿宋_GB2312" w:eastAsia="仿宋_GB2312" w:hAnsi="宋体" w:cs="Times New Roman" w:hint="eastAsia"/>
          <w:sz w:val="28"/>
          <w:szCs w:val="28"/>
        </w:rPr>
        <w:t>符合北京交通大学专项奖学金其他评选基本条件。</w:t>
      </w:r>
    </w:p>
    <w:p w:rsidR="008A20A5" w:rsidRDefault="008A20A5" w:rsidP="008A20A5">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8A20A5" w:rsidRDefault="008A20A5" w:rsidP="008A20A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法学院本科生5人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rsidR="008A20A5" w:rsidRDefault="008A20A5" w:rsidP="008A20A5">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8A20A5" w:rsidRDefault="008A20A5" w:rsidP="008A20A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5708DE" w:rsidRDefault="005708DE" w:rsidP="0066320D">
      <w:pPr>
        <w:adjustRightInd w:val="0"/>
        <w:snapToGrid w:val="0"/>
        <w:spacing w:line="520" w:lineRule="exact"/>
      </w:pPr>
    </w:p>
    <w:p w:rsidR="00804F79" w:rsidRDefault="00804F79" w:rsidP="00804F79">
      <w:pPr>
        <w:pStyle w:val="1"/>
        <w:numPr>
          <w:ilvl w:val="0"/>
          <w:numId w:val="1"/>
        </w:numPr>
        <w:spacing w:line="560" w:lineRule="exact"/>
        <w:ind w:firstLine="0"/>
        <w:rPr>
          <w:rFonts w:ascii="黑体" w:hAnsi="黑体" w:cs="黑体"/>
          <w:bCs/>
          <w:szCs w:val="30"/>
        </w:rPr>
      </w:pPr>
      <w:bookmarkStart w:id="33" w:name="_Toc83913021"/>
      <w:r>
        <w:rPr>
          <w:rFonts w:ascii="黑体" w:hAnsi="黑体" w:cs="黑体" w:hint="eastAsia"/>
          <w:bCs/>
          <w:szCs w:val="30"/>
        </w:rPr>
        <w:t>神州高铁奖学金</w:t>
      </w:r>
      <w:bookmarkEnd w:id="33"/>
    </w:p>
    <w:p w:rsidR="00804F79" w:rsidRDefault="00804F79" w:rsidP="00804F79">
      <w:pPr>
        <w:adjustRightInd w:val="0"/>
        <w:snapToGrid w:val="0"/>
        <w:spacing w:line="520" w:lineRule="exact"/>
        <w:ind w:firstLineChars="200" w:firstLine="560"/>
        <w:rPr>
          <w:rFonts w:ascii="仿宋_GB2312" w:eastAsia="仿宋_GB2312" w:hAnsi="宋体"/>
          <w:sz w:val="28"/>
          <w:szCs w:val="28"/>
        </w:rPr>
      </w:pPr>
    </w:p>
    <w:p w:rsidR="00804F79" w:rsidRDefault="00804F79" w:rsidP="00804F79">
      <w:pPr>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“神州高铁奖学金”是由</w:t>
      </w:r>
      <w:r w:rsidRPr="00B33E18">
        <w:rPr>
          <w:rFonts w:ascii="仿宋" w:eastAsia="仿宋" w:hAnsi="仿宋" w:cs="仿宋" w:hint="eastAsia"/>
          <w:sz w:val="28"/>
          <w:szCs w:val="28"/>
        </w:rPr>
        <w:t>神州高铁技术股份有限公司</w:t>
      </w:r>
      <w:r>
        <w:rPr>
          <w:rFonts w:ascii="仿宋_GB2312" w:eastAsia="仿宋_GB2312" w:hAnsi="宋体" w:cs="Times New Roman" w:hint="eastAsia"/>
          <w:sz w:val="28"/>
          <w:szCs w:val="28"/>
        </w:rPr>
        <w:t>出资</w:t>
      </w:r>
      <w:r>
        <w:rPr>
          <w:rFonts w:ascii="仿宋_GB2312" w:eastAsia="仿宋_GB2312" w:hAnsi="宋体" w:cs="Times New Roman" w:hint="eastAsia"/>
          <w:color w:val="000000"/>
          <w:sz w:val="28"/>
          <w:szCs w:val="28"/>
        </w:rPr>
        <w:t>设立的，用于奖励</w:t>
      </w:r>
      <w:r>
        <w:rPr>
          <w:rFonts w:ascii="仿宋_GB2312" w:eastAsia="仿宋_GB2312" w:hAnsi="Calibri" w:cs="仿宋_GB2312" w:hint="eastAsia"/>
          <w:sz w:val="28"/>
          <w:szCs w:val="28"/>
        </w:rPr>
        <w:t>机电学院在校全日制本科生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rsidR="00804F79" w:rsidRDefault="00804F79" w:rsidP="00804F79">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804F79" w:rsidRDefault="009C3053" w:rsidP="00804F79">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804F79">
        <w:rPr>
          <w:rFonts w:ascii="仿宋_GB2312" w:eastAsia="仿宋_GB2312" w:hAnsi="宋体" w:cs="Times New Roman" w:hint="eastAsia"/>
          <w:sz w:val="28"/>
          <w:szCs w:val="28"/>
        </w:rPr>
        <w:t>学习勤奋、刻苦，学习成绩优良；</w:t>
      </w:r>
    </w:p>
    <w:p w:rsidR="00804F79" w:rsidRDefault="009C3053" w:rsidP="00804F79">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804F79">
        <w:rPr>
          <w:rFonts w:ascii="仿宋" w:eastAsia="仿宋" w:hAnsi="仿宋" w:cs="仿宋" w:hint="eastAsia"/>
          <w:sz w:val="28"/>
          <w:szCs w:val="28"/>
        </w:rPr>
        <w:t>基本功</w:t>
      </w:r>
      <w:r w:rsidR="00804F79">
        <w:rPr>
          <w:rFonts w:ascii="仿宋" w:eastAsia="仿宋" w:hAnsi="仿宋" w:cs="仿宋"/>
          <w:sz w:val="28"/>
          <w:szCs w:val="28"/>
        </w:rPr>
        <w:t>扎实</w:t>
      </w:r>
      <w:r w:rsidR="00804F79">
        <w:rPr>
          <w:rFonts w:ascii="仿宋" w:eastAsia="仿宋" w:hAnsi="仿宋" w:cs="仿宋" w:hint="eastAsia"/>
          <w:sz w:val="28"/>
          <w:szCs w:val="28"/>
        </w:rPr>
        <w:t>、</w:t>
      </w:r>
      <w:r w:rsidR="00804F79">
        <w:rPr>
          <w:rFonts w:ascii="仿宋" w:eastAsia="仿宋" w:hAnsi="仿宋" w:cs="仿宋"/>
          <w:sz w:val="28"/>
          <w:szCs w:val="28"/>
        </w:rPr>
        <w:t>综合素质</w:t>
      </w:r>
      <w:r w:rsidR="00804F79">
        <w:rPr>
          <w:rFonts w:ascii="仿宋" w:eastAsia="仿宋" w:hAnsi="仿宋" w:cs="仿宋" w:hint="eastAsia"/>
          <w:sz w:val="28"/>
          <w:szCs w:val="28"/>
        </w:rPr>
        <w:t>突出</w:t>
      </w:r>
      <w:r w:rsidR="00804F79">
        <w:rPr>
          <w:rFonts w:ascii="仿宋" w:eastAsia="仿宋" w:hAnsi="仿宋" w:cs="仿宋"/>
          <w:sz w:val="28"/>
          <w:szCs w:val="28"/>
        </w:rPr>
        <w:t>，</w:t>
      </w:r>
      <w:r w:rsidR="00804F79">
        <w:rPr>
          <w:rFonts w:ascii="仿宋" w:eastAsia="仿宋" w:hAnsi="仿宋" w:cs="仿宋" w:hint="eastAsia"/>
          <w:sz w:val="28"/>
          <w:szCs w:val="28"/>
        </w:rPr>
        <w:t>有</w:t>
      </w:r>
      <w:r w:rsidR="00804F79">
        <w:rPr>
          <w:rFonts w:ascii="仿宋" w:eastAsia="仿宋" w:hAnsi="仿宋" w:cs="仿宋"/>
          <w:sz w:val="28"/>
          <w:szCs w:val="28"/>
        </w:rPr>
        <w:t>一定创新能力</w:t>
      </w:r>
      <w:r w:rsidR="00804F79">
        <w:rPr>
          <w:rFonts w:ascii="仿宋" w:eastAsia="仿宋" w:hAnsi="仿宋" w:cs="仿宋" w:hint="eastAsia"/>
          <w:sz w:val="28"/>
          <w:szCs w:val="28"/>
        </w:rPr>
        <w:t>；</w:t>
      </w:r>
    </w:p>
    <w:p w:rsidR="00804F79" w:rsidRDefault="009C3053" w:rsidP="00804F79">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w:t>
      </w:r>
      <w:r>
        <w:rPr>
          <w:rFonts w:ascii="仿宋_GB2312" w:eastAsia="仿宋_GB2312" w:hAnsi="宋体" w:cs="Times New Roman"/>
          <w:sz w:val="28"/>
          <w:szCs w:val="28"/>
        </w:rPr>
        <w:t>.</w:t>
      </w:r>
      <w:r w:rsidR="00804F79">
        <w:rPr>
          <w:rFonts w:ascii="仿宋_GB2312" w:eastAsia="仿宋_GB2312" w:hAnsi="宋体" w:cs="Times New Roman" w:hint="eastAsia"/>
          <w:sz w:val="28"/>
          <w:szCs w:val="28"/>
        </w:rPr>
        <w:t>符合北京交通大学专项奖学金其他评选基本条件。</w:t>
      </w:r>
    </w:p>
    <w:p w:rsidR="00804F79" w:rsidRDefault="00804F79" w:rsidP="00804F79">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lastRenderedPageBreak/>
        <w:t>二、奖金设置</w:t>
      </w:r>
    </w:p>
    <w:p w:rsidR="00804F79" w:rsidRDefault="00804F79" w:rsidP="00804F79">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机电学院本科生12人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rsidR="00804F79" w:rsidRDefault="00804F79" w:rsidP="00804F79">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804F79" w:rsidRDefault="00804F79" w:rsidP="00804F79">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804F79" w:rsidRDefault="00804F79" w:rsidP="008A20A5">
      <w:pPr>
        <w:adjustRightInd w:val="0"/>
        <w:snapToGrid w:val="0"/>
        <w:spacing w:line="520" w:lineRule="exact"/>
        <w:ind w:firstLineChars="200" w:firstLine="420"/>
      </w:pPr>
    </w:p>
    <w:p w:rsidR="006B0772" w:rsidRDefault="006B0772" w:rsidP="006B0772">
      <w:pPr>
        <w:pStyle w:val="1"/>
        <w:numPr>
          <w:ilvl w:val="0"/>
          <w:numId w:val="1"/>
        </w:numPr>
        <w:spacing w:line="560" w:lineRule="exact"/>
        <w:ind w:firstLine="0"/>
        <w:rPr>
          <w:rFonts w:ascii="黑体" w:hAnsi="黑体" w:cs="黑体"/>
          <w:bCs/>
          <w:szCs w:val="30"/>
        </w:rPr>
      </w:pPr>
      <w:bookmarkStart w:id="34" w:name="_Toc83913022"/>
      <w:r>
        <w:rPr>
          <w:rFonts w:ascii="黑体" w:hAnsi="黑体" w:cs="黑体" w:hint="eastAsia"/>
          <w:bCs/>
          <w:szCs w:val="30"/>
        </w:rPr>
        <w:t>轨道车辆奖学金</w:t>
      </w:r>
      <w:bookmarkEnd w:id="34"/>
    </w:p>
    <w:p w:rsidR="006B0772" w:rsidRDefault="006B0772" w:rsidP="006B0772">
      <w:pPr>
        <w:adjustRightInd w:val="0"/>
        <w:snapToGrid w:val="0"/>
        <w:spacing w:line="520" w:lineRule="exact"/>
        <w:ind w:firstLineChars="200" w:firstLine="560"/>
        <w:rPr>
          <w:rFonts w:ascii="仿宋_GB2312" w:eastAsia="仿宋_GB2312" w:hAnsi="宋体"/>
          <w:sz w:val="28"/>
          <w:szCs w:val="28"/>
        </w:rPr>
      </w:pPr>
    </w:p>
    <w:p w:rsidR="006B0772" w:rsidRDefault="006B0772" w:rsidP="006B0772">
      <w:pPr>
        <w:adjustRightInd w:val="0"/>
        <w:snapToGrid w:val="0"/>
        <w:spacing w:line="520" w:lineRule="exact"/>
        <w:ind w:firstLineChars="200" w:firstLine="560"/>
        <w:rPr>
          <w:rFonts w:ascii="仿宋_GB2312" w:eastAsia="仿宋_GB2312" w:hAnsi="宋体"/>
          <w:sz w:val="28"/>
          <w:szCs w:val="28"/>
        </w:rPr>
      </w:pPr>
      <w:r>
        <w:rPr>
          <w:rFonts w:ascii="仿宋_GB2312" w:eastAsia="仿宋_GB2312" w:hAnsi="宋体" w:cs="Times New Roman" w:hint="eastAsia"/>
          <w:sz w:val="28"/>
          <w:szCs w:val="28"/>
        </w:rPr>
        <w:t>“轨道车辆奖学金”是由北京交通大学</w:t>
      </w:r>
      <w:r>
        <w:rPr>
          <w:rFonts w:ascii="仿宋" w:eastAsia="仿宋" w:hAnsi="仿宋" w:cs="仿宋" w:hint="eastAsia"/>
          <w:sz w:val="28"/>
          <w:szCs w:val="28"/>
        </w:rPr>
        <w:t>机械与电子控制工程学院轨道车辆工程系</w:t>
      </w:r>
      <w:r>
        <w:rPr>
          <w:rFonts w:ascii="仿宋_GB2312" w:eastAsia="仿宋_GB2312" w:hAnsi="宋体" w:cs="Times New Roman" w:hint="eastAsia"/>
          <w:sz w:val="28"/>
          <w:szCs w:val="28"/>
        </w:rPr>
        <w:t>出资</w:t>
      </w:r>
      <w:r>
        <w:rPr>
          <w:rFonts w:ascii="仿宋_GB2312" w:eastAsia="仿宋_GB2312" w:hAnsi="宋体" w:cs="Times New Roman" w:hint="eastAsia"/>
          <w:color w:val="000000"/>
          <w:sz w:val="28"/>
          <w:szCs w:val="28"/>
        </w:rPr>
        <w:t>设立的，用于奖励</w:t>
      </w:r>
      <w:r>
        <w:rPr>
          <w:rFonts w:ascii="仿宋_GB2312" w:eastAsia="仿宋_GB2312" w:hAnsi="Calibri" w:cs="仿宋_GB2312" w:hint="eastAsia"/>
          <w:sz w:val="28"/>
          <w:szCs w:val="28"/>
        </w:rPr>
        <w:t>机电学院在校全日制本科生</w:t>
      </w:r>
      <w:r>
        <w:rPr>
          <w:rFonts w:ascii="仿宋_GB2312" w:eastAsia="仿宋_GB2312" w:hAnsi="宋体" w:cs="Times New Roman" w:hint="eastAsia"/>
          <w:color w:val="000000"/>
          <w:sz w:val="28"/>
          <w:szCs w:val="28"/>
        </w:rPr>
        <w:t>，</w:t>
      </w:r>
      <w:r>
        <w:rPr>
          <w:rFonts w:ascii="仿宋_GB2312" w:eastAsia="仿宋_GB2312" w:hAnsi="宋体" w:cs="Times New Roman" w:hint="eastAsia"/>
          <w:sz w:val="28"/>
          <w:szCs w:val="28"/>
        </w:rPr>
        <w:t>评选办法如下：</w:t>
      </w:r>
    </w:p>
    <w:p w:rsidR="006B0772" w:rsidRDefault="006B0772" w:rsidP="006B077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6B0772" w:rsidRDefault="009C3053" w:rsidP="006B077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6B0772">
        <w:rPr>
          <w:rFonts w:ascii="仿宋_GB2312" w:eastAsia="仿宋_GB2312" w:hAnsi="宋体" w:cs="Times New Roman" w:hint="eastAsia"/>
          <w:sz w:val="28"/>
          <w:szCs w:val="28"/>
        </w:rPr>
        <w:t>学习勤奋、刻苦，学习成绩优良；</w:t>
      </w:r>
    </w:p>
    <w:p w:rsidR="006B0772" w:rsidRDefault="009C3053" w:rsidP="006B0772">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6B0772">
        <w:rPr>
          <w:rFonts w:ascii="仿宋_GB2312" w:eastAsia="仿宋_GB2312" w:hAnsi="宋体" w:cs="Times New Roman" w:hint="eastAsia"/>
          <w:sz w:val="28"/>
          <w:szCs w:val="28"/>
        </w:rPr>
        <w:t>符合北京交通大学专项奖学金其他评选基本条件。</w:t>
      </w:r>
    </w:p>
    <w:p w:rsidR="006B0772" w:rsidRDefault="006B0772" w:rsidP="006B077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6B0772" w:rsidRDefault="006B0772" w:rsidP="006B077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机电学院本科生15人</w:t>
      </w:r>
      <w:r>
        <w:rPr>
          <w:rFonts w:ascii="仿宋_GB2312" w:eastAsia="仿宋_GB2312" w:hAnsi="宋体" w:hint="eastAsia"/>
          <w:sz w:val="28"/>
          <w:szCs w:val="28"/>
        </w:rPr>
        <w:t>,</w:t>
      </w:r>
      <w:r>
        <w:rPr>
          <w:rFonts w:ascii="仿宋_GB2312" w:eastAsia="仿宋_GB2312" w:hAnsi="宋体" w:cs="Times New Roman" w:hint="eastAsia"/>
          <w:sz w:val="28"/>
          <w:szCs w:val="28"/>
        </w:rPr>
        <w:t>奖励金额每人每年5000元。</w:t>
      </w:r>
    </w:p>
    <w:p w:rsidR="006B0772" w:rsidRDefault="006B0772" w:rsidP="006B0772">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6B0772" w:rsidRDefault="006B0772" w:rsidP="006B077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根据统一工作安排进行。</w:t>
      </w:r>
    </w:p>
    <w:p w:rsidR="009C3053" w:rsidRDefault="009C3053" w:rsidP="006B0772">
      <w:pPr>
        <w:tabs>
          <w:tab w:val="left" w:pos="1800"/>
        </w:tabs>
        <w:adjustRightInd w:val="0"/>
        <w:snapToGrid w:val="0"/>
        <w:spacing w:line="500" w:lineRule="exact"/>
        <w:ind w:firstLineChars="200" w:firstLine="560"/>
        <w:rPr>
          <w:rFonts w:ascii="仿宋_GB2312" w:eastAsia="仿宋_GB2312" w:hAnsi="宋体" w:cs="Times New Roman"/>
          <w:sz w:val="28"/>
          <w:szCs w:val="28"/>
        </w:rPr>
      </w:pPr>
    </w:p>
    <w:p w:rsidR="000B4F27" w:rsidRDefault="000B4F27" w:rsidP="000B4F27">
      <w:pPr>
        <w:pStyle w:val="1"/>
        <w:numPr>
          <w:ilvl w:val="0"/>
          <w:numId w:val="1"/>
        </w:numPr>
        <w:spacing w:line="560" w:lineRule="exact"/>
        <w:ind w:firstLine="0"/>
        <w:rPr>
          <w:rFonts w:ascii="黑体" w:hAnsi="黑体" w:cs="黑体"/>
          <w:bCs/>
          <w:szCs w:val="30"/>
        </w:rPr>
      </w:pPr>
      <w:bookmarkStart w:id="35" w:name="_Toc83913023"/>
      <w:r>
        <w:rPr>
          <w:rFonts w:ascii="黑体" w:hAnsi="黑体" w:cs="黑体" w:hint="eastAsia"/>
          <w:bCs/>
          <w:szCs w:val="30"/>
        </w:rPr>
        <w:t>竞业达奖学金</w:t>
      </w:r>
      <w:bookmarkEnd w:id="35"/>
    </w:p>
    <w:p w:rsidR="000B4F27" w:rsidRDefault="000B4F27" w:rsidP="000B4F27">
      <w:pPr>
        <w:adjustRightInd w:val="0"/>
        <w:snapToGrid w:val="0"/>
        <w:spacing w:line="520" w:lineRule="exact"/>
        <w:ind w:firstLineChars="200" w:firstLine="560"/>
        <w:rPr>
          <w:rFonts w:ascii="仿宋_GB2312" w:eastAsia="仿宋_GB2312" w:hAnsi="宋体"/>
          <w:sz w:val="28"/>
          <w:szCs w:val="28"/>
        </w:rPr>
      </w:pPr>
    </w:p>
    <w:p w:rsidR="000B4F27" w:rsidRDefault="000B4F27" w:rsidP="000B4F27">
      <w:pPr>
        <w:adjustRightInd w:val="0"/>
        <w:snapToGrid w:val="0"/>
        <w:spacing w:line="500" w:lineRule="exact"/>
        <w:ind w:firstLineChars="196" w:firstLine="549"/>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“竞业达奖学金”是由竞业达</w:t>
      </w:r>
      <w:r w:rsidR="009C3053">
        <w:rPr>
          <w:rFonts w:ascii="仿宋_GB2312" w:eastAsia="仿宋_GB2312" w:hAnsi="宋体" w:cs="Times New Roman" w:hint="eastAsia"/>
          <w:color w:val="000000"/>
          <w:sz w:val="28"/>
          <w:szCs w:val="28"/>
        </w:rPr>
        <w:t>数码科技</w:t>
      </w:r>
      <w:r w:rsidR="009C3053">
        <w:rPr>
          <w:rFonts w:ascii="仿宋_GB2312" w:eastAsia="仿宋_GB2312" w:hAnsi="宋体" w:cs="Times New Roman"/>
          <w:color w:val="000000"/>
          <w:sz w:val="28"/>
          <w:szCs w:val="28"/>
        </w:rPr>
        <w:t>有限公司</w:t>
      </w:r>
      <w:r>
        <w:rPr>
          <w:rFonts w:ascii="仿宋_GB2312" w:eastAsia="仿宋_GB2312" w:hAnsi="宋体" w:cs="Times New Roman" w:hint="eastAsia"/>
          <w:color w:val="000000"/>
          <w:sz w:val="28"/>
          <w:szCs w:val="28"/>
        </w:rPr>
        <w:t>出资设立的，用于奖励计算机学院品学兼优的在校生，评选办法如下：</w:t>
      </w:r>
    </w:p>
    <w:p w:rsidR="000B4F27" w:rsidRDefault="000B4F27" w:rsidP="000B4F27">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一、评选条件</w:t>
      </w:r>
    </w:p>
    <w:p w:rsidR="000B4F27" w:rsidRDefault="009C3053" w:rsidP="000B4F27">
      <w:pPr>
        <w:adjustRightInd w:val="0"/>
        <w:snapToGrid w:val="0"/>
        <w:spacing w:line="500" w:lineRule="exact"/>
        <w:ind w:firstLineChars="196" w:firstLine="549"/>
        <w:rPr>
          <w:rFonts w:ascii="仿宋_GB2312" w:eastAsia="仿宋_GB2312" w:hAnsi="宋体" w:cs="Times New Roman"/>
          <w:color w:val="000000"/>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0B4F27">
        <w:rPr>
          <w:rFonts w:ascii="仿宋_GB2312" w:eastAsia="仿宋_GB2312" w:hAnsi="宋体" w:cs="Times New Roman"/>
          <w:sz w:val="28"/>
          <w:szCs w:val="28"/>
        </w:rPr>
        <w:t>思想进步，热爱祖国，热爱中国共产党；</w:t>
      </w:r>
    </w:p>
    <w:p w:rsidR="000B4F27" w:rsidRDefault="009C3053" w:rsidP="000B4F27">
      <w:pPr>
        <w:adjustRightInd w:val="0"/>
        <w:snapToGrid w:val="0"/>
        <w:spacing w:line="500" w:lineRule="exact"/>
        <w:ind w:firstLineChars="196" w:firstLine="549"/>
        <w:rPr>
          <w:rFonts w:ascii="仿宋_GB2312" w:eastAsia="仿宋_GB2312" w:hAnsi="宋体" w:cs="Times New Roman"/>
          <w:color w:val="000000"/>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sidR="000B4F27">
        <w:rPr>
          <w:rFonts w:ascii="仿宋_GB2312" w:eastAsia="仿宋_GB2312" w:hAnsi="宋体" w:cs="Times New Roman"/>
          <w:sz w:val="28"/>
          <w:szCs w:val="28"/>
        </w:rPr>
        <w:t>遵守国家法律法规和校纪校规，品行端正，无违法乱纪行为；</w:t>
      </w:r>
    </w:p>
    <w:p w:rsidR="000B4F27" w:rsidRDefault="009C3053" w:rsidP="000B4F27">
      <w:pPr>
        <w:adjustRightInd w:val="0"/>
        <w:snapToGrid w:val="0"/>
        <w:spacing w:line="500" w:lineRule="exact"/>
        <w:ind w:firstLineChars="196" w:firstLine="549"/>
        <w:rPr>
          <w:rFonts w:ascii="仿宋_GB2312" w:eastAsia="仿宋_GB2312" w:hAnsi="宋体" w:cs="Times New Roman"/>
          <w:color w:val="000000"/>
          <w:sz w:val="28"/>
          <w:szCs w:val="28"/>
        </w:rPr>
      </w:pPr>
      <w:r>
        <w:rPr>
          <w:rFonts w:ascii="仿宋_GB2312" w:eastAsia="仿宋_GB2312" w:hAnsi="宋体" w:cs="Times New Roman" w:hint="eastAsia"/>
          <w:sz w:val="28"/>
          <w:szCs w:val="28"/>
        </w:rPr>
        <w:t>3</w:t>
      </w:r>
      <w:r>
        <w:rPr>
          <w:rFonts w:ascii="仿宋_GB2312" w:eastAsia="仿宋_GB2312" w:hAnsi="宋体" w:cs="Times New Roman"/>
          <w:sz w:val="28"/>
          <w:szCs w:val="28"/>
        </w:rPr>
        <w:t>.</w:t>
      </w:r>
      <w:r w:rsidR="000B4F27">
        <w:rPr>
          <w:rFonts w:ascii="仿宋_GB2312" w:eastAsia="仿宋_GB2312" w:hAnsi="宋体" w:cs="Times New Roman"/>
          <w:sz w:val="28"/>
          <w:szCs w:val="28"/>
        </w:rPr>
        <w:t>学习勤奋、刻苦，加权平均学习成绩居专业前40%；</w:t>
      </w:r>
    </w:p>
    <w:p w:rsidR="000B4F27" w:rsidRDefault="009C3053" w:rsidP="000B4F27">
      <w:pPr>
        <w:adjustRightInd w:val="0"/>
        <w:snapToGrid w:val="0"/>
        <w:spacing w:line="500" w:lineRule="exact"/>
        <w:ind w:firstLineChars="196" w:firstLine="549"/>
        <w:rPr>
          <w:rFonts w:ascii="仿宋_GB2312" w:eastAsia="仿宋_GB2312" w:hAnsi="宋体" w:cs="Times New Roman"/>
          <w:color w:val="000000"/>
          <w:sz w:val="28"/>
          <w:szCs w:val="28"/>
        </w:rPr>
      </w:pPr>
      <w:r>
        <w:rPr>
          <w:rFonts w:ascii="仿宋_GB2312" w:eastAsia="仿宋_GB2312" w:hAnsi="宋体" w:cs="Times New Roman" w:hint="eastAsia"/>
          <w:sz w:val="28"/>
          <w:szCs w:val="28"/>
        </w:rPr>
        <w:t>4</w:t>
      </w:r>
      <w:r>
        <w:rPr>
          <w:rFonts w:ascii="仿宋_GB2312" w:eastAsia="仿宋_GB2312" w:hAnsi="宋体" w:cs="Times New Roman"/>
          <w:sz w:val="28"/>
          <w:szCs w:val="28"/>
        </w:rPr>
        <w:t>.</w:t>
      </w:r>
      <w:r w:rsidR="000B4F27">
        <w:rPr>
          <w:rFonts w:ascii="仿宋_GB2312" w:eastAsia="仿宋_GB2312" w:hAnsi="宋体" w:cs="Times New Roman"/>
          <w:sz w:val="28"/>
          <w:szCs w:val="28"/>
        </w:rPr>
        <w:t>具有较高的综合素质和创新能力潜质</w:t>
      </w:r>
      <w:r w:rsidR="000B4F27">
        <w:rPr>
          <w:rFonts w:ascii="仿宋_GB2312" w:eastAsia="仿宋_GB2312" w:hAnsi="宋体" w:cs="Times New Roman" w:hint="eastAsia"/>
          <w:sz w:val="28"/>
          <w:szCs w:val="28"/>
        </w:rPr>
        <w:t>。</w:t>
      </w:r>
    </w:p>
    <w:p w:rsidR="000B4F27" w:rsidRDefault="000B4F27" w:rsidP="000B4F27">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lastRenderedPageBreak/>
        <w:t>二、奖金设置</w:t>
      </w:r>
    </w:p>
    <w:p w:rsidR="000B4F27" w:rsidRDefault="000B4F27" w:rsidP="000B4F2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共评选10名，奖励金额每人每年</w:t>
      </w:r>
      <w:r>
        <w:rPr>
          <w:rFonts w:ascii="仿宋_GB2312" w:eastAsia="仿宋_GB2312" w:hAnsi="宋体" w:hint="eastAsia"/>
          <w:sz w:val="28"/>
          <w:szCs w:val="28"/>
        </w:rPr>
        <w:t>6</w:t>
      </w:r>
      <w:r>
        <w:rPr>
          <w:rFonts w:ascii="仿宋_GB2312" w:eastAsia="仿宋_GB2312" w:hAnsi="宋体" w:cs="Times New Roman" w:hint="eastAsia"/>
          <w:sz w:val="28"/>
          <w:szCs w:val="28"/>
        </w:rPr>
        <w:t>000元。</w:t>
      </w:r>
    </w:p>
    <w:p w:rsidR="000B4F27" w:rsidRDefault="000B4F27" w:rsidP="000B4F27">
      <w:pPr>
        <w:tabs>
          <w:tab w:val="left" w:pos="1800"/>
        </w:tabs>
        <w:adjustRightInd w:val="0"/>
        <w:snapToGrid w:val="0"/>
        <w:spacing w:line="500" w:lineRule="exact"/>
        <w:ind w:firstLineChars="200" w:firstLine="562"/>
        <w:rPr>
          <w:rFonts w:ascii="仿宋_GB2312" w:eastAsia="仿宋_GB2312" w:hAnsi="Calibri" w:cs="Times New Roman"/>
          <w:b/>
          <w:sz w:val="28"/>
          <w:szCs w:val="28"/>
        </w:rPr>
      </w:pPr>
      <w:r>
        <w:rPr>
          <w:rFonts w:ascii="仿宋_GB2312" w:eastAsia="仿宋_GB2312" w:hint="eastAsia"/>
          <w:b/>
          <w:sz w:val="28"/>
          <w:szCs w:val="28"/>
        </w:rPr>
        <w:t>三、工作要求</w:t>
      </w:r>
    </w:p>
    <w:p w:rsidR="000B4F27" w:rsidRDefault="000B4F27" w:rsidP="000B4F27">
      <w:pPr>
        <w:tabs>
          <w:tab w:val="left" w:pos="1800"/>
        </w:tabs>
        <w:adjustRightInd w:val="0"/>
        <w:snapToGrid w:val="0"/>
        <w:spacing w:line="500" w:lineRule="exact"/>
        <w:ind w:firstLineChars="200" w:firstLine="560"/>
        <w:rPr>
          <w:rFonts w:ascii="Calibri" w:eastAsia="宋体" w:hAnsi="Calibri" w:cs="Times New Roman"/>
        </w:rPr>
      </w:pPr>
      <w:r>
        <w:rPr>
          <w:rFonts w:ascii="仿宋_GB2312" w:eastAsia="仿宋_GB2312" w:hAnsi="宋体" w:cs="Times New Roman" w:hint="eastAsia"/>
          <w:sz w:val="28"/>
          <w:szCs w:val="28"/>
        </w:rPr>
        <w:t>根据统一工作安排进行。</w:t>
      </w:r>
    </w:p>
    <w:p w:rsidR="006B0772" w:rsidRPr="000B4F27" w:rsidRDefault="006B0772" w:rsidP="008A20A5">
      <w:pPr>
        <w:adjustRightInd w:val="0"/>
        <w:snapToGrid w:val="0"/>
        <w:spacing w:line="520" w:lineRule="exact"/>
        <w:ind w:firstLineChars="200" w:firstLine="420"/>
      </w:pPr>
    </w:p>
    <w:p w:rsidR="006B0772" w:rsidRDefault="006B0772" w:rsidP="006B0772">
      <w:pPr>
        <w:pStyle w:val="1"/>
        <w:numPr>
          <w:ilvl w:val="0"/>
          <w:numId w:val="1"/>
        </w:numPr>
        <w:spacing w:line="560" w:lineRule="exact"/>
        <w:ind w:firstLine="0"/>
        <w:rPr>
          <w:rFonts w:ascii="黑体" w:hAnsi="黑体" w:cs="黑体"/>
          <w:bCs/>
          <w:szCs w:val="30"/>
        </w:rPr>
      </w:pPr>
      <w:bookmarkStart w:id="36" w:name="_Toc83913024"/>
      <w:r>
        <w:rPr>
          <w:rFonts w:ascii="黑体" w:hAnsi="黑体" w:cs="黑体" w:hint="eastAsia"/>
          <w:bCs/>
          <w:szCs w:val="30"/>
        </w:rPr>
        <w:t>华为奖学金</w:t>
      </w:r>
      <w:bookmarkEnd w:id="36"/>
    </w:p>
    <w:p w:rsidR="006B0772" w:rsidRDefault="006B0772" w:rsidP="006B0772">
      <w:pPr>
        <w:adjustRightInd w:val="0"/>
        <w:snapToGrid w:val="0"/>
        <w:spacing w:line="520" w:lineRule="exact"/>
        <w:ind w:firstLineChars="200" w:firstLine="560"/>
        <w:rPr>
          <w:rFonts w:ascii="仿宋_GB2312" w:eastAsia="仿宋_GB2312" w:hAnsi="宋体"/>
          <w:sz w:val="28"/>
          <w:szCs w:val="28"/>
        </w:rPr>
      </w:pPr>
    </w:p>
    <w:p w:rsidR="006B0772" w:rsidRDefault="006B0772" w:rsidP="006B0772">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“华为奖学金”是由华为技术有限公司出资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计算机学院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4504ED" w:rsidRDefault="004504ED" w:rsidP="004504ED">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4504ED" w:rsidRDefault="005E33CC" w:rsidP="004504ED">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4504ED">
        <w:rPr>
          <w:rFonts w:ascii="仿宋_GB2312" w:eastAsia="仿宋_GB2312" w:hAnsi="宋体" w:hint="eastAsia"/>
          <w:sz w:val="28"/>
          <w:szCs w:val="28"/>
        </w:rPr>
        <w:t>德、智、体全面发展，品学兼优；</w:t>
      </w:r>
    </w:p>
    <w:p w:rsidR="004504ED" w:rsidRDefault="005E33CC" w:rsidP="004504ED">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sidR="004504ED">
        <w:rPr>
          <w:rFonts w:ascii="仿宋_GB2312" w:eastAsia="仿宋_GB2312" w:hAnsi="宋体" w:hint="eastAsia"/>
          <w:sz w:val="28"/>
          <w:szCs w:val="28"/>
        </w:rPr>
        <w:t>符合北京交通大学专项奖学金其他评选基本条件；</w:t>
      </w:r>
    </w:p>
    <w:p w:rsidR="004504ED" w:rsidRDefault="005E33CC" w:rsidP="004504ED">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sidR="004504ED" w:rsidRPr="00101BA2">
        <w:rPr>
          <w:rFonts w:ascii="仿宋_GB2312" w:eastAsia="仿宋_GB2312" w:hAnsi="宋体" w:hint="eastAsia"/>
          <w:sz w:val="28"/>
          <w:szCs w:val="28"/>
        </w:rPr>
        <w:t>202</w:t>
      </w:r>
      <w:r>
        <w:rPr>
          <w:rFonts w:ascii="仿宋_GB2312" w:eastAsia="仿宋_GB2312" w:hAnsi="宋体"/>
          <w:sz w:val="28"/>
          <w:szCs w:val="28"/>
        </w:rPr>
        <w:t>2</w:t>
      </w:r>
      <w:r w:rsidR="004504ED">
        <w:rPr>
          <w:rFonts w:ascii="仿宋_GB2312" w:eastAsia="仿宋_GB2312" w:hAnsi="宋体" w:hint="eastAsia"/>
          <w:sz w:val="28"/>
          <w:szCs w:val="28"/>
        </w:rPr>
        <w:t>年</w:t>
      </w:r>
      <w:r w:rsidR="004504ED">
        <w:rPr>
          <w:rFonts w:ascii="仿宋_GB2312" w:eastAsia="仿宋_GB2312" w:hAnsi="宋体"/>
          <w:sz w:val="28"/>
          <w:szCs w:val="28"/>
        </w:rPr>
        <w:t>毕业</w:t>
      </w:r>
      <w:r w:rsidR="004504ED">
        <w:rPr>
          <w:rFonts w:ascii="仿宋_GB2312" w:eastAsia="仿宋_GB2312" w:hAnsi="宋体" w:hint="eastAsia"/>
          <w:sz w:val="28"/>
          <w:szCs w:val="28"/>
        </w:rPr>
        <w:t>生</w:t>
      </w:r>
      <w:r w:rsidR="004504ED">
        <w:rPr>
          <w:rFonts w:ascii="仿宋_GB2312" w:eastAsia="仿宋_GB2312" w:hAnsi="宋体"/>
          <w:sz w:val="28"/>
          <w:szCs w:val="28"/>
        </w:rPr>
        <w:t>。</w:t>
      </w:r>
    </w:p>
    <w:p w:rsidR="004504ED" w:rsidRDefault="004504ED" w:rsidP="004504ED">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4504ED" w:rsidRDefault="004504ED" w:rsidP="004504E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计算机学院</w:t>
      </w:r>
      <w:r w:rsidR="005E33CC">
        <w:rPr>
          <w:rFonts w:ascii="仿宋_GB2312" w:eastAsia="仿宋_GB2312" w:hAnsi="宋体"/>
          <w:sz w:val="28"/>
          <w:szCs w:val="28"/>
        </w:rPr>
        <w:t>3</w:t>
      </w:r>
      <w:r>
        <w:rPr>
          <w:rFonts w:ascii="仿宋_GB2312" w:eastAsia="仿宋_GB2312" w:hAnsi="宋体" w:hint="eastAsia"/>
          <w:sz w:val="28"/>
          <w:szCs w:val="28"/>
        </w:rPr>
        <w:t>人,</w:t>
      </w:r>
      <w:r>
        <w:rPr>
          <w:rFonts w:ascii="仿宋_GB2312" w:eastAsia="仿宋_GB2312" w:hAnsi="宋体" w:cs="Times New Roman" w:hint="eastAsia"/>
          <w:sz w:val="28"/>
          <w:szCs w:val="28"/>
        </w:rPr>
        <w:t>奖励金额每人每年</w:t>
      </w:r>
      <w:r w:rsidR="005E33CC">
        <w:rPr>
          <w:rFonts w:ascii="仿宋_GB2312" w:eastAsia="仿宋_GB2312" w:hAnsi="宋体" w:cs="Times New Roman"/>
          <w:sz w:val="28"/>
          <w:szCs w:val="28"/>
        </w:rPr>
        <w:t>8</w:t>
      </w:r>
      <w:r>
        <w:rPr>
          <w:rFonts w:ascii="仿宋_GB2312" w:eastAsia="仿宋_GB2312" w:hAnsi="宋体" w:cs="Times New Roman" w:hint="eastAsia"/>
          <w:sz w:val="28"/>
          <w:szCs w:val="28"/>
        </w:rPr>
        <w:t>000元。</w:t>
      </w:r>
    </w:p>
    <w:p w:rsidR="006B0772" w:rsidRDefault="004504ED" w:rsidP="006B0772">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w:t>
      </w:r>
      <w:r w:rsidR="006B0772">
        <w:rPr>
          <w:rFonts w:ascii="仿宋_GB2312" w:eastAsia="仿宋_GB2312" w:hAnsi="宋体" w:hint="eastAsia"/>
          <w:b/>
          <w:sz w:val="28"/>
          <w:szCs w:val="28"/>
        </w:rPr>
        <w:t>、工作要求</w:t>
      </w:r>
    </w:p>
    <w:p w:rsidR="006B0772" w:rsidRDefault="006B0772" w:rsidP="006B0772">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5A6B5B" w:rsidRDefault="005A6B5B" w:rsidP="006B0772">
      <w:pPr>
        <w:tabs>
          <w:tab w:val="left" w:pos="1800"/>
        </w:tabs>
        <w:adjustRightInd w:val="0"/>
        <w:snapToGrid w:val="0"/>
        <w:spacing w:line="500" w:lineRule="exact"/>
        <w:ind w:firstLineChars="200" w:firstLine="562"/>
        <w:rPr>
          <w:rFonts w:ascii="仿宋_GB2312" w:eastAsia="仿宋_GB2312" w:hAnsi="宋体"/>
          <w:b/>
          <w:sz w:val="28"/>
          <w:szCs w:val="28"/>
        </w:rPr>
      </w:pPr>
    </w:p>
    <w:p w:rsidR="00CF16A3" w:rsidRDefault="00CF16A3" w:rsidP="00CF16A3">
      <w:pPr>
        <w:pStyle w:val="1"/>
        <w:numPr>
          <w:ilvl w:val="0"/>
          <w:numId w:val="1"/>
        </w:numPr>
        <w:spacing w:line="560" w:lineRule="exact"/>
        <w:ind w:firstLine="0"/>
        <w:rPr>
          <w:rFonts w:ascii="黑体" w:hAnsi="黑体" w:cs="黑体"/>
          <w:bCs/>
          <w:szCs w:val="30"/>
        </w:rPr>
      </w:pPr>
      <w:bookmarkStart w:id="37" w:name="_Toc83626103"/>
      <w:bookmarkStart w:id="38" w:name="_Toc83913025"/>
      <w:r>
        <w:rPr>
          <w:rFonts w:ascii="黑体" w:hAnsi="黑体" w:cs="黑体" w:hint="eastAsia"/>
          <w:bCs/>
          <w:szCs w:val="30"/>
        </w:rPr>
        <w:t>国睿奖学金</w:t>
      </w:r>
      <w:bookmarkEnd w:id="37"/>
      <w:bookmarkEnd w:id="38"/>
    </w:p>
    <w:p w:rsidR="005A6B5B" w:rsidRDefault="005A6B5B" w:rsidP="005A6B5B"/>
    <w:p w:rsidR="005A6B5B" w:rsidRDefault="005A6B5B" w:rsidP="005A6B5B">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“国睿奖学金”是由</w:t>
      </w:r>
      <w:r w:rsidRPr="005A6B5B">
        <w:rPr>
          <w:rFonts w:ascii="仿宋_GB2312" w:eastAsia="仿宋_GB2312" w:hAnsi="宋体" w:hint="eastAsia"/>
          <w:sz w:val="28"/>
          <w:szCs w:val="28"/>
        </w:rPr>
        <w:t>国睿科技股份有限公司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sidR="005F7F5C">
        <w:rPr>
          <w:rFonts w:ascii="仿宋_GB2312" w:eastAsia="仿宋_GB2312" w:hAnsi="宋体" w:hint="eastAsia"/>
          <w:sz w:val="28"/>
          <w:szCs w:val="28"/>
        </w:rPr>
        <w:t>电信</w:t>
      </w:r>
      <w:r>
        <w:rPr>
          <w:rFonts w:ascii="仿宋_GB2312" w:eastAsia="仿宋_GB2312" w:hAnsi="宋体" w:hint="eastAsia"/>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5A6B5B" w:rsidRDefault="005A6B5B" w:rsidP="005A6B5B">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5F7F5C" w:rsidRPr="005F7F5C" w:rsidRDefault="005F7F5C" w:rsidP="005F7F5C">
      <w:pPr>
        <w:tabs>
          <w:tab w:val="left" w:pos="1800"/>
        </w:tabs>
        <w:adjustRightInd w:val="0"/>
        <w:snapToGrid w:val="0"/>
        <w:spacing w:line="500" w:lineRule="exact"/>
        <w:ind w:firstLineChars="200" w:firstLine="560"/>
        <w:rPr>
          <w:rFonts w:ascii="仿宋_GB2312" w:eastAsia="仿宋_GB2312" w:hAnsi="宋体"/>
          <w:sz w:val="28"/>
          <w:szCs w:val="28"/>
        </w:rPr>
      </w:pPr>
      <w:r w:rsidRPr="005F7F5C">
        <w:rPr>
          <w:rFonts w:ascii="仿宋_GB2312" w:eastAsia="仿宋_GB2312" w:hAnsi="宋体" w:hint="eastAsia"/>
          <w:sz w:val="28"/>
          <w:szCs w:val="28"/>
        </w:rPr>
        <w:t>1.遵纪守法，品行端正，举止文明；</w:t>
      </w:r>
    </w:p>
    <w:p w:rsidR="005F7F5C" w:rsidRDefault="005F7F5C" w:rsidP="005F7F5C">
      <w:pPr>
        <w:tabs>
          <w:tab w:val="left" w:pos="1800"/>
        </w:tabs>
        <w:adjustRightInd w:val="0"/>
        <w:snapToGrid w:val="0"/>
        <w:spacing w:line="500" w:lineRule="exact"/>
        <w:ind w:firstLineChars="200" w:firstLine="560"/>
        <w:rPr>
          <w:rFonts w:ascii="仿宋_GB2312" w:eastAsia="仿宋_GB2312" w:hAnsi="宋体"/>
          <w:sz w:val="28"/>
          <w:szCs w:val="28"/>
        </w:rPr>
      </w:pPr>
      <w:r w:rsidRPr="005F7F5C">
        <w:rPr>
          <w:rFonts w:ascii="仿宋_GB2312" w:eastAsia="仿宋_GB2312" w:hAnsi="宋体" w:hint="eastAsia"/>
          <w:sz w:val="28"/>
          <w:szCs w:val="28"/>
        </w:rPr>
        <w:t>2.热爱祖国，尊敬师长，关心集体，团结同学；</w:t>
      </w:r>
    </w:p>
    <w:p w:rsidR="005F7F5C" w:rsidRPr="005F7F5C" w:rsidRDefault="005F7F5C" w:rsidP="005F7F5C">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sidRPr="005F7F5C">
        <w:rPr>
          <w:rFonts w:ascii="仿宋_GB2312" w:eastAsia="仿宋_GB2312" w:hAnsi="宋体" w:hint="eastAsia"/>
          <w:sz w:val="28"/>
          <w:szCs w:val="28"/>
        </w:rPr>
        <w:t>轨道交通信号与控制、自动化、智能装备与系统专业</w:t>
      </w:r>
      <w:r>
        <w:rPr>
          <w:rFonts w:ascii="仿宋_GB2312" w:eastAsia="仿宋_GB2312" w:hAnsi="宋体" w:hint="eastAsia"/>
          <w:sz w:val="28"/>
          <w:szCs w:val="28"/>
        </w:rPr>
        <w:t>学生</w:t>
      </w:r>
      <w:r>
        <w:rPr>
          <w:rFonts w:ascii="仿宋_GB2312" w:eastAsia="仿宋_GB2312" w:hAnsi="宋体"/>
          <w:sz w:val="28"/>
          <w:szCs w:val="28"/>
        </w:rPr>
        <w:t>；</w:t>
      </w:r>
    </w:p>
    <w:p w:rsidR="005F7F5C" w:rsidRPr="005F7F5C" w:rsidRDefault="005F7F5C" w:rsidP="005F7F5C">
      <w:pPr>
        <w:tabs>
          <w:tab w:val="left" w:pos="1800"/>
        </w:tabs>
        <w:adjustRightInd w:val="0"/>
        <w:snapToGrid w:val="0"/>
        <w:spacing w:line="500" w:lineRule="exact"/>
        <w:ind w:firstLineChars="200" w:firstLine="560"/>
        <w:rPr>
          <w:rFonts w:ascii="仿宋_GB2312" w:eastAsia="仿宋_GB2312" w:hAnsi="宋体"/>
          <w:sz w:val="28"/>
          <w:szCs w:val="28"/>
        </w:rPr>
      </w:pPr>
      <w:r w:rsidRPr="005F7F5C">
        <w:rPr>
          <w:rFonts w:ascii="仿宋_GB2312" w:eastAsia="仿宋_GB2312" w:hAnsi="宋体" w:hint="eastAsia"/>
          <w:sz w:val="28"/>
          <w:szCs w:val="28"/>
        </w:rPr>
        <w:t>4.积极参加体育锻炼，达到国家体质锻炼标准；</w:t>
      </w:r>
    </w:p>
    <w:p w:rsidR="005F7F5C" w:rsidRPr="005F7F5C" w:rsidRDefault="005F7F5C" w:rsidP="005F7F5C">
      <w:pPr>
        <w:tabs>
          <w:tab w:val="left" w:pos="1800"/>
        </w:tabs>
        <w:adjustRightInd w:val="0"/>
        <w:snapToGrid w:val="0"/>
        <w:spacing w:line="500" w:lineRule="exact"/>
        <w:ind w:firstLineChars="200" w:firstLine="560"/>
        <w:rPr>
          <w:rFonts w:ascii="仿宋_GB2312" w:eastAsia="仿宋_GB2312" w:hAnsi="宋体"/>
          <w:sz w:val="28"/>
          <w:szCs w:val="28"/>
        </w:rPr>
      </w:pPr>
      <w:r w:rsidRPr="005F7F5C">
        <w:rPr>
          <w:rFonts w:ascii="仿宋_GB2312" w:eastAsia="仿宋_GB2312" w:hAnsi="宋体" w:hint="eastAsia"/>
          <w:sz w:val="28"/>
          <w:szCs w:val="28"/>
        </w:rPr>
        <w:lastRenderedPageBreak/>
        <w:t>5.努力学习，学习成绩优秀，无不及格科目；</w:t>
      </w:r>
    </w:p>
    <w:p w:rsidR="005F7F5C" w:rsidRPr="005F7F5C" w:rsidRDefault="005F7F5C" w:rsidP="005F7F5C">
      <w:pPr>
        <w:tabs>
          <w:tab w:val="left" w:pos="1800"/>
        </w:tabs>
        <w:adjustRightInd w:val="0"/>
        <w:snapToGrid w:val="0"/>
        <w:spacing w:line="500" w:lineRule="exact"/>
        <w:ind w:firstLineChars="200" w:firstLine="560"/>
        <w:rPr>
          <w:rFonts w:ascii="仿宋_GB2312" w:eastAsia="仿宋_GB2312" w:hAnsi="宋体"/>
          <w:sz w:val="28"/>
          <w:szCs w:val="28"/>
        </w:rPr>
      </w:pPr>
      <w:r w:rsidRPr="005F7F5C">
        <w:rPr>
          <w:rFonts w:ascii="仿宋_GB2312" w:eastAsia="仿宋_GB2312" w:hAnsi="宋体" w:hint="eastAsia"/>
          <w:sz w:val="28"/>
          <w:szCs w:val="28"/>
        </w:rPr>
        <w:t>6.英语CET-4及以上；</w:t>
      </w:r>
    </w:p>
    <w:p w:rsidR="005A6B5B" w:rsidRDefault="005F7F5C" w:rsidP="005F7F5C">
      <w:pPr>
        <w:tabs>
          <w:tab w:val="left" w:pos="1800"/>
        </w:tabs>
        <w:adjustRightInd w:val="0"/>
        <w:snapToGrid w:val="0"/>
        <w:spacing w:line="500" w:lineRule="exact"/>
        <w:ind w:firstLineChars="200" w:firstLine="560"/>
        <w:rPr>
          <w:rFonts w:ascii="仿宋_GB2312" w:eastAsia="仿宋_GB2312" w:hAnsi="宋体"/>
          <w:sz w:val="28"/>
          <w:szCs w:val="28"/>
        </w:rPr>
      </w:pPr>
      <w:r w:rsidRPr="005F7F5C">
        <w:rPr>
          <w:rFonts w:ascii="仿宋_GB2312" w:eastAsia="仿宋_GB2312" w:hAnsi="宋体" w:hint="eastAsia"/>
          <w:sz w:val="28"/>
          <w:szCs w:val="28"/>
        </w:rPr>
        <w:t>7.有学术研究成项目开发成果者优先。</w:t>
      </w:r>
    </w:p>
    <w:p w:rsidR="005A6B5B" w:rsidRDefault="005A6B5B" w:rsidP="005A6B5B">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5A6B5B" w:rsidRDefault="005F7F5C" w:rsidP="005A6B5B">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电信</w:t>
      </w:r>
      <w:r w:rsidR="005A6B5B">
        <w:rPr>
          <w:rFonts w:ascii="仿宋_GB2312" w:eastAsia="仿宋_GB2312" w:hAnsi="宋体" w:hint="eastAsia"/>
          <w:sz w:val="28"/>
          <w:szCs w:val="28"/>
        </w:rPr>
        <w:t>学院</w:t>
      </w:r>
      <w:r>
        <w:rPr>
          <w:rFonts w:ascii="仿宋_GB2312" w:eastAsia="仿宋_GB2312" w:hAnsi="宋体"/>
          <w:sz w:val="28"/>
          <w:szCs w:val="28"/>
        </w:rPr>
        <w:t>2</w:t>
      </w:r>
      <w:r w:rsidR="005A6B5B">
        <w:rPr>
          <w:rFonts w:ascii="仿宋_GB2312" w:eastAsia="仿宋_GB2312" w:hAnsi="宋体" w:hint="eastAsia"/>
          <w:sz w:val="28"/>
          <w:szCs w:val="28"/>
        </w:rPr>
        <w:t>人,</w:t>
      </w:r>
      <w:r w:rsidR="005A6B5B">
        <w:rPr>
          <w:rFonts w:ascii="仿宋_GB2312" w:eastAsia="仿宋_GB2312" w:hAnsi="宋体" w:cs="Times New Roman" w:hint="eastAsia"/>
          <w:sz w:val="28"/>
          <w:szCs w:val="28"/>
        </w:rPr>
        <w:t>奖励金额每人每年</w:t>
      </w:r>
      <w:r>
        <w:rPr>
          <w:rFonts w:ascii="仿宋_GB2312" w:eastAsia="仿宋_GB2312" w:hAnsi="宋体" w:cs="Times New Roman"/>
          <w:sz w:val="28"/>
          <w:szCs w:val="28"/>
        </w:rPr>
        <w:t>5</w:t>
      </w:r>
      <w:r w:rsidR="005A6B5B">
        <w:rPr>
          <w:rFonts w:ascii="仿宋_GB2312" w:eastAsia="仿宋_GB2312" w:hAnsi="宋体" w:cs="Times New Roman" w:hint="eastAsia"/>
          <w:sz w:val="28"/>
          <w:szCs w:val="28"/>
        </w:rPr>
        <w:t>000元。</w:t>
      </w:r>
    </w:p>
    <w:p w:rsidR="005A6B5B" w:rsidRDefault="005A6B5B" w:rsidP="005A6B5B">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5A6B5B" w:rsidRDefault="005A6B5B" w:rsidP="005A6B5B">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5F7F5C" w:rsidRDefault="005F7F5C" w:rsidP="005A6B5B">
      <w:pPr>
        <w:tabs>
          <w:tab w:val="left" w:pos="1800"/>
        </w:tabs>
        <w:adjustRightInd w:val="0"/>
        <w:snapToGrid w:val="0"/>
        <w:spacing w:line="500" w:lineRule="exact"/>
        <w:ind w:firstLineChars="200" w:firstLine="560"/>
        <w:rPr>
          <w:rFonts w:ascii="仿宋_GB2312" w:eastAsia="仿宋_GB2312" w:hAnsi="宋体"/>
          <w:sz w:val="28"/>
          <w:szCs w:val="28"/>
        </w:rPr>
      </w:pPr>
    </w:p>
    <w:p w:rsidR="00CF16A3" w:rsidRDefault="00CF16A3" w:rsidP="00CF16A3">
      <w:pPr>
        <w:pStyle w:val="1"/>
        <w:numPr>
          <w:ilvl w:val="0"/>
          <w:numId w:val="1"/>
        </w:numPr>
        <w:spacing w:line="560" w:lineRule="exact"/>
        <w:ind w:firstLine="0"/>
        <w:rPr>
          <w:rFonts w:ascii="黑体" w:hAnsi="黑体" w:cs="黑体"/>
          <w:bCs/>
          <w:szCs w:val="30"/>
        </w:rPr>
      </w:pPr>
      <w:bookmarkStart w:id="39" w:name="_Toc83626105"/>
      <w:bookmarkStart w:id="40" w:name="_Toc83913026"/>
      <w:r>
        <w:rPr>
          <w:rFonts w:ascii="黑体" w:hAnsi="黑体" w:cs="黑体" w:hint="eastAsia"/>
          <w:bCs/>
          <w:szCs w:val="30"/>
        </w:rPr>
        <w:t>思源时代奖学金</w:t>
      </w:r>
      <w:bookmarkEnd w:id="39"/>
      <w:bookmarkEnd w:id="40"/>
    </w:p>
    <w:p w:rsidR="005F7F5C" w:rsidRDefault="005F7F5C" w:rsidP="005F7F5C"/>
    <w:p w:rsidR="005F7F5C" w:rsidRDefault="005F7F5C" w:rsidP="005F7F5C">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“思源时代奖学金”是由</w:t>
      </w:r>
      <w:r w:rsidRPr="005F7F5C">
        <w:rPr>
          <w:rFonts w:ascii="仿宋_GB2312" w:eastAsia="仿宋_GB2312" w:hAnsi="宋体" w:hint="eastAsia"/>
          <w:sz w:val="28"/>
          <w:szCs w:val="28"/>
        </w:rPr>
        <w:t>北京思源时代科技有限公司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sidR="004E79C0">
        <w:rPr>
          <w:rFonts w:ascii="仿宋_GB2312" w:eastAsia="仿宋_GB2312" w:hAnsi="宋体" w:hint="eastAsia"/>
          <w:sz w:val="28"/>
          <w:szCs w:val="28"/>
        </w:rPr>
        <w:t>计算机</w:t>
      </w:r>
      <w:r>
        <w:rPr>
          <w:rFonts w:ascii="仿宋_GB2312" w:eastAsia="仿宋_GB2312" w:hAnsi="宋体" w:hint="eastAsia"/>
          <w:sz w:val="28"/>
          <w:szCs w:val="28"/>
        </w:rPr>
        <w:t>学院</w:t>
      </w:r>
      <w:r w:rsidR="004E79C0">
        <w:rPr>
          <w:rFonts w:ascii="仿宋_GB2312" w:eastAsia="仿宋_GB2312" w:hAnsi="宋体" w:hint="eastAsia"/>
          <w:sz w:val="28"/>
          <w:szCs w:val="28"/>
        </w:rPr>
        <w:t>和</w:t>
      </w:r>
      <w:r w:rsidR="004E79C0">
        <w:rPr>
          <w:rFonts w:ascii="仿宋_GB2312" w:eastAsia="仿宋_GB2312" w:hAnsi="宋体"/>
          <w:sz w:val="28"/>
          <w:szCs w:val="28"/>
        </w:rPr>
        <w:t>软件学院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5F7F5C" w:rsidRDefault="005F7F5C" w:rsidP="005F7F5C">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4E79C0" w:rsidRDefault="004E79C0" w:rsidP="004E79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Pr>
          <w:rFonts w:ascii="仿宋_GB2312" w:eastAsia="仿宋_GB2312" w:hAnsi="宋体" w:cs="Times New Roman" w:hint="eastAsia"/>
          <w:sz w:val="28"/>
          <w:szCs w:val="28"/>
        </w:rPr>
        <w:t>学习勤奋、刻苦，学习成绩优良；</w:t>
      </w:r>
    </w:p>
    <w:p w:rsidR="004E79C0" w:rsidRDefault="004E79C0" w:rsidP="004E79C0">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Pr>
          <w:rFonts w:ascii="仿宋_GB2312" w:eastAsia="仿宋_GB2312" w:hAnsi="宋体" w:cs="Times New Roman" w:hint="eastAsia"/>
          <w:sz w:val="28"/>
          <w:szCs w:val="28"/>
        </w:rPr>
        <w:t>符合北京交通大学专项奖学金其他评选基本条件。</w:t>
      </w:r>
    </w:p>
    <w:p w:rsidR="005F7F5C" w:rsidRDefault="005F7F5C" w:rsidP="005F7F5C">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5F7F5C" w:rsidRDefault="004E79C0" w:rsidP="005F7F5C">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计算机</w:t>
      </w:r>
      <w:r w:rsidR="005F7F5C">
        <w:rPr>
          <w:rFonts w:ascii="仿宋_GB2312" w:eastAsia="仿宋_GB2312" w:hAnsi="宋体" w:hint="eastAsia"/>
          <w:sz w:val="28"/>
          <w:szCs w:val="28"/>
        </w:rPr>
        <w:t>学院</w:t>
      </w:r>
      <w:r>
        <w:rPr>
          <w:rFonts w:ascii="仿宋_GB2312" w:eastAsia="仿宋_GB2312" w:hAnsi="宋体"/>
          <w:sz w:val="28"/>
          <w:szCs w:val="28"/>
        </w:rPr>
        <w:t>5</w:t>
      </w:r>
      <w:r w:rsidR="005F7F5C">
        <w:rPr>
          <w:rFonts w:ascii="仿宋_GB2312" w:eastAsia="仿宋_GB2312" w:hAnsi="宋体" w:hint="eastAsia"/>
          <w:sz w:val="28"/>
          <w:szCs w:val="28"/>
        </w:rPr>
        <w:t>人</w:t>
      </w:r>
      <w:r>
        <w:rPr>
          <w:rFonts w:ascii="仿宋_GB2312" w:eastAsia="仿宋_GB2312" w:hAnsi="宋体" w:hint="eastAsia"/>
          <w:sz w:val="28"/>
          <w:szCs w:val="28"/>
        </w:rPr>
        <w:t>、</w:t>
      </w:r>
      <w:r>
        <w:rPr>
          <w:rFonts w:ascii="仿宋_GB2312" w:eastAsia="仿宋_GB2312" w:hAnsi="宋体"/>
          <w:sz w:val="28"/>
          <w:szCs w:val="28"/>
        </w:rPr>
        <w:t>软件学院</w:t>
      </w:r>
      <w:r>
        <w:rPr>
          <w:rFonts w:ascii="仿宋_GB2312" w:eastAsia="仿宋_GB2312" w:hAnsi="宋体" w:hint="eastAsia"/>
          <w:sz w:val="28"/>
          <w:szCs w:val="28"/>
        </w:rPr>
        <w:t>5人</w:t>
      </w:r>
      <w:r>
        <w:rPr>
          <w:rFonts w:ascii="仿宋_GB2312" w:eastAsia="仿宋_GB2312" w:hAnsi="宋体"/>
          <w:sz w:val="28"/>
          <w:szCs w:val="28"/>
        </w:rPr>
        <w:t>，</w:t>
      </w:r>
      <w:r w:rsidR="005F7F5C">
        <w:rPr>
          <w:rFonts w:ascii="仿宋_GB2312" w:eastAsia="仿宋_GB2312" w:hAnsi="宋体" w:cs="Times New Roman" w:hint="eastAsia"/>
          <w:sz w:val="28"/>
          <w:szCs w:val="28"/>
        </w:rPr>
        <w:t>奖励金额每人每年</w:t>
      </w:r>
      <w:r w:rsidR="005F7F5C">
        <w:rPr>
          <w:rFonts w:ascii="仿宋_GB2312" w:eastAsia="仿宋_GB2312" w:hAnsi="宋体" w:cs="Times New Roman"/>
          <w:sz w:val="28"/>
          <w:szCs w:val="28"/>
        </w:rPr>
        <w:t>5</w:t>
      </w:r>
      <w:r w:rsidR="005F7F5C">
        <w:rPr>
          <w:rFonts w:ascii="仿宋_GB2312" w:eastAsia="仿宋_GB2312" w:hAnsi="宋体" w:cs="Times New Roman" w:hint="eastAsia"/>
          <w:sz w:val="28"/>
          <w:szCs w:val="28"/>
        </w:rPr>
        <w:t>000元。</w:t>
      </w:r>
    </w:p>
    <w:p w:rsidR="005F7F5C" w:rsidRDefault="005F7F5C" w:rsidP="005F7F5C">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5F7F5C" w:rsidRDefault="005F7F5C" w:rsidP="005F7F5C">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CF16A3" w:rsidRDefault="00CF16A3" w:rsidP="00CF16A3">
      <w:pPr>
        <w:spacing w:line="560" w:lineRule="exact"/>
        <w:ind w:firstLineChars="200" w:firstLine="560"/>
        <w:rPr>
          <w:rFonts w:ascii="仿宋" w:eastAsia="仿宋" w:hAnsi="仿宋" w:cs="仿宋"/>
          <w:bCs/>
          <w:sz w:val="28"/>
          <w:szCs w:val="28"/>
        </w:rPr>
      </w:pPr>
    </w:p>
    <w:p w:rsidR="00CF16A3" w:rsidRDefault="00CF16A3" w:rsidP="00CF16A3">
      <w:pPr>
        <w:pStyle w:val="1"/>
        <w:numPr>
          <w:ilvl w:val="0"/>
          <w:numId w:val="1"/>
        </w:numPr>
        <w:spacing w:line="560" w:lineRule="exact"/>
        <w:ind w:firstLine="0"/>
        <w:rPr>
          <w:rFonts w:ascii="黑体" w:hAnsi="黑体" w:cs="黑体"/>
          <w:bCs/>
          <w:szCs w:val="30"/>
        </w:rPr>
      </w:pPr>
      <w:bookmarkStart w:id="41" w:name="_Toc83626106"/>
      <w:bookmarkStart w:id="42" w:name="_Toc83913027"/>
      <w:r>
        <w:rPr>
          <w:rFonts w:ascii="黑体" w:hAnsi="黑体" w:cs="黑体" w:hint="eastAsia"/>
          <w:bCs/>
          <w:szCs w:val="30"/>
        </w:rPr>
        <w:t>钟茂钧奖学金</w:t>
      </w:r>
      <w:bookmarkEnd w:id="41"/>
      <w:bookmarkEnd w:id="42"/>
    </w:p>
    <w:p w:rsidR="00C5014D" w:rsidRDefault="00C5014D" w:rsidP="00C5014D"/>
    <w:p w:rsidR="00C5014D" w:rsidRDefault="00C5014D" w:rsidP="00C5014D">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sidR="00362DC7">
        <w:rPr>
          <w:rFonts w:ascii="仿宋_GB2312" w:eastAsia="仿宋_GB2312" w:hAnsi="宋体" w:hint="eastAsia"/>
          <w:sz w:val="28"/>
          <w:szCs w:val="28"/>
        </w:rPr>
        <w:t>钟茂钧</w:t>
      </w:r>
      <w:r>
        <w:rPr>
          <w:rFonts w:ascii="仿宋_GB2312" w:eastAsia="仿宋_GB2312" w:hAnsi="宋体" w:hint="eastAsia"/>
          <w:sz w:val="28"/>
          <w:szCs w:val="28"/>
        </w:rPr>
        <w:t>奖学金”是由</w:t>
      </w:r>
      <w:r w:rsidR="00362DC7" w:rsidRPr="00362DC7">
        <w:rPr>
          <w:rFonts w:ascii="仿宋_GB2312" w:eastAsia="仿宋_GB2312" w:hAnsi="宋体" w:hint="eastAsia"/>
          <w:sz w:val="28"/>
          <w:szCs w:val="28"/>
        </w:rPr>
        <w:t>北京中瑞特通讯设备有限公司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sidR="00362DC7" w:rsidRPr="00362DC7">
        <w:rPr>
          <w:rFonts w:ascii="仿宋_GB2312" w:eastAsia="仿宋_GB2312" w:hAnsi="宋体" w:hint="eastAsia"/>
          <w:sz w:val="28"/>
          <w:szCs w:val="28"/>
        </w:rPr>
        <w:t>电信学院、计算机学院和詹天佑学院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C5014D" w:rsidRDefault="00C5014D" w:rsidP="00C5014D">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C5014D" w:rsidRDefault="00C5014D" w:rsidP="00C5014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Pr>
          <w:rFonts w:ascii="仿宋_GB2312" w:eastAsia="仿宋_GB2312" w:hAnsi="宋体" w:cs="Times New Roman" w:hint="eastAsia"/>
          <w:sz w:val="28"/>
          <w:szCs w:val="28"/>
        </w:rPr>
        <w:t>学习勤奋、刻苦，学习成绩优</w:t>
      </w:r>
      <w:r w:rsidR="00362DC7">
        <w:rPr>
          <w:rFonts w:ascii="仿宋_GB2312" w:eastAsia="仿宋_GB2312" w:hAnsi="宋体" w:cs="Times New Roman" w:hint="eastAsia"/>
          <w:sz w:val="28"/>
          <w:szCs w:val="28"/>
        </w:rPr>
        <w:t>秀</w:t>
      </w:r>
      <w:r>
        <w:rPr>
          <w:rFonts w:ascii="仿宋_GB2312" w:eastAsia="仿宋_GB2312" w:hAnsi="宋体" w:cs="Times New Roman" w:hint="eastAsia"/>
          <w:sz w:val="28"/>
          <w:szCs w:val="28"/>
        </w:rPr>
        <w:t>；</w:t>
      </w:r>
    </w:p>
    <w:p w:rsidR="00362DC7" w:rsidRDefault="00362DC7" w:rsidP="00C5014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sidRPr="00362DC7">
        <w:rPr>
          <w:rFonts w:ascii="仿宋_GB2312" w:eastAsia="仿宋_GB2312" w:hAnsi="宋体" w:cs="Times New Roman" w:hint="eastAsia"/>
          <w:sz w:val="28"/>
          <w:szCs w:val="28"/>
        </w:rPr>
        <w:t>综合素质突出</w:t>
      </w:r>
      <w:r>
        <w:rPr>
          <w:rFonts w:ascii="仿宋_GB2312" w:eastAsia="仿宋_GB2312" w:hAnsi="宋体" w:cs="Times New Roman" w:hint="eastAsia"/>
          <w:sz w:val="28"/>
          <w:szCs w:val="28"/>
        </w:rPr>
        <w:t>；</w:t>
      </w:r>
    </w:p>
    <w:p w:rsidR="00C5014D" w:rsidRDefault="00362DC7" w:rsidP="00C5014D">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lastRenderedPageBreak/>
        <w:t>3</w:t>
      </w:r>
      <w:r w:rsidR="00C5014D">
        <w:rPr>
          <w:rFonts w:ascii="仿宋_GB2312" w:eastAsia="仿宋_GB2312" w:hAnsi="宋体" w:cs="Times New Roman"/>
          <w:sz w:val="28"/>
          <w:szCs w:val="28"/>
        </w:rPr>
        <w:t>.</w:t>
      </w:r>
      <w:r w:rsidR="00C5014D">
        <w:rPr>
          <w:rFonts w:ascii="仿宋_GB2312" w:eastAsia="仿宋_GB2312" w:hAnsi="宋体" w:cs="Times New Roman" w:hint="eastAsia"/>
          <w:sz w:val="28"/>
          <w:szCs w:val="28"/>
        </w:rPr>
        <w:t>符合北京交通大学专项奖学金其他评选基本条件。</w:t>
      </w:r>
    </w:p>
    <w:p w:rsidR="00C5014D" w:rsidRDefault="00C5014D" w:rsidP="00C5014D">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C5014D" w:rsidRDefault="002F42F2" w:rsidP="00C5014D">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电信</w:t>
      </w:r>
      <w:r w:rsidR="00C5014D">
        <w:rPr>
          <w:rFonts w:ascii="仿宋_GB2312" w:eastAsia="仿宋_GB2312" w:hAnsi="宋体" w:hint="eastAsia"/>
          <w:sz w:val="28"/>
          <w:szCs w:val="28"/>
        </w:rPr>
        <w:t>学院</w:t>
      </w:r>
      <w:r w:rsidR="00C5014D">
        <w:rPr>
          <w:rFonts w:ascii="仿宋_GB2312" w:eastAsia="仿宋_GB2312" w:hAnsi="宋体"/>
          <w:sz w:val="28"/>
          <w:szCs w:val="28"/>
        </w:rPr>
        <w:t>5</w:t>
      </w:r>
      <w:r w:rsidR="00C5014D">
        <w:rPr>
          <w:rFonts w:ascii="仿宋_GB2312" w:eastAsia="仿宋_GB2312" w:hAnsi="宋体" w:hint="eastAsia"/>
          <w:sz w:val="28"/>
          <w:szCs w:val="28"/>
        </w:rPr>
        <w:t>人、</w:t>
      </w:r>
      <w:r>
        <w:rPr>
          <w:rFonts w:ascii="仿宋_GB2312" w:eastAsia="仿宋_GB2312" w:hAnsi="宋体" w:hint="eastAsia"/>
          <w:sz w:val="28"/>
          <w:szCs w:val="28"/>
        </w:rPr>
        <w:t>计算机</w:t>
      </w:r>
      <w:r w:rsidR="00C5014D">
        <w:rPr>
          <w:rFonts w:ascii="仿宋_GB2312" w:eastAsia="仿宋_GB2312" w:hAnsi="宋体"/>
          <w:sz w:val="28"/>
          <w:szCs w:val="28"/>
        </w:rPr>
        <w:t>学院</w:t>
      </w:r>
      <w:r w:rsidR="00C5014D">
        <w:rPr>
          <w:rFonts w:ascii="仿宋_GB2312" w:eastAsia="仿宋_GB2312" w:hAnsi="宋体" w:hint="eastAsia"/>
          <w:sz w:val="28"/>
          <w:szCs w:val="28"/>
        </w:rPr>
        <w:t>5人</w:t>
      </w:r>
      <w:r>
        <w:rPr>
          <w:rFonts w:ascii="仿宋_GB2312" w:eastAsia="仿宋_GB2312" w:hAnsi="宋体" w:hint="eastAsia"/>
          <w:sz w:val="28"/>
          <w:szCs w:val="28"/>
        </w:rPr>
        <w:t>、</w:t>
      </w:r>
      <w:r>
        <w:rPr>
          <w:rFonts w:ascii="仿宋_GB2312" w:eastAsia="仿宋_GB2312" w:hAnsi="宋体"/>
          <w:sz w:val="28"/>
          <w:szCs w:val="28"/>
        </w:rPr>
        <w:t>詹天佑学院</w:t>
      </w:r>
      <w:r>
        <w:rPr>
          <w:rFonts w:ascii="仿宋_GB2312" w:eastAsia="仿宋_GB2312" w:hAnsi="宋体" w:hint="eastAsia"/>
          <w:sz w:val="28"/>
          <w:szCs w:val="28"/>
        </w:rPr>
        <w:t>10人</w:t>
      </w:r>
      <w:r w:rsidR="00C5014D">
        <w:rPr>
          <w:rFonts w:ascii="仿宋_GB2312" w:eastAsia="仿宋_GB2312" w:hAnsi="宋体"/>
          <w:sz w:val="28"/>
          <w:szCs w:val="28"/>
        </w:rPr>
        <w:t>，</w:t>
      </w:r>
      <w:r w:rsidR="00C5014D">
        <w:rPr>
          <w:rFonts w:ascii="仿宋_GB2312" w:eastAsia="仿宋_GB2312" w:hAnsi="宋体" w:cs="Times New Roman" w:hint="eastAsia"/>
          <w:sz w:val="28"/>
          <w:szCs w:val="28"/>
        </w:rPr>
        <w:t>奖励金额每人每年</w:t>
      </w:r>
      <w:r w:rsidR="00C5014D">
        <w:rPr>
          <w:rFonts w:ascii="仿宋_GB2312" w:eastAsia="仿宋_GB2312" w:hAnsi="宋体" w:cs="Times New Roman"/>
          <w:sz w:val="28"/>
          <w:szCs w:val="28"/>
        </w:rPr>
        <w:t>5</w:t>
      </w:r>
      <w:r w:rsidR="00C5014D">
        <w:rPr>
          <w:rFonts w:ascii="仿宋_GB2312" w:eastAsia="仿宋_GB2312" w:hAnsi="宋体" w:cs="Times New Roman" w:hint="eastAsia"/>
          <w:sz w:val="28"/>
          <w:szCs w:val="28"/>
        </w:rPr>
        <w:t>000元。</w:t>
      </w:r>
    </w:p>
    <w:p w:rsidR="002F42F2" w:rsidRDefault="00C5014D" w:rsidP="002F42F2">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C5014D" w:rsidRDefault="00C5014D" w:rsidP="002F42F2">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2F42F2" w:rsidRPr="002F42F2" w:rsidRDefault="002F42F2" w:rsidP="002F42F2">
      <w:pPr>
        <w:tabs>
          <w:tab w:val="left" w:pos="1800"/>
        </w:tabs>
        <w:adjustRightInd w:val="0"/>
        <w:snapToGrid w:val="0"/>
        <w:spacing w:line="500" w:lineRule="exact"/>
        <w:ind w:firstLineChars="200" w:firstLine="562"/>
        <w:rPr>
          <w:rFonts w:ascii="仿宋_GB2312" w:eastAsia="仿宋_GB2312" w:hAnsi="宋体"/>
          <w:b/>
          <w:sz w:val="28"/>
          <w:szCs w:val="28"/>
        </w:rPr>
      </w:pPr>
    </w:p>
    <w:p w:rsidR="00CF16A3" w:rsidRDefault="00CF16A3" w:rsidP="00CF16A3">
      <w:pPr>
        <w:pStyle w:val="1"/>
        <w:numPr>
          <w:ilvl w:val="0"/>
          <w:numId w:val="1"/>
        </w:numPr>
        <w:spacing w:line="560" w:lineRule="exact"/>
        <w:ind w:firstLine="0"/>
        <w:rPr>
          <w:rFonts w:ascii="黑体" w:hAnsi="黑体" w:cs="黑体"/>
          <w:bCs/>
          <w:szCs w:val="30"/>
        </w:rPr>
      </w:pPr>
      <w:bookmarkStart w:id="43" w:name="_Toc83626107"/>
      <w:bookmarkStart w:id="44" w:name="_Toc83913028"/>
      <w:r>
        <w:rPr>
          <w:rFonts w:ascii="黑体" w:hAnsi="黑体" w:cs="黑体" w:hint="eastAsia"/>
          <w:bCs/>
          <w:szCs w:val="30"/>
        </w:rPr>
        <w:t>同程旅行</w:t>
      </w:r>
      <w:r>
        <w:rPr>
          <w:rFonts w:ascii="黑体" w:hAnsi="黑体" w:cs="黑体"/>
          <w:bCs/>
          <w:szCs w:val="30"/>
        </w:rPr>
        <w:t>奖学金</w:t>
      </w:r>
      <w:bookmarkEnd w:id="43"/>
      <w:bookmarkEnd w:id="44"/>
    </w:p>
    <w:p w:rsidR="002F42F2" w:rsidRDefault="002F42F2" w:rsidP="002F42F2"/>
    <w:p w:rsidR="002F42F2" w:rsidRDefault="002F42F2" w:rsidP="002F42F2">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“同程旅行奖学金”是由</w:t>
      </w:r>
      <w:r w:rsidRPr="002F42F2">
        <w:rPr>
          <w:rFonts w:ascii="仿宋_GB2312" w:eastAsia="仿宋_GB2312" w:hAnsi="宋体" w:hint="eastAsia"/>
          <w:sz w:val="28"/>
          <w:szCs w:val="28"/>
        </w:rPr>
        <w:t>苏州创旅天下信息技术有限公司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运输</w:t>
      </w:r>
      <w:r w:rsidRPr="00362DC7">
        <w:rPr>
          <w:rFonts w:ascii="仿宋_GB2312" w:eastAsia="仿宋_GB2312" w:hAnsi="宋体" w:hint="eastAsia"/>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2F42F2" w:rsidRDefault="002F42F2" w:rsidP="002F42F2">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2F42F2" w:rsidRPr="002F42F2" w:rsidRDefault="002F42F2" w:rsidP="002F42F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2F42F2">
        <w:rPr>
          <w:rFonts w:ascii="仿宋_GB2312" w:eastAsia="仿宋_GB2312" w:hAnsi="宋体" w:cs="Times New Roman" w:hint="eastAsia"/>
          <w:sz w:val="28"/>
          <w:szCs w:val="28"/>
        </w:rPr>
        <w:t>1.</w:t>
      </w:r>
      <w:r w:rsidR="00E313F6" w:rsidRPr="002F42F2">
        <w:rPr>
          <w:rFonts w:ascii="仿宋_GB2312" w:eastAsia="仿宋_GB2312" w:hAnsi="宋体" w:cs="Times New Roman" w:hint="eastAsia"/>
          <w:sz w:val="28"/>
          <w:szCs w:val="28"/>
        </w:rPr>
        <w:t>品行端正、诚实、勤奋、能够团结同学；</w:t>
      </w:r>
    </w:p>
    <w:p w:rsidR="002F42F2" w:rsidRPr="002F42F2" w:rsidRDefault="002F42F2" w:rsidP="002F42F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2F42F2">
        <w:rPr>
          <w:rFonts w:ascii="仿宋_GB2312" w:eastAsia="仿宋_GB2312" w:hAnsi="宋体" w:cs="Times New Roman" w:hint="eastAsia"/>
          <w:sz w:val="28"/>
          <w:szCs w:val="28"/>
        </w:rPr>
        <w:t>2.</w:t>
      </w:r>
      <w:r w:rsidR="00E313F6" w:rsidRPr="002F42F2">
        <w:rPr>
          <w:rFonts w:ascii="仿宋_GB2312" w:eastAsia="仿宋_GB2312" w:hAnsi="宋体" w:cs="Times New Roman" w:hint="eastAsia"/>
          <w:sz w:val="28"/>
          <w:szCs w:val="28"/>
        </w:rPr>
        <w:t xml:space="preserve">学习努力，成绩名列本专业前茅； </w:t>
      </w:r>
    </w:p>
    <w:p w:rsidR="002F42F2" w:rsidRPr="002F42F2" w:rsidRDefault="002F42F2" w:rsidP="002F42F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2F42F2">
        <w:rPr>
          <w:rFonts w:ascii="仿宋_GB2312" w:eastAsia="仿宋_GB2312" w:hAnsi="宋体" w:cs="Times New Roman" w:hint="eastAsia"/>
          <w:sz w:val="28"/>
          <w:szCs w:val="28"/>
        </w:rPr>
        <w:t>3.</w:t>
      </w:r>
      <w:r w:rsidR="00E313F6" w:rsidRPr="002F42F2">
        <w:rPr>
          <w:rFonts w:ascii="仿宋_GB2312" w:eastAsia="仿宋_GB2312" w:hAnsi="宋体" w:cs="Times New Roman" w:hint="eastAsia"/>
          <w:sz w:val="28"/>
          <w:szCs w:val="28"/>
        </w:rPr>
        <w:t>基础知识和专业知识扎实</w:t>
      </w:r>
      <w:r w:rsidR="00E313F6">
        <w:rPr>
          <w:rFonts w:ascii="仿宋_GB2312" w:eastAsia="仿宋_GB2312" w:hAnsi="宋体" w:cs="Times New Roman" w:hint="eastAsia"/>
          <w:sz w:val="28"/>
          <w:szCs w:val="28"/>
        </w:rPr>
        <w:t>；</w:t>
      </w:r>
    </w:p>
    <w:p w:rsidR="002F42F2" w:rsidRDefault="002F42F2" w:rsidP="00E313F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2F42F2">
        <w:rPr>
          <w:rFonts w:ascii="仿宋_GB2312" w:eastAsia="仿宋_GB2312" w:hAnsi="宋体" w:cs="Times New Roman" w:hint="eastAsia"/>
          <w:sz w:val="28"/>
          <w:szCs w:val="28"/>
        </w:rPr>
        <w:t>4.</w:t>
      </w:r>
      <w:r>
        <w:rPr>
          <w:rFonts w:ascii="仿宋_GB2312" w:eastAsia="仿宋_GB2312" w:hAnsi="宋体" w:cs="Times New Roman" w:hint="eastAsia"/>
          <w:sz w:val="28"/>
          <w:szCs w:val="28"/>
        </w:rPr>
        <w:t>符合北京交通大学专项奖学金其他评选基本条件。</w:t>
      </w:r>
    </w:p>
    <w:p w:rsidR="002F42F2" w:rsidRDefault="002F42F2" w:rsidP="002F42F2">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2F42F2" w:rsidRDefault="00E313F6" w:rsidP="002F42F2">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运输</w:t>
      </w:r>
      <w:r w:rsidR="002F42F2">
        <w:rPr>
          <w:rFonts w:ascii="仿宋_GB2312" w:eastAsia="仿宋_GB2312" w:hAnsi="宋体" w:hint="eastAsia"/>
          <w:sz w:val="28"/>
          <w:szCs w:val="28"/>
        </w:rPr>
        <w:t>学院</w:t>
      </w:r>
      <w:r>
        <w:rPr>
          <w:rFonts w:ascii="仿宋_GB2312" w:eastAsia="仿宋_GB2312" w:hAnsi="宋体"/>
          <w:sz w:val="28"/>
          <w:szCs w:val="28"/>
        </w:rPr>
        <w:t>2</w:t>
      </w:r>
      <w:r w:rsidR="002F42F2">
        <w:rPr>
          <w:rFonts w:ascii="仿宋_GB2312" w:eastAsia="仿宋_GB2312" w:hAnsi="宋体" w:hint="eastAsia"/>
          <w:sz w:val="28"/>
          <w:szCs w:val="28"/>
        </w:rPr>
        <w:t>人</w:t>
      </w:r>
      <w:r w:rsidR="002F42F2">
        <w:rPr>
          <w:rFonts w:ascii="仿宋_GB2312" w:eastAsia="仿宋_GB2312" w:hAnsi="宋体"/>
          <w:sz w:val="28"/>
          <w:szCs w:val="28"/>
        </w:rPr>
        <w:t>，</w:t>
      </w:r>
      <w:r w:rsidR="002F42F2">
        <w:rPr>
          <w:rFonts w:ascii="仿宋_GB2312" w:eastAsia="仿宋_GB2312" w:hAnsi="宋体" w:cs="Times New Roman" w:hint="eastAsia"/>
          <w:sz w:val="28"/>
          <w:szCs w:val="28"/>
        </w:rPr>
        <w:t>奖励金额每人每年</w:t>
      </w:r>
      <w:r>
        <w:rPr>
          <w:rFonts w:ascii="仿宋_GB2312" w:eastAsia="仿宋_GB2312" w:hAnsi="宋体" w:cs="Times New Roman"/>
          <w:sz w:val="28"/>
          <w:szCs w:val="28"/>
        </w:rPr>
        <w:t>2</w:t>
      </w:r>
      <w:r w:rsidR="002F42F2">
        <w:rPr>
          <w:rFonts w:ascii="仿宋_GB2312" w:eastAsia="仿宋_GB2312" w:hAnsi="宋体" w:cs="Times New Roman" w:hint="eastAsia"/>
          <w:sz w:val="28"/>
          <w:szCs w:val="28"/>
        </w:rPr>
        <w:t>000元。</w:t>
      </w:r>
    </w:p>
    <w:p w:rsidR="002F42F2" w:rsidRDefault="002F42F2" w:rsidP="002F42F2">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2F42F2" w:rsidRDefault="002F42F2" w:rsidP="002F42F2">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2F42F2" w:rsidRPr="002F42F2" w:rsidRDefault="002F42F2" w:rsidP="002F42F2"/>
    <w:p w:rsidR="00CF16A3" w:rsidRDefault="00CF16A3" w:rsidP="00CF16A3">
      <w:pPr>
        <w:pStyle w:val="1"/>
        <w:numPr>
          <w:ilvl w:val="0"/>
          <w:numId w:val="1"/>
        </w:numPr>
        <w:spacing w:line="560" w:lineRule="exact"/>
        <w:ind w:firstLine="0"/>
        <w:rPr>
          <w:rFonts w:ascii="黑体" w:hAnsi="黑体" w:cs="黑体"/>
          <w:bCs/>
          <w:szCs w:val="30"/>
        </w:rPr>
      </w:pPr>
      <w:bookmarkStart w:id="45" w:name="_Toc83626108"/>
      <w:bookmarkStart w:id="46" w:name="_Toc83913029"/>
      <w:r>
        <w:rPr>
          <w:rFonts w:ascii="黑体" w:hAnsi="黑体" w:cs="黑体" w:hint="eastAsia"/>
          <w:bCs/>
          <w:szCs w:val="30"/>
        </w:rPr>
        <w:t>威奥</w:t>
      </w:r>
      <w:r>
        <w:rPr>
          <w:rFonts w:ascii="黑体" w:hAnsi="黑体" w:cs="黑体"/>
          <w:bCs/>
          <w:szCs w:val="30"/>
        </w:rPr>
        <w:t>教育</w:t>
      </w:r>
      <w:bookmarkEnd w:id="45"/>
      <w:r w:rsidR="00F74514">
        <w:rPr>
          <w:rFonts w:ascii="黑体" w:hAnsi="黑体" w:cs="黑体" w:hint="eastAsia"/>
          <w:bCs/>
          <w:szCs w:val="30"/>
        </w:rPr>
        <w:t>奖学金</w:t>
      </w:r>
      <w:bookmarkEnd w:id="46"/>
    </w:p>
    <w:p w:rsidR="00E313F6" w:rsidRDefault="00E313F6" w:rsidP="00E313F6"/>
    <w:p w:rsidR="00E313F6" w:rsidRDefault="00E313F6" w:rsidP="00E313F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“威奥教育奖学金”是由</w:t>
      </w:r>
      <w:r w:rsidRPr="00E313F6">
        <w:rPr>
          <w:rFonts w:ascii="仿宋_GB2312" w:eastAsia="仿宋_GB2312" w:hAnsi="宋体" w:hint="eastAsia"/>
          <w:sz w:val="28"/>
          <w:szCs w:val="28"/>
        </w:rPr>
        <w:t>青岛威奥轨道股份有限公司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机电</w:t>
      </w:r>
      <w:r w:rsidRPr="00362DC7">
        <w:rPr>
          <w:rFonts w:ascii="仿宋_GB2312" w:eastAsia="仿宋_GB2312" w:hAnsi="宋体" w:hint="eastAsia"/>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E313F6" w:rsidRDefault="00E313F6" w:rsidP="00E313F6">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E313F6" w:rsidRPr="00E313F6" w:rsidRDefault="00E313F6" w:rsidP="00E313F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E313F6">
        <w:rPr>
          <w:rFonts w:ascii="仿宋_GB2312" w:eastAsia="仿宋_GB2312" w:hAnsi="宋体" w:cs="Times New Roman" w:hint="eastAsia"/>
          <w:sz w:val="28"/>
          <w:szCs w:val="28"/>
        </w:rPr>
        <w:t>1.思想进步，热爱祖国，热爱中国共产党；</w:t>
      </w:r>
    </w:p>
    <w:p w:rsidR="00F74514" w:rsidRDefault="00E313F6" w:rsidP="00E313F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E313F6">
        <w:rPr>
          <w:rFonts w:ascii="仿宋_GB2312" w:eastAsia="仿宋_GB2312" w:hAnsi="宋体" w:cs="Times New Roman" w:hint="eastAsia"/>
          <w:sz w:val="28"/>
          <w:szCs w:val="28"/>
        </w:rPr>
        <w:t>2.</w:t>
      </w:r>
      <w:r w:rsidR="00F74514">
        <w:rPr>
          <w:rFonts w:ascii="仿宋_GB2312" w:eastAsia="仿宋_GB2312" w:hAnsi="宋体" w:cs="Times New Roman" w:hint="eastAsia"/>
          <w:sz w:val="28"/>
          <w:szCs w:val="28"/>
        </w:rPr>
        <w:t>遵守国家法律法规和校纪校规，品行端正，无违法乱纪行为</w:t>
      </w:r>
    </w:p>
    <w:p w:rsidR="00E313F6" w:rsidRPr="00E313F6" w:rsidRDefault="00F74514" w:rsidP="00E313F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lastRenderedPageBreak/>
        <w:t>3.</w:t>
      </w:r>
      <w:r w:rsidR="00E313F6" w:rsidRPr="00E313F6">
        <w:rPr>
          <w:rFonts w:ascii="仿宋_GB2312" w:eastAsia="仿宋_GB2312" w:hAnsi="宋体" w:cs="Times New Roman" w:hint="eastAsia"/>
          <w:sz w:val="28"/>
          <w:szCs w:val="28"/>
        </w:rPr>
        <w:t>学习勤奋刻苦，成绩优良；</w:t>
      </w:r>
    </w:p>
    <w:p w:rsidR="00E313F6" w:rsidRPr="00E313F6" w:rsidRDefault="00F74514" w:rsidP="00E313F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t>4</w:t>
      </w:r>
      <w:r w:rsidR="00E313F6" w:rsidRPr="00E313F6">
        <w:rPr>
          <w:rFonts w:ascii="仿宋_GB2312" w:eastAsia="仿宋_GB2312" w:hAnsi="宋体" w:cs="Times New Roman" w:hint="eastAsia"/>
          <w:sz w:val="28"/>
          <w:szCs w:val="28"/>
        </w:rPr>
        <w:t>.具有较高的综合素质和创新能力潜质；</w:t>
      </w:r>
    </w:p>
    <w:p w:rsidR="00E313F6" w:rsidRPr="00E313F6" w:rsidRDefault="00F74514" w:rsidP="00E313F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t>5</w:t>
      </w:r>
      <w:r w:rsidR="00E313F6" w:rsidRPr="00E313F6">
        <w:rPr>
          <w:rFonts w:ascii="仿宋_GB2312" w:eastAsia="仿宋_GB2312" w:hAnsi="宋体" w:cs="Times New Roman" w:hint="eastAsia"/>
          <w:sz w:val="28"/>
          <w:szCs w:val="28"/>
        </w:rPr>
        <w:t>.符合北京交通大学专项奖学金其他评选基本条件。</w:t>
      </w:r>
    </w:p>
    <w:p w:rsidR="00E313F6" w:rsidRDefault="00E313F6" w:rsidP="00E313F6">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E313F6" w:rsidRDefault="00F74514" w:rsidP="00E313F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机电</w:t>
      </w:r>
      <w:r w:rsidR="00E313F6">
        <w:rPr>
          <w:rFonts w:ascii="仿宋_GB2312" w:eastAsia="仿宋_GB2312" w:hAnsi="宋体" w:hint="eastAsia"/>
          <w:sz w:val="28"/>
          <w:szCs w:val="28"/>
        </w:rPr>
        <w:t>学院</w:t>
      </w:r>
      <w:r>
        <w:rPr>
          <w:rFonts w:ascii="仿宋_GB2312" w:eastAsia="仿宋_GB2312" w:hAnsi="宋体"/>
          <w:sz w:val="28"/>
          <w:szCs w:val="28"/>
        </w:rPr>
        <w:t>20</w:t>
      </w:r>
      <w:r w:rsidR="00E313F6">
        <w:rPr>
          <w:rFonts w:ascii="仿宋_GB2312" w:eastAsia="仿宋_GB2312" w:hAnsi="宋体" w:hint="eastAsia"/>
          <w:sz w:val="28"/>
          <w:szCs w:val="28"/>
        </w:rPr>
        <w:t>人</w:t>
      </w:r>
      <w:r w:rsidR="00E313F6">
        <w:rPr>
          <w:rFonts w:ascii="仿宋_GB2312" w:eastAsia="仿宋_GB2312" w:hAnsi="宋体"/>
          <w:sz w:val="28"/>
          <w:szCs w:val="28"/>
        </w:rPr>
        <w:t>，</w:t>
      </w:r>
      <w:r w:rsidR="00E313F6">
        <w:rPr>
          <w:rFonts w:ascii="仿宋_GB2312" w:eastAsia="仿宋_GB2312" w:hAnsi="宋体" w:cs="Times New Roman" w:hint="eastAsia"/>
          <w:sz w:val="28"/>
          <w:szCs w:val="28"/>
        </w:rPr>
        <w:t>奖励金额每人每年</w:t>
      </w:r>
      <w:r>
        <w:rPr>
          <w:rFonts w:ascii="仿宋_GB2312" w:eastAsia="仿宋_GB2312" w:hAnsi="宋体" w:cs="Times New Roman"/>
          <w:sz w:val="28"/>
          <w:szCs w:val="28"/>
        </w:rPr>
        <w:t>4</w:t>
      </w:r>
      <w:r w:rsidR="00E313F6">
        <w:rPr>
          <w:rFonts w:ascii="仿宋_GB2312" w:eastAsia="仿宋_GB2312" w:hAnsi="宋体" w:cs="Times New Roman" w:hint="eastAsia"/>
          <w:sz w:val="28"/>
          <w:szCs w:val="28"/>
        </w:rPr>
        <w:t>000元。</w:t>
      </w:r>
    </w:p>
    <w:p w:rsidR="00F74514" w:rsidRDefault="00E313F6" w:rsidP="00F74514">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E313F6" w:rsidRDefault="00E313F6" w:rsidP="00F74514">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F74514" w:rsidRPr="00F74514" w:rsidRDefault="00F74514" w:rsidP="00F74514">
      <w:pPr>
        <w:tabs>
          <w:tab w:val="left" w:pos="1800"/>
        </w:tabs>
        <w:adjustRightInd w:val="0"/>
        <w:snapToGrid w:val="0"/>
        <w:spacing w:line="500" w:lineRule="exact"/>
        <w:ind w:firstLineChars="200" w:firstLine="562"/>
        <w:rPr>
          <w:rFonts w:ascii="仿宋_GB2312" w:eastAsia="仿宋_GB2312" w:hAnsi="宋体"/>
          <w:b/>
          <w:sz w:val="28"/>
          <w:szCs w:val="28"/>
        </w:rPr>
      </w:pPr>
    </w:p>
    <w:p w:rsidR="00CF16A3" w:rsidRDefault="00CF16A3" w:rsidP="00CF16A3">
      <w:pPr>
        <w:pStyle w:val="1"/>
        <w:numPr>
          <w:ilvl w:val="0"/>
          <w:numId w:val="1"/>
        </w:numPr>
        <w:spacing w:line="560" w:lineRule="exact"/>
        <w:ind w:firstLine="0"/>
        <w:rPr>
          <w:rFonts w:ascii="黑体" w:hAnsi="黑体" w:cs="黑体"/>
          <w:bCs/>
          <w:szCs w:val="30"/>
        </w:rPr>
      </w:pPr>
      <w:bookmarkStart w:id="47" w:name="_Toc83626109"/>
      <w:bookmarkStart w:id="48" w:name="_Toc83913030"/>
      <w:r>
        <w:rPr>
          <w:rFonts w:ascii="黑体" w:hAnsi="黑体" w:cs="黑体" w:hint="eastAsia"/>
          <w:bCs/>
          <w:szCs w:val="30"/>
        </w:rPr>
        <w:t>交大益路行</w:t>
      </w:r>
      <w:bookmarkEnd w:id="47"/>
      <w:r w:rsidR="00F74514">
        <w:rPr>
          <w:rFonts w:ascii="黑体" w:hAnsi="黑体" w:cs="黑体" w:hint="eastAsia"/>
          <w:bCs/>
          <w:szCs w:val="30"/>
        </w:rPr>
        <w:t>奖学金</w:t>
      </w:r>
      <w:bookmarkEnd w:id="48"/>
    </w:p>
    <w:p w:rsidR="00F74514" w:rsidRDefault="00F74514" w:rsidP="00F74514"/>
    <w:p w:rsidR="00F74514" w:rsidRDefault="00F74514" w:rsidP="00F74514">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“交大益路行奖学金”是由</w:t>
      </w:r>
      <w:r w:rsidRPr="00F74514">
        <w:rPr>
          <w:rFonts w:ascii="仿宋_GB2312" w:eastAsia="仿宋_GB2312" w:hAnsi="宋体" w:hint="eastAsia"/>
          <w:sz w:val="28"/>
          <w:szCs w:val="28"/>
        </w:rPr>
        <w:t>天津克运集运集团股份有限公司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sidR="0055282C">
        <w:rPr>
          <w:rFonts w:ascii="仿宋_GB2312" w:eastAsia="仿宋_GB2312" w:hAnsi="宋体" w:hint="eastAsia"/>
          <w:sz w:val="28"/>
          <w:szCs w:val="28"/>
        </w:rPr>
        <w:t>语传</w:t>
      </w:r>
      <w:r w:rsidRPr="00362DC7">
        <w:rPr>
          <w:rFonts w:ascii="仿宋_GB2312" w:eastAsia="仿宋_GB2312" w:hAnsi="宋体" w:hint="eastAsia"/>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F74514" w:rsidRDefault="00F74514" w:rsidP="00F74514">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55282C" w:rsidRPr="0055282C" w:rsidRDefault="0055282C" w:rsidP="0055282C">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55282C">
        <w:rPr>
          <w:rFonts w:ascii="仿宋_GB2312" w:eastAsia="仿宋_GB2312" w:hAnsi="宋体" w:cs="Times New Roman" w:hint="eastAsia"/>
          <w:sz w:val="28"/>
          <w:szCs w:val="28"/>
        </w:rPr>
        <w:t>1.学习勤奋、刻苦，学习成绩优良；</w:t>
      </w:r>
    </w:p>
    <w:p w:rsidR="0055282C" w:rsidRPr="0055282C" w:rsidRDefault="0055282C" w:rsidP="0055282C">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55282C">
        <w:rPr>
          <w:rFonts w:ascii="仿宋_GB2312" w:eastAsia="仿宋_GB2312" w:hAnsi="宋体" w:cs="Times New Roman" w:hint="eastAsia"/>
          <w:sz w:val="28"/>
          <w:szCs w:val="28"/>
        </w:rPr>
        <w:t>2.遵守国家法律法规和校规校纪，品行端正，无违法违纪行为；</w:t>
      </w:r>
    </w:p>
    <w:p w:rsidR="0055282C" w:rsidRPr="0055282C" w:rsidRDefault="0055282C" w:rsidP="0055282C">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55282C">
        <w:rPr>
          <w:rFonts w:ascii="仿宋_GB2312" w:eastAsia="仿宋_GB2312" w:hAnsi="宋体" w:cs="Times New Roman" w:hint="eastAsia"/>
          <w:sz w:val="28"/>
          <w:szCs w:val="28"/>
        </w:rPr>
        <w:t>3.具有较高的综合素质和创新能力潜质，在大学生创新创业训练项目中有较强的钻研与实践精神</w:t>
      </w:r>
      <w:r>
        <w:rPr>
          <w:rFonts w:ascii="仿宋_GB2312" w:eastAsia="仿宋_GB2312" w:hAnsi="宋体" w:cs="Times New Roman" w:hint="eastAsia"/>
          <w:sz w:val="28"/>
          <w:szCs w:val="28"/>
        </w:rPr>
        <w:t>；</w:t>
      </w:r>
    </w:p>
    <w:p w:rsidR="00F74514" w:rsidRPr="00E313F6" w:rsidRDefault="0055282C" w:rsidP="0055282C">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55282C">
        <w:rPr>
          <w:rFonts w:ascii="仿宋_GB2312" w:eastAsia="仿宋_GB2312" w:hAnsi="宋体" w:cs="Times New Roman" w:hint="eastAsia"/>
          <w:sz w:val="28"/>
          <w:szCs w:val="28"/>
        </w:rPr>
        <w:t>4.积极参与交大益路行公益实践活动优秀者优先</w:t>
      </w:r>
      <w:r>
        <w:rPr>
          <w:rFonts w:ascii="仿宋_GB2312" w:eastAsia="仿宋_GB2312" w:hAnsi="宋体" w:cs="Times New Roman" w:hint="eastAsia"/>
          <w:sz w:val="28"/>
          <w:szCs w:val="28"/>
        </w:rPr>
        <w:t>；</w:t>
      </w:r>
    </w:p>
    <w:p w:rsidR="00F74514" w:rsidRPr="00E313F6" w:rsidRDefault="00F74514" w:rsidP="00F74514">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t>5</w:t>
      </w:r>
      <w:r w:rsidRPr="00E313F6">
        <w:rPr>
          <w:rFonts w:ascii="仿宋_GB2312" w:eastAsia="仿宋_GB2312" w:hAnsi="宋体" w:cs="Times New Roman" w:hint="eastAsia"/>
          <w:sz w:val="28"/>
          <w:szCs w:val="28"/>
        </w:rPr>
        <w:t>.符合北京交通大学专项奖学金其他评选基本条件。</w:t>
      </w:r>
    </w:p>
    <w:p w:rsidR="00F74514" w:rsidRDefault="00F74514" w:rsidP="00F74514">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F74514" w:rsidRDefault="0055282C" w:rsidP="00F74514">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语传</w:t>
      </w:r>
      <w:r w:rsidR="00F74514">
        <w:rPr>
          <w:rFonts w:ascii="仿宋_GB2312" w:eastAsia="仿宋_GB2312" w:hAnsi="宋体" w:hint="eastAsia"/>
          <w:sz w:val="28"/>
          <w:szCs w:val="28"/>
        </w:rPr>
        <w:t>学院</w:t>
      </w:r>
      <w:r>
        <w:rPr>
          <w:rFonts w:ascii="仿宋_GB2312" w:eastAsia="仿宋_GB2312" w:hAnsi="宋体"/>
          <w:sz w:val="28"/>
          <w:szCs w:val="28"/>
        </w:rPr>
        <w:t>3</w:t>
      </w:r>
      <w:r w:rsidR="00F74514">
        <w:rPr>
          <w:rFonts w:ascii="仿宋_GB2312" w:eastAsia="仿宋_GB2312" w:hAnsi="宋体" w:hint="eastAsia"/>
          <w:sz w:val="28"/>
          <w:szCs w:val="28"/>
        </w:rPr>
        <w:t>人</w:t>
      </w:r>
      <w:r w:rsidR="00F74514">
        <w:rPr>
          <w:rFonts w:ascii="仿宋_GB2312" w:eastAsia="仿宋_GB2312" w:hAnsi="宋体"/>
          <w:sz w:val="28"/>
          <w:szCs w:val="28"/>
        </w:rPr>
        <w:t>，</w:t>
      </w:r>
      <w:r w:rsidR="00F74514">
        <w:rPr>
          <w:rFonts w:ascii="仿宋_GB2312" w:eastAsia="仿宋_GB2312" w:hAnsi="宋体" w:cs="Times New Roman" w:hint="eastAsia"/>
          <w:sz w:val="28"/>
          <w:szCs w:val="28"/>
        </w:rPr>
        <w:t>奖励金额每人每年</w:t>
      </w:r>
      <w:r>
        <w:rPr>
          <w:rFonts w:ascii="仿宋_GB2312" w:eastAsia="仿宋_GB2312" w:hAnsi="宋体" w:cs="Times New Roman"/>
          <w:sz w:val="28"/>
          <w:szCs w:val="28"/>
        </w:rPr>
        <w:t>6</w:t>
      </w:r>
      <w:r w:rsidR="00F74514">
        <w:rPr>
          <w:rFonts w:ascii="仿宋_GB2312" w:eastAsia="仿宋_GB2312" w:hAnsi="宋体" w:cs="Times New Roman" w:hint="eastAsia"/>
          <w:sz w:val="28"/>
          <w:szCs w:val="28"/>
        </w:rPr>
        <w:t>000元。</w:t>
      </w:r>
    </w:p>
    <w:p w:rsidR="0055282C" w:rsidRDefault="00F74514" w:rsidP="0055282C">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F74514" w:rsidRPr="0055282C" w:rsidRDefault="00F74514" w:rsidP="0055282C">
      <w:pPr>
        <w:tabs>
          <w:tab w:val="left" w:pos="1800"/>
        </w:tabs>
        <w:adjustRightInd w:val="0"/>
        <w:snapToGrid w:val="0"/>
        <w:spacing w:line="500" w:lineRule="exact"/>
        <w:ind w:firstLineChars="200" w:firstLine="560"/>
        <w:rPr>
          <w:rFonts w:ascii="仿宋_GB2312" w:eastAsia="仿宋_GB2312" w:hAnsi="宋体"/>
          <w:b/>
          <w:sz w:val="28"/>
          <w:szCs w:val="28"/>
        </w:rPr>
      </w:pPr>
      <w:r>
        <w:rPr>
          <w:rFonts w:ascii="仿宋_GB2312" w:eastAsia="仿宋_GB2312" w:hAnsi="宋体" w:hint="eastAsia"/>
          <w:sz w:val="28"/>
          <w:szCs w:val="28"/>
        </w:rPr>
        <w:t>根据统一工作安排进行。</w:t>
      </w:r>
    </w:p>
    <w:p w:rsidR="00CF16A3" w:rsidRPr="005267E2" w:rsidRDefault="00CF16A3" w:rsidP="00CF16A3">
      <w:pPr>
        <w:ind w:firstLineChars="200" w:firstLine="560"/>
        <w:rPr>
          <w:rFonts w:ascii="仿宋" w:eastAsia="仿宋" w:hAnsi="仿宋" w:cs="仿宋"/>
          <w:bCs/>
          <w:sz w:val="28"/>
          <w:szCs w:val="28"/>
        </w:rPr>
      </w:pPr>
    </w:p>
    <w:p w:rsidR="00CF16A3" w:rsidRDefault="00CF16A3" w:rsidP="00CF16A3">
      <w:pPr>
        <w:pStyle w:val="1"/>
        <w:numPr>
          <w:ilvl w:val="0"/>
          <w:numId w:val="1"/>
        </w:numPr>
        <w:spacing w:line="560" w:lineRule="exact"/>
        <w:ind w:firstLine="0"/>
        <w:rPr>
          <w:rFonts w:ascii="黑体" w:hAnsi="黑体" w:cs="黑体"/>
          <w:bCs/>
          <w:szCs w:val="30"/>
        </w:rPr>
      </w:pPr>
      <w:bookmarkStart w:id="49" w:name="_Toc83626110"/>
      <w:bookmarkStart w:id="50" w:name="_Toc83913031"/>
      <w:r>
        <w:rPr>
          <w:rFonts w:ascii="黑体" w:hAnsi="黑体" w:cs="黑体" w:hint="eastAsia"/>
          <w:bCs/>
          <w:szCs w:val="30"/>
        </w:rPr>
        <w:t>绿创</w:t>
      </w:r>
      <w:r>
        <w:rPr>
          <w:rFonts w:ascii="黑体" w:hAnsi="黑体" w:cs="黑体"/>
          <w:bCs/>
          <w:szCs w:val="30"/>
        </w:rPr>
        <w:t>公益</w:t>
      </w:r>
      <w:bookmarkEnd w:id="49"/>
      <w:r w:rsidR="00F74514">
        <w:rPr>
          <w:rFonts w:ascii="黑体" w:hAnsi="黑体" w:cs="黑体" w:hint="eastAsia"/>
          <w:bCs/>
          <w:szCs w:val="30"/>
        </w:rPr>
        <w:t>奖学金</w:t>
      </w:r>
      <w:bookmarkEnd w:id="50"/>
    </w:p>
    <w:p w:rsidR="00B46176" w:rsidRDefault="00B46176" w:rsidP="00B46176"/>
    <w:p w:rsidR="00B46176" w:rsidRDefault="00B46176" w:rsidP="00B4617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“绿创公益奖学金”是由</w:t>
      </w:r>
      <w:r w:rsidRPr="00B46176">
        <w:rPr>
          <w:rFonts w:ascii="仿宋_GB2312" w:eastAsia="仿宋_GB2312" w:hAnsi="宋体" w:hint="eastAsia"/>
          <w:sz w:val="28"/>
          <w:szCs w:val="28"/>
        </w:rPr>
        <w:t>北京绿创公益基金会</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语传</w:t>
      </w:r>
      <w:r>
        <w:rPr>
          <w:rFonts w:ascii="仿宋_GB2312" w:eastAsia="仿宋_GB2312" w:hAnsi="宋体"/>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B46176" w:rsidRDefault="00B46176" w:rsidP="00B46176">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一、评选条件</w:t>
      </w:r>
    </w:p>
    <w:p w:rsidR="00B46176" w:rsidRDefault="00B46176" w:rsidP="00B4617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Pr>
          <w:rFonts w:ascii="仿宋_GB2312" w:eastAsia="仿宋_GB2312" w:hAnsi="宋体" w:cs="Times New Roman" w:hint="eastAsia"/>
          <w:sz w:val="28"/>
          <w:szCs w:val="28"/>
        </w:rPr>
        <w:t>学习勤奋、刻苦，学习成绩优良；</w:t>
      </w:r>
    </w:p>
    <w:p w:rsidR="00B46176" w:rsidRDefault="00B46176" w:rsidP="00B46176">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Pr>
          <w:rFonts w:ascii="仿宋_GB2312" w:eastAsia="仿宋_GB2312" w:hAnsi="宋体" w:cs="Times New Roman" w:hint="eastAsia"/>
          <w:sz w:val="28"/>
          <w:szCs w:val="28"/>
        </w:rPr>
        <w:t>符合北京交通大学专项奖学金其他评选基本条件。</w:t>
      </w:r>
    </w:p>
    <w:p w:rsidR="00B46176" w:rsidRDefault="00B46176" w:rsidP="00B46176">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B46176" w:rsidRDefault="00EF3293" w:rsidP="00B4617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语传</w:t>
      </w:r>
      <w:r w:rsidR="00B46176">
        <w:rPr>
          <w:rFonts w:ascii="仿宋_GB2312" w:eastAsia="仿宋_GB2312" w:hAnsi="宋体"/>
          <w:sz w:val="28"/>
          <w:szCs w:val="28"/>
        </w:rPr>
        <w:t>学院</w:t>
      </w:r>
      <w:r>
        <w:rPr>
          <w:rFonts w:ascii="仿宋_GB2312" w:eastAsia="仿宋_GB2312" w:hAnsi="宋体"/>
          <w:sz w:val="28"/>
          <w:szCs w:val="28"/>
        </w:rPr>
        <w:t>1</w:t>
      </w:r>
      <w:r w:rsidR="00B46176">
        <w:rPr>
          <w:rFonts w:ascii="仿宋_GB2312" w:eastAsia="仿宋_GB2312" w:hAnsi="宋体" w:hint="eastAsia"/>
          <w:sz w:val="28"/>
          <w:szCs w:val="28"/>
        </w:rPr>
        <w:t>人</w:t>
      </w:r>
      <w:r w:rsidR="00B46176">
        <w:rPr>
          <w:rFonts w:ascii="仿宋_GB2312" w:eastAsia="仿宋_GB2312" w:hAnsi="宋体"/>
          <w:sz w:val="28"/>
          <w:szCs w:val="28"/>
        </w:rPr>
        <w:t>，</w:t>
      </w:r>
      <w:r w:rsidR="00B46176">
        <w:rPr>
          <w:rFonts w:ascii="仿宋_GB2312" w:eastAsia="仿宋_GB2312" w:hAnsi="宋体" w:cs="Times New Roman" w:hint="eastAsia"/>
          <w:sz w:val="28"/>
          <w:szCs w:val="28"/>
        </w:rPr>
        <w:t>奖励金额每人每年</w:t>
      </w:r>
      <w:r>
        <w:rPr>
          <w:rFonts w:ascii="仿宋_GB2312" w:eastAsia="仿宋_GB2312" w:hAnsi="宋体" w:cs="Times New Roman"/>
          <w:sz w:val="28"/>
          <w:szCs w:val="28"/>
        </w:rPr>
        <w:t>6</w:t>
      </w:r>
      <w:r w:rsidR="00B46176">
        <w:rPr>
          <w:rFonts w:ascii="仿宋_GB2312" w:eastAsia="仿宋_GB2312" w:hAnsi="宋体" w:cs="Times New Roman" w:hint="eastAsia"/>
          <w:sz w:val="28"/>
          <w:szCs w:val="28"/>
        </w:rPr>
        <w:t>000元。</w:t>
      </w:r>
    </w:p>
    <w:p w:rsidR="00B46176" w:rsidRDefault="00B46176" w:rsidP="00B46176">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B46176" w:rsidRDefault="00B46176" w:rsidP="00B46176">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B46176" w:rsidRPr="00B46176" w:rsidRDefault="00B46176" w:rsidP="00B46176"/>
    <w:p w:rsidR="00465331" w:rsidRDefault="00465331" w:rsidP="00465331">
      <w:pPr>
        <w:pStyle w:val="1"/>
        <w:numPr>
          <w:ilvl w:val="0"/>
          <w:numId w:val="1"/>
        </w:numPr>
        <w:spacing w:line="560" w:lineRule="exact"/>
        <w:ind w:firstLine="0"/>
        <w:rPr>
          <w:rFonts w:ascii="黑体" w:hAnsi="黑体" w:cs="黑体"/>
          <w:bCs/>
          <w:szCs w:val="30"/>
        </w:rPr>
      </w:pPr>
      <w:bookmarkStart w:id="51" w:name="_Toc83626112"/>
      <w:bookmarkStart w:id="52" w:name="_Toc83913032"/>
      <w:r>
        <w:rPr>
          <w:rFonts w:ascii="黑体" w:hAnsi="黑体" w:cs="黑体" w:hint="eastAsia"/>
          <w:bCs/>
          <w:szCs w:val="30"/>
        </w:rPr>
        <w:t>赢之教育</w:t>
      </w:r>
      <w:bookmarkEnd w:id="51"/>
      <w:r w:rsidR="00F74514">
        <w:rPr>
          <w:rFonts w:ascii="黑体" w:hAnsi="黑体" w:cs="黑体" w:hint="eastAsia"/>
          <w:bCs/>
          <w:szCs w:val="30"/>
        </w:rPr>
        <w:t>奖学金</w:t>
      </w:r>
      <w:bookmarkEnd w:id="52"/>
    </w:p>
    <w:p w:rsidR="00EF3293" w:rsidRDefault="00EF3293" w:rsidP="00EF3293"/>
    <w:p w:rsidR="00EF3293" w:rsidRDefault="00EF3293" w:rsidP="00EF3293">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“赢之教育奖学金”是由刘晔出资</w:t>
      </w:r>
      <w:r>
        <w:rPr>
          <w:rFonts w:ascii="仿宋_GB2312" w:eastAsia="仿宋_GB2312" w:hAnsi="宋体" w:hint="eastAsia"/>
          <w:color w:val="000000"/>
          <w:sz w:val="28"/>
          <w:szCs w:val="28"/>
        </w:rPr>
        <w:t>设立的，用于奖励</w:t>
      </w:r>
      <w:r w:rsidR="00685BFB">
        <w:rPr>
          <w:rFonts w:ascii="仿宋_GB2312" w:eastAsia="仿宋_GB2312" w:hAnsi="宋体" w:hint="eastAsia"/>
          <w:sz w:val="28"/>
          <w:szCs w:val="28"/>
        </w:rPr>
        <w:t>法</w:t>
      </w:r>
      <w:r>
        <w:rPr>
          <w:rFonts w:ascii="仿宋_GB2312" w:eastAsia="仿宋_GB2312" w:hAnsi="宋体"/>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EF3293" w:rsidRDefault="00EF3293" w:rsidP="00EF3293">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EF3293" w:rsidRDefault="00EF3293" w:rsidP="00EF3293">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Pr>
          <w:rFonts w:ascii="仿宋_GB2312" w:eastAsia="仿宋_GB2312" w:hAnsi="宋体" w:cs="Times New Roman" w:hint="eastAsia"/>
          <w:sz w:val="28"/>
          <w:szCs w:val="28"/>
        </w:rPr>
        <w:t>学习勤奋、刻苦，学习成绩优良；</w:t>
      </w:r>
    </w:p>
    <w:p w:rsidR="00EF3293" w:rsidRDefault="00EF3293" w:rsidP="00EF3293">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Pr>
          <w:rFonts w:ascii="仿宋_GB2312" w:eastAsia="仿宋_GB2312" w:hAnsi="宋体" w:cs="Times New Roman" w:hint="eastAsia"/>
          <w:sz w:val="28"/>
          <w:szCs w:val="28"/>
        </w:rPr>
        <w:t>符合北京交通大学专项奖学金其他评选基本条件</w:t>
      </w:r>
      <w:r w:rsidR="00685BFB">
        <w:rPr>
          <w:rFonts w:ascii="仿宋_GB2312" w:eastAsia="仿宋_GB2312" w:hAnsi="宋体" w:cs="Times New Roman" w:hint="eastAsia"/>
          <w:sz w:val="28"/>
          <w:szCs w:val="28"/>
        </w:rPr>
        <w:t>，</w:t>
      </w:r>
      <w:r w:rsidR="00685BFB">
        <w:rPr>
          <w:rFonts w:ascii="仿宋_GB2312" w:eastAsia="仿宋_GB2312" w:hAnsi="宋体" w:cs="Times New Roman"/>
          <w:sz w:val="28"/>
          <w:szCs w:val="28"/>
        </w:rPr>
        <w:t>与其他专项奖学金不可兼得</w:t>
      </w:r>
      <w:r>
        <w:rPr>
          <w:rFonts w:ascii="仿宋_GB2312" w:eastAsia="仿宋_GB2312" w:hAnsi="宋体" w:cs="Times New Roman" w:hint="eastAsia"/>
          <w:sz w:val="28"/>
          <w:szCs w:val="28"/>
        </w:rPr>
        <w:t>。</w:t>
      </w:r>
    </w:p>
    <w:p w:rsidR="00EF3293" w:rsidRDefault="00EF3293" w:rsidP="00EF3293">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EF3293" w:rsidRDefault="008D3117" w:rsidP="00EF3293">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法</w:t>
      </w:r>
      <w:r w:rsidR="00EF3293">
        <w:rPr>
          <w:rFonts w:ascii="仿宋_GB2312" w:eastAsia="仿宋_GB2312" w:hAnsi="宋体"/>
          <w:sz w:val="28"/>
          <w:szCs w:val="28"/>
        </w:rPr>
        <w:t>学院</w:t>
      </w:r>
      <w:r>
        <w:rPr>
          <w:rFonts w:ascii="仿宋_GB2312" w:eastAsia="仿宋_GB2312" w:hAnsi="宋体"/>
          <w:sz w:val="28"/>
          <w:szCs w:val="28"/>
        </w:rPr>
        <w:t>2</w:t>
      </w:r>
      <w:r w:rsidR="00EF3293">
        <w:rPr>
          <w:rFonts w:ascii="仿宋_GB2312" w:eastAsia="仿宋_GB2312" w:hAnsi="宋体" w:hint="eastAsia"/>
          <w:sz w:val="28"/>
          <w:szCs w:val="28"/>
        </w:rPr>
        <w:t>人</w:t>
      </w:r>
      <w:r w:rsidR="00EF3293">
        <w:rPr>
          <w:rFonts w:ascii="仿宋_GB2312" w:eastAsia="仿宋_GB2312" w:hAnsi="宋体"/>
          <w:sz w:val="28"/>
          <w:szCs w:val="28"/>
        </w:rPr>
        <w:t>，</w:t>
      </w:r>
      <w:r w:rsidR="00EF3293">
        <w:rPr>
          <w:rFonts w:ascii="仿宋_GB2312" w:eastAsia="仿宋_GB2312" w:hAnsi="宋体" w:cs="Times New Roman" w:hint="eastAsia"/>
          <w:sz w:val="28"/>
          <w:szCs w:val="28"/>
        </w:rPr>
        <w:t>奖励金额每人每年</w:t>
      </w:r>
      <w:r>
        <w:rPr>
          <w:rFonts w:ascii="仿宋_GB2312" w:eastAsia="仿宋_GB2312" w:hAnsi="宋体" w:cs="Times New Roman"/>
          <w:sz w:val="28"/>
          <w:szCs w:val="28"/>
        </w:rPr>
        <w:t>4</w:t>
      </w:r>
      <w:r w:rsidR="00EF3293">
        <w:rPr>
          <w:rFonts w:ascii="仿宋_GB2312" w:eastAsia="仿宋_GB2312" w:hAnsi="宋体" w:cs="Times New Roman" w:hint="eastAsia"/>
          <w:sz w:val="28"/>
          <w:szCs w:val="28"/>
        </w:rPr>
        <w:t>000元。</w:t>
      </w:r>
    </w:p>
    <w:p w:rsidR="00EF3293" w:rsidRDefault="00EF3293" w:rsidP="00EF3293">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EF3293" w:rsidRDefault="00EF3293" w:rsidP="00EF3293">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465331" w:rsidRPr="00381F96" w:rsidRDefault="00465331" w:rsidP="008D3117">
      <w:pPr>
        <w:adjustRightInd w:val="0"/>
        <w:snapToGrid w:val="0"/>
        <w:spacing w:line="520" w:lineRule="exact"/>
        <w:rPr>
          <w:rFonts w:ascii="仿宋" w:eastAsia="仿宋" w:hAnsi="仿宋"/>
          <w:sz w:val="28"/>
          <w:szCs w:val="28"/>
        </w:rPr>
      </w:pPr>
    </w:p>
    <w:p w:rsidR="00465331" w:rsidRDefault="00465331" w:rsidP="00465331">
      <w:pPr>
        <w:pStyle w:val="1"/>
        <w:numPr>
          <w:ilvl w:val="0"/>
          <w:numId w:val="1"/>
        </w:numPr>
        <w:spacing w:line="560" w:lineRule="exact"/>
        <w:ind w:firstLine="0"/>
        <w:rPr>
          <w:rFonts w:ascii="黑体" w:hAnsi="黑体" w:cs="黑体"/>
          <w:bCs/>
          <w:szCs w:val="30"/>
        </w:rPr>
      </w:pPr>
      <w:bookmarkStart w:id="53" w:name="_Toc83626113"/>
      <w:bookmarkStart w:id="54" w:name="_Toc83913033"/>
      <w:r>
        <w:rPr>
          <w:rFonts w:ascii="黑体" w:hAnsi="黑体" w:cs="黑体" w:hint="eastAsia"/>
          <w:bCs/>
          <w:szCs w:val="30"/>
        </w:rPr>
        <w:t>海信教育</w:t>
      </w:r>
      <w:bookmarkEnd w:id="53"/>
      <w:r w:rsidR="008D3117">
        <w:rPr>
          <w:rFonts w:ascii="黑体" w:hAnsi="黑体" w:cs="黑体" w:hint="eastAsia"/>
          <w:bCs/>
          <w:szCs w:val="30"/>
        </w:rPr>
        <w:t>奖学金</w:t>
      </w:r>
      <w:bookmarkEnd w:id="54"/>
    </w:p>
    <w:p w:rsidR="008D3117" w:rsidRDefault="008D3117" w:rsidP="008D3117"/>
    <w:p w:rsidR="008D3117" w:rsidRDefault="008D3117" w:rsidP="008D3117">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“海信教育奖学金”是由</w:t>
      </w:r>
      <w:r w:rsidRPr="008D3117">
        <w:rPr>
          <w:rFonts w:ascii="仿宋_GB2312" w:eastAsia="仿宋_GB2312" w:hAnsi="宋体" w:hint="eastAsia"/>
          <w:sz w:val="28"/>
          <w:szCs w:val="28"/>
        </w:rPr>
        <w:t>海信集团控股股份有限公司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电信</w:t>
      </w:r>
      <w:r>
        <w:rPr>
          <w:rFonts w:ascii="仿宋_GB2312" w:eastAsia="仿宋_GB2312" w:hAnsi="宋体"/>
          <w:sz w:val="28"/>
          <w:szCs w:val="28"/>
        </w:rPr>
        <w:t>学院</w:t>
      </w:r>
      <w:r>
        <w:rPr>
          <w:rFonts w:ascii="仿宋_GB2312" w:eastAsia="仿宋_GB2312" w:hAnsi="宋体" w:hint="eastAsia"/>
          <w:sz w:val="28"/>
          <w:szCs w:val="28"/>
        </w:rPr>
        <w:t>、</w:t>
      </w:r>
      <w:r>
        <w:rPr>
          <w:rFonts w:ascii="仿宋_GB2312" w:eastAsia="仿宋_GB2312" w:hAnsi="宋体"/>
          <w:sz w:val="28"/>
          <w:szCs w:val="28"/>
        </w:rPr>
        <w:t>计算机学院、经管学院、机电学院、电气学院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8D3117" w:rsidRDefault="008D3117" w:rsidP="008D3117">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6625C0" w:rsidRP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1.素质要求：具有较强的沟通协调、文字表达、数据处理和逻辑</w:t>
      </w:r>
      <w:r w:rsidRPr="006625C0">
        <w:rPr>
          <w:rFonts w:ascii="仿宋_GB2312" w:eastAsia="仿宋_GB2312" w:hAnsi="宋体" w:cs="Times New Roman" w:hint="eastAsia"/>
          <w:sz w:val="28"/>
          <w:szCs w:val="28"/>
        </w:rPr>
        <w:lastRenderedPageBreak/>
        <w:t>思维能力</w:t>
      </w:r>
      <w:r>
        <w:rPr>
          <w:rFonts w:ascii="仿宋_GB2312" w:eastAsia="仿宋_GB2312" w:hAnsi="宋体" w:cs="Times New Roman" w:hint="eastAsia"/>
          <w:sz w:val="28"/>
          <w:szCs w:val="28"/>
        </w:rPr>
        <w:t>，</w:t>
      </w:r>
      <w:r w:rsidRPr="006625C0">
        <w:rPr>
          <w:rFonts w:ascii="仿宋_GB2312" w:eastAsia="仿宋_GB2312" w:hAnsi="宋体" w:cs="Times New Roman" w:hint="eastAsia"/>
          <w:sz w:val="28"/>
          <w:szCs w:val="28"/>
        </w:rPr>
        <w:t>勤奋敬业、责任心强</w:t>
      </w:r>
      <w:r>
        <w:rPr>
          <w:rFonts w:ascii="仿宋_GB2312" w:eastAsia="仿宋_GB2312" w:hAnsi="宋体" w:cs="Times New Roman" w:hint="eastAsia"/>
          <w:sz w:val="28"/>
          <w:szCs w:val="28"/>
        </w:rPr>
        <w:t>，</w:t>
      </w:r>
      <w:r w:rsidRPr="006625C0">
        <w:rPr>
          <w:rFonts w:ascii="仿宋_GB2312" w:eastAsia="仿宋_GB2312" w:hAnsi="宋体" w:cs="Times New Roman" w:hint="eastAsia"/>
          <w:sz w:val="28"/>
          <w:szCs w:val="28"/>
        </w:rPr>
        <w:t>具有创新和团队协作精神、积极进取；</w:t>
      </w:r>
    </w:p>
    <w:p w:rsidR="006625C0" w:rsidRP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2.外语水平：英语CET-4以上或小语种同等水平以上；</w:t>
      </w:r>
    </w:p>
    <w:p w:rsidR="006625C0" w:rsidRP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3.</w:t>
      </w:r>
      <w:r w:rsidR="00421D24">
        <w:rPr>
          <w:rFonts w:ascii="仿宋_GB2312" w:eastAsia="仿宋_GB2312" w:hAnsi="宋体" w:cs="Times New Roman" w:hint="eastAsia"/>
          <w:sz w:val="28"/>
          <w:szCs w:val="28"/>
        </w:rPr>
        <w:t>大二</w:t>
      </w:r>
      <w:r w:rsidR="00421D24">
        <w:rPr>
          <w:rFonts w:ascii="仿宋_GB2312" w:eastAsia="仿宋_GB2312" w:hAnsi="宋体" w:cs="Times New Roman"/>
          <w:sz w:val="28"/>
          <w:szCs w:val="28"/>
        </w:rPr>
        <w:t>、大三年级学生，</w:t>
      </w:r>
      <w:r w:rsidRPr="006625C0">
        <w:rPr>
          <w:rFonts w:ascii="仿宋_GB2312" w:eastAsia="仿宋_GB2312" w:hAnsi="宋体" w:cs="Times New Roman" w:hint="eastAsia"/>
          <w:sz w:val="28"/>
          <w:szCs w:val="28"/>
        </w:rPr>
        <w:t>学习成绩</w:t>
      </w:r>
      <w:r>
        <w:rPr>
          <w:rFonts w:ascii="仿宋_GB2312" w:eastAsia="仿宋_GB2312" w:hAnsi="宋体" w:cs="Times New Roman" w:hint="eastAsia"/>
          <w:sz w:val="28"/>
          <w:szCs w:val="28"/>
        </w:rPr>
        <w:t>专业</w:t>
      </w:r>
      <w:r w:rsidRPr="006625C0">
        <w:rPr>
          <w:rFonts w:ascii="仿宋_GB2312" w:eastAsia="仿宋_GB2312" w:hAnsi="宋体" w:cs="Times New Roman" w:hint="eastAsia"/>
          <w:sz w:val="28"/>
          <w:szCs w:val="28"/>
        </w:rPr>
        <w:t>前50%优先考虑</w:t>
      </w:r>
      <w:r>
        <w:rPr>
          <w:rFonts w:ascii="仿宋_GB2312" w:eastAsia="仿宋_GB2312" w:hAnsi="宋体" w:cs="Times New Roman" w:hint="eastAsia"/>
          <w:sz w:val="28"/>
          <w:szCs w:val="28"/>
        </w:rPr>
        <w:t>；</w:t>
      </w:r>
    </w:p>
    <w:p w:rsidR="006625C0" w:rsidRP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4.具有较高层级学生干部工作经历优先考虑，在校期间有丰富的校外实习经历者优先考虑。</w:t>
      </w:r>
    </w:p>
    <w:p w:rsidR="006625C0" w:rsidRP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（具有较高层级学生干部工作经历</w:t>
      </w:r>
      <w:r w:rsidR="008C2067">
        <w:rPr>
          <w:rFonts w:ascii="仿宋_GB2312" w:eastAsia="仿宋_GB2312" w:hAnsi="宋体" w:cs="Times New Roman" w:hint="eastAsia"/>
          <w:sz w:val="28"/>
          <w:szCs w:val="28"/>
        </w:rPr>
        <w:t>指</w:t>
      </w:r>
      <w:r w:rsidRPr="006625C0">
        <w:rPr>
          <w:rFonts w:ascii="仿宋_GB2312" w:eastAsia="仿宋_GB2312" w:hAnsi="宋体" w:cs="Times New Roman" w:hint="eastAsia"/>
          <w:sz w:val="28"/>
          <w:szCs w:val="28"/>
        </w:rPr>
        <w:t>：</w:t>
      </w:r>
    </w:p>
    <w:p w:rsidR="006625C0" w:rsidRP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校级干部：校学生会/校团委主席、副主席（书记、副书记）、部长、副部长、社团联合会会长</w:t>
      </w:r>
      <w:r w:rsidR="008C2067">
        <w:rPr>
          <w:rFonts w:ascii="仿宋_GB2312" w:eastAsia="仿宋_GB2312" w:hAnsi="宋体" w:cs="Times New Roman" w:hint="eastAsia"/>
          <w:sz w:val="28"/>
          <w:szCs w:val="28"/>
        </w:rPr>
        <w:t>；</w:t>
      </w:r>
    </w:p>
    <w:p w:rsidR="006625C0" w:rsidRP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院级干部：院学生会主席、副主席；</w:t>
      </w:r>
    </w:p>
    <w:p w:rsidR="006625C0" w:rsidRP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班级干部：班长、团支书：</w:t>
      </w:r>
    </w:p>
    <w:p w:rsidR="006625C0" w:rsidRDefault="006625C0" w:rsidP="006625C0">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6625C0">
        <w:rPr>
          <w:rFonts w:ascii="仿宋_GB2312" w:eastAsia="仿宋_GB2312" w:hAnsi="宋体" w:cs="Times New Roman" w:hint="eastAsia"/>
          <w:sz w:val="28"/>
          <w:szCs w:val="28"/>
        </w:rPr>
        <w:t>备注说明：学生工作经历较丰富者优先考虑；在学校期间作为第一负责人组织过大型活动或者参与过重点项目优先；在校期间有丰富的校外实习经历者优先。）</w:t>
      </w:r>
    </w:p>
    <w:p w:rsidR="008D3117" w:rsidRDefault="008C2067" w:rsidP="008D3117">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t>5</w:t>
      </w:r>
      <w:r w:rsidR="008D3117">
        <w:rPr>
          <w:rFonts w:ascii="仿宋_GB2312" w:eastAsia="仿宋_GB2312" w:hAnsi="宋体" w:cs="Times New Roman"/>
          <w:sz w:val="28"/>
          <w:szCs w:val="28"/>
        </w:rPr>
        <w:t>.</w:t>
      </w:r>
      <w:r w:rsidR="008D3117">
        <w:rPr>
          <w:rFonts w:ascii="仿宋_GB2312" w:eastAsia="仿宋_GB2312" w:hAnsi="宋体" w:cs="Times New Roman" w:hint="eastAsia"/>
          <w:sz w:val="28"/>
          <w:szCs w:val="28"/>
        </w:rPr>
        <w:t>符合北京交通大学专项奖学金其他评选基本条件。</w:t>
      </w:r>
    </w:p>
    <w:p w:rsidR="008D3117" w:rsidRDefault="008D3117" w:rsidP="008D3117">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8D3117" w:rsidRDefault="00421D24" w:rsidP="008D311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电信</w:t>
      </w:r>
      <w:r>
        <w:rPr>
          <w:rFonts w:ascii="仿宋_GB2312" w:eastAsia="仿宋_GB2312" w:hAnsi="宋体"/>
          <w:sz w:val="28"/>
          <w:szCs w:val="28"/>
        </w:rPr>
        <w:t>学院2</w:t>
      </w:r>
      <w:r>
        <w:rPr>
          <w:rFonts w:ascii="仿宋_GB2312" w:eastAsia="仿宋_GB2312" w:hAnsi="宋体" w:hint="eastAsia"/>
          <w:sz w:val="28"/>
          <w:szCs w:val="28"/>
        </w:rPr>
        <w:t>人、</w:t>
      </w:r>
      <w:r>
        <w:rPr>
          <w:rFonts w:ascii="仿宋_GB2312" w:eastAsia="仿宋_GB2312" w:hAnsi="宋体"/>
          <w:sz w:val="28"/>
          <w:szCs w:val="28"/>
        </w:rPr>
        <w:t>计算机学院</w:t>
      </w:r>
      <w:r w:rsidR="005D06D8">
        <w:rPr>
          <w:rFonts w:ascii="仿宋_GB2312" w:eastAsia="仿宋_GB2312" w:hAnsi="宋体"/>
          <w:sz w:val="28"/>
          <w:szCs w:val="28"/>
        </w:rPr>
        <w:t>2</w:t>
      </w:r>
      <w:r w:rsidR="005D06D8">
        <w:rPr>
          <w:rFonts w:ascii="仿宋_GB2312" w:eastAsia="仿宋_GB2312" w:hAnsi="宋体" w:hint="eastAsia"/>
          <w:sz w:val="28"/>
          <w:szCs w:val="28"/>
        </w:rPr>
        <w:t>人</w:t>
      </w:r>
      <w:r>
        <w:rPr>
          <w:rFonts w:ascii="仿宋_GB2312" w:eastAsia="仿宋_GB2312" w:hAnsi="宋体"/>
          <w:sz w:val="28"/>
          <w:szCs w:val="28"/>
        </w:rPr>
        <w:t>、经管学院</w:t>
      </w:r>
      <w:r w:rsidR="005D06D8">
        <w:rPr>
          <w:rFonts w:ascii="仿宋_GB2312" w:eastAsia="仿宋_GB2312" w:hAnsi="宋体"/>
          <w:sz w:val="28"/>
          <w:szCs w:val="28"/>
        </w:rPr>
        <w:t>2</w:t>
      </w:r>
      <w:r w:rsidR="005D06D8">
        <w:rPr>
          <w:rFonts w:ascii="仿宋_GB2312" w:eastAsia="仿宋_GB2312" w:hAnsi="宋体" w:hint="eastAsia"/>
          <w:sz w:val="28"/>
          <w:szCs w:val="28"/>
        </w:rPr>
        <w:t>人</w:t>
      </w:r>
      <w:r>
        <w:rPr>
          <w:rFonts w:ascii="仿宋_GB2312" w:eastAsia="仿宋_GB2312" w:hAnsi="宋体"/>
          <w:sz w:val="28"/>
          <w:szCs w:val="28"/>
        </w:rPr>
        <w:t>、机电学院</w:t>
      </w:r>
      <w:r w:rsidR="005D06D8">
        <w:rPr>
          <w:rFonts w:ascii="仿宋_GB2312" w:eastAsia="仿宋_GB2312" w:hAnsi="宋体"/>
          <w:sz w:val="28"/>
          <w:szCs w:val="28"/>
        </w:rPr>
        <w:t>2</w:t>
      </w:r>
      <w:r w:rsidR="005D06D8">
        <w:rPr>
          <w:rFonts w:ascii="仿宋_GB2312" w:eastAsia="仿宋_GB2312" w:hAnsi="宋体" w:hint="eastAsia"/>
          <w:sz w:val="28"/>
          <w:szCs w:val="28"/>
        </w:rPr>
        <w:t>人</w:t>
      </w:r>
      <w:r>
        <w:rPr>
          <w:rFonts w:ascii="仿宋_GB2312" w:eastAsia="仿宋_GB2312" w:hAnsi="宋体"/>
          <w:sz w:val="28"/>
          <w:szCs w:val="28"/>
        </w:rPr>
        <w:t>、电气学院</w:t>
      </w:r>
      <w:r w:rsidR="008D3117">
        <w:rPr>
          <w:rFonts w:ascii="仿宋_GB2312" w:eastAsia="仿宋_GB2312" w:hAnsi="宋体"/>
          <w:sz w:val="28"/>
          <w:szCs w:val="28"/>
        </w:rPr>
        <w:t>2</w:t>
      </w:r>
      <w:r w:rsidR="008D3117">
        <w:rPr>
          <w:rFonts w:ascii="仿宋_GB2312" w:eastAsia="仿宋_GB2312" w:hAnsi="宋体" w:hint="eastAsia"/>
          <w:sz w:val="28"/>
          <w:szCs w:val="28"/>
        </w:rPr>
        <w:t>人</w:t>
      </w:r>
      <w:r w:rsidR="008D3117">
        <w:rPr>
          <w:rFonts w:ascii="仿宋_GB2312" w:eastAsia="仿宋_GB2312" w:hAnsi="宋体"/>
          <w:sz w:val="28"/>
          <w:szCs w:val="28"/>
        </w:rPr>
        <w:t>，</w:t>
      </w:r>
      <w:r w:rsidR="008D3117">
        <w:rPr>
          <w:rFonts w:ascii="仿宋_GB2312" w:eastAsia="仿宋_GB2312" w:hAnsi="宋体" w:cs="Times New Roman" w:hint="eastAsia"/>
          <w:sz w:val="28"/>
          <w:szCs w:val="28"/>
        </w:rPr>
        <w:t>奖励金额每人每年</w:t>
      </w:r>
      <w:r w:rsidR="005D06D8">
        <w:rPr>
          <w:rFonts w:ascii="仿宋_GB2312" w:eastAsia="仿宋_GB2312" w:hAnsi="宋体" w:cs="Times New Roman"/>
          <w:sz w:val="28"/>
          <w:szCs w:val="28"/>
        </w:rPr>
        <w:t>5</w:t>
      </w:r>
      <w:r w:rsidR="008D3117">
        <w:rPr>
          <w:rFonts w:ascii="仿宋_GB2312" w:eastAsia="仿宋_GB2312" w:hAnsi="宋体" w:cs="Times New Roman" w:hint="eastAsia"/>
          <w:sz w:val="28"/>
          <w:szCs w:val="28"/>
        </w:rPr>
        <w:t>000元。</w:t>
      </w:r>
    </w:p>
    <w:p w:rsidR="005D06D8" w:rsidRDefault="008D3117" w:rsidP="005D06D8">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8D3117" w:rsidRPr="005D06D8" w:rsidRDefault="008D3117" w:rsidP="005D06D8">
      <w:pPr>
        <w:tabs>
          <w:tab w:val="left" w:pos="1800"/>
        </w:tabs>
        <w:adjustRightInd w:val="0"/>
        <w:snapToGrid w:val="0"/>
        <w:spacing w:line="500" w:lineRule="exact"/>
        <w:ind w:firstLineChars="200" w:firstLine="560"/>
        <w:rPr>
          <w:rFonts w:ascii="仿宋_GB2312" w:eastAsia="仿宋_GB2312" w:hAnsi="宋体"/>
          <w:b/>
          <w:sz w:val="28"/>
          <w:szCs w:val="28"/>
        </w:rPr>
      </w:pPr>
      <w:r>
        <w:rPr>
          <w:rFonts w:ascii="仿宋_GB2312" w:eastAsia="仿宋_GB2312" w:hAnsi="宋体" w:hint="eastAsia"/>
          <w:sz w:val="28"/>
          <w:szCs w:val="28"/>
        </w:rPr>
        <w:t>根据统一工作安排进行。</w:t>
      </w:r>
    </w:p>
    <w:p w:rsidR="00465331" w:rsidRPr="00381F96" w:rsidRDefault="00465331" w:rsidP="00465331">
      <w:pPr>
        <w:spacing w:line="560" w:lineRule="exact"/>
        <w:rPr>
          <w:rFonts w:ascii="仿宋" w:eastAsia="仿宋" w:hAnsi="仿宋" w:cs="仿宋"/>
          <w:bCs/>
          <w:sz w:val="28"/>
          <w:szCs w:val="28"/>
        </w:rPr>
      </w:pPr>
    </w:p>
    <w:p w:rsidR="00465331" w:rsidRDefault="00465331" w:rsidP="00465331">
      <w:pPr>
        <w:pStyle w:val="1"/>
        <w:numPr>
          <w:ilvl w:val="0"/>
          <w:numId w:val="1"/>
        </w:numPr>
        <w:spacing w:line="560" w:lineRule="exact"/>
        <w:ind w:firstLine="0"/>
        <w:rPr>
          <w:rFonts w:ascii="黑体" w:hAnsi="黑体" w:cs="黑体"/>
          <w:bCs/>
          <w:szCs w:val="30"/>
        </w:rPr>
      </w:pPr>
      <w:bookmarkStart w:id="55" w:name="_Toc83626114"/>
      <w:bookmarkStart w:id="56" w:name="_Toc83913034"/>
      <w:r>
        <w:rPr>
          <w:rFonts w:ascii="黑体" w:hAnsi="黑体" w:cs="黑体" w:hint="eastAsia"/>
          <w:bCs/>
          <w:szCs w:val="30"/>
        </w:rPr>
        <w:t>吉泰物流奖学金</w:t>
      </w:r>
      <w:bookmarkEnd w:id="55"/>
      <w:bookmarkEnd w:id="56"/>
    </w:p>
    <w:p w:rsidR="007B6C76" w:rsidRDefault="007B6C76" w:rsidP="007B6C76"/>
    <w:p w:rsidR="007B6C76" w:rsidRDefault="007B6C76" w:rsidP="007B6C76">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“吉泰物流奖学金”是由</w:t>
      </w:r>
      <w:r w:rsidRPr="007B6C76">
        <w:rPr>
          <w:rFonts w:ascii="仿宋_GB2312" w:eastAsia="仿宋_GB2312" w:hAnsi="宋体" w:hint="eastAsia"/>
          <w:sz w:val="28"/>
          <w:szCs w:val="28"/>
        </w:rPr>
        <w:t>吉泰物流（天津）有限公司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运输</w:t>
      </w:r>
      <w:r>
        <w:rPr>
          <w:rFonts w:ascii="仿宋_GB2312" w:eastAsia="仿宋_GB2312" w:hAnsi="宋体"/>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7B6C76" w:rsidRDefault="007B6C76" w:rsidP="007B6C76">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7B6C76" w:rsidRPr="007B6C76" w:rsidRDefault="007B6C76" w:rsidP="007B6C7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Pr="007B6C76">
        <w:rPr>
          <w:rFonts w:ascii="仿宋_GB2312" w:eastAsia="仿宋_GB2312" w:hAnsi="宋体" w:cs="Times New Roman" w:hint="eastAsia"/>
          <w:sz w:val="28"/>
          <w:szCs w:val="28"/>
        </w:rPr>
        <w:t>品行端正、诚实、勤奋、能够团结同学；</w:t>
      </w:r>
    </w:p>
    <w:p w:rsidR="007B6C76" w:rsidRPr="007B6C76" w:rsidRDefault="00A054F5" w:rsidP="007B6C7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t>2</w:t>
      </w:r>
      <w:r w:rsidR="007B6C76" w:rsidRPr="007B6C76">
        <w:rPr>
          <w:rFonts w:ascii="仿宋_GB2312" w:eastAsia="仿宋_GB2312" w:hAnsi="宋体" w:cs="Times New Roman" w:hint="eastAsia"/>
          <w:sz w:val="28"/>
          <w:szCs w:val="28"/>
        </w:rPr>
        <w:t>.学习努力，成绩名列本专业前茅；</w:t>
      </w:r>
    </w:p>
    <w:p w:rsidR="007B6C76" w:rsidRPr="007B6C76" w:rsidRDefault="00A054F5" w:rsidP="007B6C7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lastRenderedPageBreak/>
        <w:t>3</w:t>
      </w:r>
      <w:r w:rsidR="007B6C76" w:rsidRPr="007B6C76">
        <w:rPr>
          <w:rFonts w:ascii="仿宋_GB2312" w:eastAsia="仿宋_GB2312" w:hAnsi="宋体" w:cs="Times New Roman" w:hint="eastAsia"/>
          <w:sz w:val="28"/>
          <w:szCs w:val="28"/>
        </w:rPr>
        <w:t>.基础知识和专业知识扎实</w:t>
      </w:r>
      <w:r>
        <w:rPr>
          <w:rFonts w:ascii="仿宋_GB2312" w:eastAsia="仿宋_GB2312" w:hAnsi="宋体" w:cs="Times New Roman" w:hint="eastAsia"/>
          <w:sz w:val="28"/>
          <w:szCs w:val="28"/>
        </w:rPr>
        <w:t>；</w:t>
      </w:r>
    </w:p>
    <w:p w:rsidR="007B6C76" w:rsidRDefault="00A054F5" w:rsidP="007B6C76">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t>4</w:t>
      </w:r>
      <w:r w:rsidR="007B6C76">
        <w:rPr>
          <w:rFonts w:ascii="仿宋_GB2312" w:eastAsia="仿宋_GB2312" w:hAnsi="宋体" w:cs="Times New Roman"/>
          <w:sz w:val="28"/>
          <w:szCs w:val="28"/>
        </w:rPr>
        <w:t>.</w:t>
      </w:r>
      <w:r w:rsidR="007B6C76">
        <w:rPr>
          <w:rFonts w:ascii="仿宋_GB2312" w:eastAsia="仿宋_GB2312" w:hAnsi="宋体" w:cs="Times New Roman" w:hint="eastAsia"/>
          <w:sz w:val="28"/>
          <w:szCs w:val="28"/>
        </w:rPr>
        <w:t>符合北京交通大学专项奖学金其他评选基本条件。</w:t>
      </w:r>
    </w:p>
    <w:p w:rsidR="007B6C76" w:rsidRDefault="007B6C76" w:rsidP="007B6C76">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7B6C76" w:rsidRDefault="00A054F5" w:rsidP="007B6C76">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运输</w:t>
      </w:r>
      <w:r w:rsidR="007B6C76">
        <w:rPr>
          <w:rFonts w:ascii="仿宋_GB2312" w:eastAsia="仿宋_GB2312" w:hAnsi="宋体"/>
          <w:sz w:val="28"/>
          <w:szCs w:val="28"/>
        </w:rPr>
        <w:t>学院</w:t>
      </w:r>
      <w:r>
        <w:rPr>
          <w:rFonts w:ascii="仿宋_GB2312" w:eastAsia="仿宋_GB2312" w:hAnsi="宋体"/>
          <w:sz w:val="28"/>
          <w:szCs w:val="28"/>
        </w:rPr>
        <w:t>5</w:t>
      </w:r>
      <w:r w:rsidR="007B6C76">
        <w:rPr>
          <w:rFonts w:ascii="仿宋_GB2312" w:eastAsia="仿宋_GB2312" w:hAnsi="宋体" w:hint="eastAsia"/>
          <w:sz w:val="28"/>
          <w:szCs w:val="28"/>
        </w:rPr>
        <w:t>人</w:t>
      </w:r>
      <w:r w:rsidR="007B6C76">
        <w:rPr>
          <w:rFonts w:ascii="仿宋_GB2312" w:eastAsia="仿宋_GB2312" w:hAnsi="宋体"/>
          <w:sz w:val="28"/>
          <w:szCs w:val="28"/>
        </w:rPr>
        <w:t>，</w:t>
      </w:r>
      <w:r w:rsidR="007B6C76">
        <w:rPr>
          <w:rFonts w:ascii="仿宋_GB2312" w:eastAsia="仿宋_GB2312" w:hAnsi="宋体" w:cs="Times New Roman" w:hint="eastAsia"/>
          <w:sz w:val="28"/>
          <w:szCs w:val="28"/>
        </w:rPr>
        <w:t>奖励金额每人每年</w:t>
      </w:r>
      <w:r>
        <w:rPr>
          <w:rFonts w:ascii="仿宋_GB2312" w:eastAsia="仿宋_GB2312" w:hAnsi="宋体" w:cs="Times New Roman"/>
          <w:sz w:val="28"/>
          <w:szCs w:val="28"/>
        </w:rPr>
        <w:t>2</w:t>
      </w:r>
      <w:r w:rsidR="007B6C76">
        <w:rPr>
          <w:rFonts w:ascii="仿宋_GB2312" w:eastAsia="仿宋_GB2312" w:hAnsi="宋体" w:cs="Times New Roman" w:hint="eastAsia"/>
          <w:sz w:val="28"/>
          <w:szCs w:val="28"/>
        </w:rPr>
        <w:t>000元。</w:t>
      </w:r>
    </w:p>
    <w:p w:rsidR="007B6C76" w:rsidRDefault="007B6C76" w:rsidP="007B6C76">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7B6C76" w:rsidRDefault="007B6C76" w:rsidP="007B6C76">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A054F5" w:rsidRDefault="00A054F5" w:rsidP="007B6C76">
      <w:pPr>
        <w:tabs>
          <w:tab w:val="left" w:pos="1800"/>
        </w:tabs>
        <w:adjustRightInd w:val="0"/>
        <w:snapToGrid w:val="0"/>
        <w:spacing w:line="500" w:lineRule="exact"/>
        <w:ind w:firstLineChars="200" w:firstLine="560"/>
        <w:rPr>
          <w:rFonts w:ascii="仿宋_GB2312" w:eastAsia="仿宋_GB2312" w:hAnsi="宋体"/>
          <w:sz w:val="28"/>
          <w:szCs w:val="28"/>
        </w:rPr>
      </w:pPr>
    </w:p>
    <w:p w:rsidR="00465331" w:rsidRPr="00C11BCB" w:rsidRDefault="00465331" w:rsidP="00465331">
      <w:pPr>
        <w:pStyle w:val="1"/>
        <w:numPr>
          <w:ilvl w:val="0"/>
          <w:numId w:val="1"/>
        </w:numPr>
        <w:spacing w:line="560" w:lineRule="exact"/>
        <w:ind w:firstLine="0"/>
        <w:rPr>
          <w:rFonts w:ascii="黑体" w:hAnsi="黑体" w:cs="黑体"/>
          <w:bCs/>
          <w:szCs w:val="30"/>
        </w:rPr>
      </w:pPr>
      <w:bookmarkStart w:id="57" w:name="_Toc83626115"/>
      <w:bookmarkStart w:id="58" w:name="_Toc83913035"/>
      <w:r w:rsidRPr="00C11BCB">
        <w:rPr>
          <w:rFonts w:ascii="黑体" w:hAnsi="黑体" w:cs="黑体" w:hint="eastAsia"/>
          <w:bCs/>
          <w:szCs w:val="30"/>
        </w:rPr>
        <w:t>智洋</w:t>
      </w:r>
      <w:r w:rsidRPr="00C11BCB">
        <w:rPr>
          <w:rFonts w:ascii="黑体" w:hAnsi="黑体" w:cs="黑体"/>
          <w:bCs/>
          <w:szCs w:val="30"/>
        </w:rPr>
        <w:t>奖学金</w:t>
      </w:r>
      <w:bookmarkEnd w:id="57"/>
      <w:bookmarkEnd w:id="58"/>
    </w:p>
    <w:p w:rsidR="00465331" w:rsidRDefault="00465331" w:rsidP="00A054F5">
      <w:pPr>
        <w:spacing w:line="560" w:lineRule="exact"/>
        <w:rPr>
          <w:rFonts w:ascii="仿宋" w:eastAsia="仿宋" w:hAnsi="仿宋" w:cs="仿宋"/>
          <w:b/>
          <w:bCs/>
          <w:sz w:val="28"/>
          <w:szCs w:val="28"/>
        </w:rPr>
      </w:pPr>
    </w:p>
    <w:p w:rsidR="00A054F5" w:rsidRDefault="00A054F5" w:rsidP="00A054F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“智洋奖学金”是由</w:t>
      </w:r>
      <w:r w:rsidRPr="00A054F5">
        <w:rPr>
          <w:rFonts w:ascii="仿宋_GB2312" w:eastAsia="仿宋_GB2312" w:hAnsi="宋体" w:hint="eastAsia"/>
          <w:sz w:val="28"/>
          <w:szCs w:val="28"/>
        </w:rPr>
        <w:t>智洋创新科技股份有限公司</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电气</w:t>
      </w:r>
      <w:r>
        <w:rPr>
          <w:rFonts w:ascii="仿宋_GB2312" w:eastAsia="仿宋_GB2312" w:hAnsi="宋体"/>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A054F5" w:rsidRDefault="00A054F5" w:rsidP="00A054F5">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A054F5" w:rsidRDefault="00A054F5" w:rsidP="00A054F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Pr>
          <w:rFonts w:ascii="仿宋_GB2312" w:eastAsia="仿宋_GB2312" w:hAnsi="宋体" w:cs="Times New Roman" w:hint="eastAsia"/>
          <w:sz w:val="28"/>
          <w:szCs w:val="28"/>
        </w:rPr>
        <w:t>学习勤奋、刻苦，学习成绩优良；</w:t>
      </w:r>
    </w:p>
    <w:p w:rsidR="00A054F5" w:rsidRDefault="00A054F5" w:rsidP="00A054F5">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Pr>
          <w:rFonts w:ascii="仿宋_GB2312" w:eastAsia="仿宋_GB2312" w:hAnsi="宋体" w:cs="Times New Roman"/>
          <w:sz w:val="28"/>
          <w:szCs w:val="28"/>
        </w:rPr>
        <w:t>.</w:t>
      </w:r>
      <w:r>
        <w:rPr>
          <w:rFonts w:ascii="仿宋_GB2312" w:eastAsia="仿宋_GB2312" w:hAnsi="宋体" w:cs="Times New Roman" w:hint="eastAsia"/>
          <w:sz w:val="28"/>
          <w:szCs w:val="28"/>
        </w:rPr>
        <w:t>符合北京交通大学专项奖学金其他评选基本条件。</w:t>
      </w:r>
    </w:p>
    <w:p w:rsidR="00A054F5" w:rsidRDefault="00A054F5" w:rsidP="00A054F5">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A054F5" w:rsidRDefault="00944F8F" w:rsidP="00A054F5">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电气</w:t>
      </w:r>
      <w:r w:rsidR="00A054F5">
        <w:rPr>
          <w:rFonts w:ascii="仿宋_GB2312" w:eastAsia="仿宋_GB2312" w:hAnsi="宋体"/>
          <w:sz w:val="28"/>
          <w:szCs w:val="28"/>
        </w:rPr>
        <w:t>学院</w:t>
      </w:r>
      <w:r>
        <w:rPr>
          <w:rFonts w:ascii="仿宋_GB2312" w:eastAsia="仿宋_GB2312" w:hAnsi="宋体"/>
          <w:sz w:val="28"/>
          <w:szCs w:val="28"/>
        </w:rPr>
        <w:t>8</w:t>
      </w:r>
      <w:r w:rsidR="00A054F5">
        <w:rPr>
          <w:rFonts w:ascii="仿宋_GB2312" w:eastAsia="仿宋_GB2312" w:hAnsi="宋体" w:hint="eastAsia"/>
          <w:sz w:val="28"/>
          <w:szCs w:val="28"/>
        </w:rPr>
        <w:t>人</w:t>
      </w:r>
      <w:r w:rsidR="00A054F5">
        <w:rPr>
          <w:rFonts w:ascii="仿宋_GB2312" w:eastAsia="仿宋_GB2312" w:hAnsi="宋体"/>
          <w:sz w:val="28"/>
          <w:szCs w:val="28"/>
        </w:rPr>
        <w:t>，</w:t>
      </w:r>
      <w:r w:rsidR="00A054F5">
        <w:rPr>
          <w:rFonts w:ascii="仿宋_GB2312" w:eastAsia="仿宋_GB2312" w:hAnsi="宋体" w:cs="Times New Roman" w:hint="eastAsia"/>
          <w:sz w:val="28"/>
          <w:szCs w:val="28"/>
        </w:rPr>
        <w:t>奖励金额每人每年</w:t>
      </w:r>
      <w:r>
        <w:rPr>
          <w:rFonts w:ascii="仿宋_GB2312" w:eastAsia="仿宋_GB2312" w:hAnsi="宋体" w:cs="Times New Roman"/>
          <w:sz w:val="28"/>
          <w:szCs w:val="28"/>
        </w:rPr>
        <w:t>5</w:t>
      </w:r>
      <w:r w:rsidR="00A054F5">
        <w:rPr>
          <w:rFonts w:ascii="仿宋_GB2312" w:eastAsia="仿宋_GB2312" w:hAnsi="宋体" w:cs="Times New Roman" w:hint="eastAsia"/>
          <w:sz w:val="28"/>
          <w:szCs w:val="28"/>
        </w:rPr>
        <w:t>000元。</w:t>
      </w:r>
    </w:p>
    <w:p w:rsidR="00A054F5" w:rsidRDefault="00A054F5" w:rsidP="00A054F5">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A054F5" w:rsidRDefault="00A054F5" w:rsidP="00A054F5">
      <w:pPr>
        <w:tabs>
          <w:tab w:val="left" w:pos="1800"/>
        </w:tabs>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根据统一工作安排进行。</w:t>
      </w:r>
    </w:p>
    <w:p w:rsidR="00465331" w:rsidRPr="009D6AEB" w:rsidRDefault="00465331" w:rsidP="00465331"/>
    <w:p w:rsidR="00465331" w:rsidRPr="008849A4" w:rsidRDefault="00465331" w:rsidP="00465331">
      <w:pPr>
        <w:pStyle w:val="1"/>
        <w:numPr>
          <w:ilvl w:val="0"/>
          <w:numId w:val="1"/>
        </w:numPr>
        <w:spacing w:line="560" w:lineRule="exact"/>
        <w:ind w:firstLine="0"/>
        <w:rPr>
          <w:rFonts w:ascii="黑体" w:hAnsi="黑体" w:cs="黑体"/>
          <w:bCs/>
          <w:szCs w:val="30"/>
        </w:rPr>
      </w:pPr>
      <w:bookmarkStart w:id="59" w:name="_Toc83626116"/>
      <w:bookmarkStart w:id="60" w:name="_Toc83913036"/>
      <w:r w:rsidRPr="008849A4">
        <w:rPr>
          <w:rFonts w:ascii="黑体" w:hAnsi="黑体" w:cs="黑体" w:hint="eastAsia"/>
          <w:bCs/>
          <w:szCs w:val="30"/>
        </w:rPr>
        <w:t>徐寿波</w:t>
      </w:r>
      <w:r w:rsidRPr="008849A4">
        <w:rPr>
          <w:rFonts w:ascii="黑体" w:hAnsi="黑体" w:cs="黑体"/>
          <w:bCs/>
          <w:szCs w:val="30"/>
        </w:rPr>
        <w:t>院士</w:t>
      </w:r>
      <w:bookmarkEnd w:id="59"/>
      <w:r w:rsidR="00C11BCB" w:rsidRPr="008849A4">
        <w:rPr>
          <w:rFonts w:ascii="黑体" w:hAnsi="黑体" w:cs="黑体" w:hint="eastAsia"/>
          <w:bCs/>
          <w:szCs w:val="30"/>
        </w:rPr>
        <w:t>奖学金</w:t>
      </w:r>
      <w:bookmarkEnd w:id="60"/>
    </w:p>
    <w:p w:rsidR="00944F8F" w:rsidRDefault="00944F8F" w:rsidP="00944F8F">
      <w:pPr>
        <w:rPr>
          <w:highlight w:val="yellow"/>
        </w:rPr>
      </w:pPr>
    </w:p>
    <w:p w:rsidR="001879FE" w:rsidRPr="00575697" w:rsidRDefault="001879FE" w:rsidP="001879FE">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“徐寿波</w:t>
      </w:r>
      <w:r>
        <w:rPr>
          <w:rFonts w:ascii="仿宋_GB2312" w:eastAsia="仿宋_GB2312" w:hAnsi="宋体"/>
          <w:sz w:val="28"/>
          <w:szCs w:val="28"/>
        </w:rPr>
        <w:t>院士奖学金</w:t>
      </w:r>
      <w:r>
        <w:rPr>
          <w:rFonts w:ascii="仿宋_GB2312" w:eastAsia="仿宋_GB2312" w:hAnsi="宋体" w:hint="eastAsia"/>
          <w:sz w:val="28"/>
          <w:szCs w:val="28"/>
        </w:rPr>
        <w:t>”是由徐寿波</w:t>
      </w:r>
      <w:r>
        <w:rPr>
          <w:rFonts w:ascii="仿宋_GB2312" w:eastAsia="仿宋_GB2312" w:hAnsi="宋体"/>
          <w:sz w:val="28"/>
          <w:szCs w:val="28"/>
        </w:rPr>
        <w:t>院士及院士弟子出资所</w:t>
      </w:r>
      <w:r>
        <w:rPr>
          <w:rFonts w:ascii="仿宋_GB2312" w:eastAsia="仿宋_GB2312" w:hAnsi="宋体" w:hint="eastAsia"/>
          <w:color w:val="000000"/>
          <w:sz w:val="28"/>
          <w:szCs w:val="28"/>
        </w:rPr>
        <w:t>设立的，用于奖励品学兼优的经管学院</w:t>
      </w:r>
      <w:r>
        <w:rPr>
          <w:rFonts w:ascii="仿宋_GB2312" w:eastAsia="仿宋_GB2312" w:hAnsi="宋体"/>
          <w:color w:val="000000"/>
          <w:sz w:val="28"/>
          <w:szCs w:val="28"/>
        </w:rPr>
        <w:t>本科生</w:t>
      </w:r>
      <w:r>
        <w:rPr>
          <w:rFonts w:ascii="仿宋_GB2312" w:eastAsia="仿宋_GB2312" w:hAnsi="宋体" w:hint="eastAsia"/>
          <w:color w:val="000000"/>
          <w:sz w:val="28"/>
          <w:szCs w:val="28"/>
        </w:rPr>
        <w:t>，</w:t>
      </w:r>
      <w:bookmarkStart w:id="61" w:name="_GoBack"/>
      <w:bookmarkEnd w:id="61"/>
      <w:r>
        <w:rPr>
          <w:rFonts w:ascii="仿宋_GB2312" w:eastAsia="仿宋_GB2312" w:hAnsi="宋体" w:hint="eastAsia"/>
          <w:sz w:val="28"/>
          <w:szCs w:val="28"/>
        </w:rPr>
        <w:t>评选办法如下：</w:t>
      </w:r>
    </w:p>
    <w:p w:rsidR="001879FE" w:rsidRDefault="001879FE" w:rsidP="001879FE">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1879FE" w:rsidRDefault="001879FE" w:rsidP="001879FE">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hint="eastAsia"/>
          <w:sz w:val="28"/>
          <w:szCs w:val="28"/>
        </w:rPr>
        <w:t>1.曾获国家</w:t>
      </w:r>
      <w:r>
        <w:rPr>
          <w:rFonts w:ascii="仿宋_GB2312" w:eastAsia="仿宋_GB2312" w:hAnsi="Calibri" w:cs="Times New Roman"/>
          <w:sz w:val="28"/>
          <w:szCs w:val="28"/>
        </w:rPr>
        <w:t>奖学金的经济管理学院</w:t>
      </w:r>
      <w:r>
        <w:rPr>
          <w:rFonts w:ascii="仿宋_GB2312" w:eastAsia="仿宋_GB2312" w:hAnsi="Calibri" w:cs="Times New Roman" w:hint="eastAsia"/>
          <w:sz w:val="28"/>
          <w:szCs w:val="28"/>
        </w:rPr>
        <w:t>本科四年级</w:t>
      </w:r>
      <w:r>
        <w:rPr>
          <w:rFonts w:ascii="仿宋_GB2312" w:eastAsia="仿宋_GB2312" w:hAnsi="Calibri" w:cs="Times New Roman"/>
          <w:sz w:val="28"/>
          <w:szCs w:val="28"/>
        </w:rPr>
        <w:t>学生；</w:t>
      </w:r>
    </w:p>
    <w:p w:rsidR="001879FE" w:rsidRPr="0037230A" w:rsidRDefault="001879FE" w:rsidP="001879FE">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sz w:val="28"/>
          <w:szCs w:val="28"/>
        </w:rPr>
        <w:t>2.</w:t>
      </w:r>
      <w:r w:rsidRPr="0037230A">
        <w:rPr>
          <w:rFonts w:ascii="仿宋_GB2312" w:eastAsia="仿宋_GB2312" w:hAnsi="Calibri" w:cs="Times New Roman" w:hint="eastAsia"/>
          <w:sz w:val="28"/>
          <w:szCs w:val="28"/>
        </w:rPr>
        <w:t>具有坚定正确的政治方向，热爱社会主义祖国，思想作风表现优良，积极践行社会主义核心价值观</w:t>
      </w:r>
      <w:r>
        <w:rPr>
          <w:rFonts w:ascii="仿宋_GB2312" w:eastAsia="仿宋_GB2312" w:hAnsi="Calibri" w:cs="Times New Roman" w:hint="eastAsia"/>
          <w:sz w:val="28"/>
          <w:szCs w:val="28"/>
        </w:rPr>
        <w:t>，</w:t>
      </w:r>
      <w:r>
        <w:rPr>
          <w:rFonts w:ascii="仿宋_GB2312" w:eastAsia="仿宋_GB2312" w:hAnsi="Calibri" w:cs="Times New Roman"/>
          <w:sz w:val="28"/>
          <w:szCs w:val="28"/>
        </w:rPr>
        <w:t>道德品质优良</w:t>
      </w:r>
      <w:r>
        <w:rPr>
          <w:rFonts w:ascii="仿宋_GB2312" w:eastAsia="仿宋_GB2312" w:hAnsi="Calibri" w:cs="Times New Roman" w:hint="eastAsia"/>
          <w:sz w:val="28"/>
          <w:szCs w:val="28"/>
        </w:rPr>
        <w:t>，本学年学生</w:t>
      </w:r>
      <w:r>
        <w:rPr>
          <w:rFonts w:ascii="仿宋_GB2312" w:eastAsia="仿宋_GB2312" w:hAnsi="Calibri" w:cs="Times New Roman"/>
          <w:sz w:val="28"/>
          <w:szCs w:val="28"/>
        </w:rPr>
        <w:t>基本行为道德评价</w:t>
      </w:r>
      <w:r w:rsidRPr="0037230A">
        <w:rPr>
          <w:rFonts w:ascii="仿宋_GB2312" w:eastAsia="仿宋_GB2312" w:hAnsi="Calibri" w:cs="Times New Roman" w:hint="eastAsia"/>
          <w:sz w:val="28"/>
          <w:szCs w:val="28"/>
        </w:rPr>
        <w:t>成绩专业排名前</w:t>
      </w:r>
      <w:r>
        <w:rPr>
          <w:rFonts w:ascii="仿宋_GB2312" w:eastAsia="仿宋_GB2312" w:hAnsi="Calibri" w:cs="Times New Roman"/>
          <w:sz w:val="28"/>
          <w:szCs w:val="28"/>
        </w:rPr>
        <w:t>5</w:t>
      </w:r>
      <w:r w:rsidRPr="0037230A">
        <w:rPr>
          <w:rFonts w:ascii="仿宋_GB2312" w:eastAsia="仿宋_GB2312" w:hAnsi="Calibri" w:cs="Times New Roman" w:hint="eastAsia"/>
          <w:sz w:val="28"/>
          <w:szCs w:val="28"/>
        </w:rPr>
        <w:t>0%；</w:t>
      </w:r>
    </w:p>
    <w:p w:rsidR="001879FE" w:rsidRDefault="001879FE" w:rsidP="001879FE">
      <w:pPr>
        <w:snapToGrid w:val="0"/>
        <w:spacing w:line="500" w:lineRule="exact"/>
        <w:ind w:firstLine="645"/>
        <w:rPr>
          <w:rFonts w:ascii="仿宋_GB2312" w:eastAsia="仿宋_GB2312" w:hAnsi="宋体"/>
          <w:sz w:val="28"/>
          <w:szCs w:val="28"/>
        </w:rPr>
      </w:pPr>
      <w:r>
        <w:rPr>
          <w:rFonts w:ascii="仿宋_GB2312" w:eastAsia="仿宋_GB2312" w:hAnsi="Calibri" w:cs="Times New Roman"/>
          <w:sz w:val="28"/>
          <w:szCs w:val="28"/>
        </w:rPr>
        <w:lastRenderedPageBreak/>
        <w:t>3.</w:t>
      </w:r>
      <w:r w:rsidRPr="0037230A">
        <w:rPr>
          <w:rFonts w:ascii="仿宋_GB2312" w:eastAsia="仿宋_GB2312" w:hAnsi="Calibri" w:cs="Times New Roman" w:hint="eastAsia"/>
          <w:sz w:val="28"/>
          <w:szCs w:val="28"/>
        </w:rPr>
        <w:t>学习勤奋、刻苦，成绩优异，</w:t>
      </w:r>
      <w:r>
        <w:rPr>
          <w:rFonts w:ascii="仿宋_GB2312" w:eastAsia="仿宋_GB2312" w:hAnsi="Calibri" w:cs="Times New Roman" w:hint="eastAsia"/>
          <w:sz w:val="28"/>
          <w:szCs w:val="28"/>
        </w:rPr>
        <w:t>本学年</w:t>
      </w:r>
      <w:r w:rsidRPr="0037230A">
        <w:rPr>
          <w:rFonts w:ascii="仿宋_GB2312" w:eastAsia="仿宋_GB2312" w:hAnsi="Calibri" w:cs="Times New Roman" w:hint="eastAsia"/>
          <w:sz w:val="28"/>
          <w:szCs w:val="28"/>
        </w:rPr>
        <w:t>学习成绩专业排名</w:t>
      </w:r>
      <w:r>
        <w:rPr>
          <w:rFonts w:ascii="仿宋_GB2312" w:eastAsia="仿宋_GB2312" w:hAnsi="Calibri" w:cs="Times New Roman" w:hint="eastAsia"/>
          <w:sz w:val="28"/>
          <w:szCs w:val="28"/>
        </w:rPr>
        <w:t>前</w:t>
      </w:r>
      <w:r>
        <w:rPr>
          <w:rFonts w:ascii="仿宋_GB2312" w:eastAsia="仿宋_GB2312" w:hAnsi="Calibri" w:cs="Times New Roman"/>
          <w:sz w:val="28"/>
          <w:szCs w:val="28"/>
        </w:rPr>
        <w:t>10%</w:t>
      </w:r>
      <w:r>
        <w:rPr>
          <w:rFonts w:ascii="仿宋_GB2312" w:eastAsia="仿宋_GB2312" w:hAnsi="Calibri" w:cs="Times New Roman" w:hint="eastAsia"/>
          <w:sz w:val="28"/>
          <w:szCs w:val="28"/>
        </w:rPr>
        <w:t>，学年内</w:t>
      </w:r>
      <w:r>
        <w:rPr>
          <w:rFonts w:ascii="仿宋_GB2312" w:eastAsia="仿宋_GB2312" w:hAnsi="Calibri" w:cs="Times New Roman"/>
          <w:sz w:val="28"/>
          <w:szCs w:val="28"/>
        </w:rPr>
        <w:t>没有不及格科目</w:t>
      </w:r>
      <w:r>
        <w:rPr>
          <w:rFonts w:ascii="仿宋_GB2312" w:eastAsia="仿宋_GB2312" w:hAnsi="Calibri" w:cs="Times New Roman" w:hint="eastAsia"/>
          <w:sz w:val="28"/>
          <w:szCs w:val="28"/>
        </w:rPr>
        <w:t>，具备一定的科研能力和科技创新精神</w:t>
      </w:r>
      <w:r w:rsidRPr="0037230A">
        <w:rPr>
          <w:rFonts w:ascii="仿宋_GB2312" w:eastAsia="仿宋_GB2312" w:hAnsi="Calibri" w:cs="Times New Roman" w:hint="eastAsia"/>
          <w:sz w:val="28"/>
          <w:szCs w:val="28"/>
        </w:rPr>
        <w:t>；</w:t>
      </w:r>
    </w:p>
    <w:p w:rsidR="001879FE" w:rsidRDefault="001879FE" w:rsidP="001879FE">
      <w:pPr>
        <w:snapToGrid w:val="0"/>
        <w:spacing w:line="500" w:lineRule="exact"/>
        <w:ind w:firstLine="645"/>
        <w:rPr>
          <w:rFonts w:ascii="仿宋_GB2312" w:eastAsia="仿宋_GB2312" w:hAnsi="Calibri" w:cs="Times New Roman"/>
          <w:sz w:val="28"/>
          <w:szCs w:val="28"/>
        </w:rPr>
      </w:pPr>
      <w:r>
        <w:rPr>
          <w:rFonts w:ascii="仿宋_GB2312" w:eastAsia="仿宋_GB2312" w:hAnsi="宋体"/>
          <w:sz w:val="28"/>
          <w:szCs w:val="28"/>
        </w:rPr>
        <w:t>4.</w:t>
      </w:r>
      <w:r w:rsidRPr="00575697">
        <w:rPr>
          <w:rFonts w:ascii="仿宋_GB2312" w:eastAsia="仿宋_GB2312" w:hAnsi="宋体" w:hint="eastAsia"/>
          <w:sz w:val="28"/>
          <w:szCs w:val="28"/>
        </w:rPr>
        <w:t>尊重师长，友爱同学，乐于助人，积极参加社会实践和公益活动，能承担社会工作，具有团结协作精神；</w:t>
      </w:r>
    </w:p>
    <w:p w:rsidR="001879FE" w:rsidRPr="0037230A" w:rsidRDefault="001879FE" w:rsidP="001879FE">
      <w:pPr>
        <w:snapToGrid w:val="0"/>
        <w:spacing w:line="500" w:lineRule="exact"/>
        <w:ind w:firstLine="645"/>
        <w:rPr>
          <w:rFonts w:ascii="仿宋_GB2312" w:eastAsia="仿宋_GB2312" w:hAnsi="Calibri" w:cs="Times New Roman"/>
          <w:sz w:val="28"/>
          <w:szCs w:val="28"/>
        </w:rPr>
      </w:pPr>
      <w:r>
        <w:rPr>
          <w:rFonts w:ascii="仿宋_GB2312" w:eastAsia="仿宋_GB2312" w:hAnsi="Calibri" w:cs="Times New Roman"/>
          <w:sz w:val="28"/>
          <w:szCs w:val="28"/>
        </w:rPr>
        <w:t>5</w:t>
      </w:r>
      <w:r>
        <w:rPr>
          <w:rFonts w:ascii="仿宋_GB2312" w:eastAsia="仿宋_GB2312" w:hAnsi="Calibri" w:cs="Times New Roman" w:hint="eastAsia"/>
          <w:sz w:val="28"/>
          <w:szCs w:val="28"/>
        </w:rPr>
        <w:t>.同一学年</w:t>
      </w:r>
      <w:r>
        <w:rPr>
          <w:rFonts w:ascii="仿宋_GB2312" w:eastAsia="仿宋_GB2312" w:hAnsi="Calibri" w:cs="Times New Roman"/>
          <w:sz w:val="28"/>
          <w:szCs w:val="28"/>
        </w:rPr>
        <w:t>内，此项奖学金与</w:t>
      </w:r>
      <w:r>
        <w:rPr>
          <w:rFonts w:ascii="仿宋_GB2312" w:eastAsia="仿宋_GB2312" w:hAnsi="Calibri" w:cs="Times New Roman" w:hint="eastAsia"/>
          <w:sz w:val="28"/>
          <w:szCs w:val="28"/>
        </w:rPr>
        <w:t>本年度其他</w:t>
      </w:r>
      <w:r>
        <w:rPr>
          <w:rFonts w:ascii="仿宋_GB2312" w:eastAsia="仿宋_GB2312" w:hAnsi="Calibri" w:cs="Times New Roman"/>
          <w:sz w:val="28"/>
          <w:szCs w:val="28"/>
        </w:rPr>
        <w:t>专项奖学金</w:t>
      </w:r>
      <w:r>
        <w:rPr>
          <w:rFonts w:ascii="仿宋_GB2312" w:eastAsia="仿宋_GB2312" w:hAnsi="Calibri" w:cs="Times New Roman" w:hint="eastAsia"/>
          <w:sz w:val="28"/>
          <w:szCs w:val="28"/>
        </w:rPr>
        <w:t>均</w:t>
      </w:r>
      <w:r>
        <w:rPr>
          <w:rFonts w:ascii="仿宋_GB2312" w:eastAsia="仿宋_GB2312" w:hAnsi="Calibri" w:cs="Times New Roman"/>
          <w:sz w:val="28"/>
          <w:szCs w:val="28"/>
        </w:rPr>
        <w:t>不可兼得。</w:t>
      </w:r>
    </w:p>
    <w:p w:rsidR="001879FE" w:rsidRDefault="001879FE" w:rsidP="001879FE">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二、奖金设置：</w:t>
      </w:r>
    </w:p>
    <w:p w:rsidR="001879FE" w:rsidRDefault="001879FE" w:rsidP="001879FE">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color w:val="000000"/>
          <w:sz w:val="28"/>
          <w:szCs w:val="28"/>
        </w:rPr>
        <w:t>经济管理学院在校全日制本科生1名</w:t>
      </w:r>
      <w:r>
        <w:rPr>
          <w:rFonts w:ascii="仿宋_GB2312" w:eastAsia="仿宋_GB2312" w:hAnsi="宋体" w:hint="eastAsia"/>
          <w:color w:val="000000"/>
          <w:sz w:val="28"/>
          <w:szCs w:val="28"/>
        </w:rPr>
        <w:t>，</w:t>
      </w:r>
      <w:r>
        <w:rPr>
          <w:rFonts w:ascii="仿宋_GB2312" w:eastAsia="仿宋_GB2312" w:hAnsi="宋体" w:hint="eastAsia"/>
          <w:sz w:val="28"/>
          <w:szCs w:val="28"/>
        </w:rPr>
        <w:t>奖励金额每人每年</w:t>
      </w:r>
      <w:r>
        <w:rPr>
          <w:rFonts w:ascii="仿宋_GB2312" w:eastAsia="仿宋_GB2312" w:hAnsi="宋体"/>
          <w:sz w:val="28"/>
          <w:szCs w:val="28"/>
        </w:rPr>
        <w:t>15000</w:t>
      </w:r>
      <w:r>
        <w:rPr>
          <w:rFonts w:ascii="仿宋_GB2312" w:eastAsia="仿宋_GB2312" w:hAnsi="宋体" w:hint="eastAsia"/>
          <w:sz w:val="28"/>
          <w:szCs w:val="28"/>
        </w:rPr>
        <w:t>元</w:t>
      </w:r>
      <w:r>
        <w:rPr>
          <w:rFonts w:ascii="仿宋_GB2312" w:eastAsia="仿宋_GB2312" w:hAnsi="宋体" w:cs="Times New Roman" w:hint="eastAsia"/>
          <w:color w:val="000000"/>
          <w:sz w:val="28"/>
          <w:szCs w:val="28"/>
        </w:rPr>
        <w:t>。</w:t>
      </w:r>
    </w:p>
    <w:p w:rsidR="001879FE" w:rsidRDefault="001879FE" w:rsidP="001879FE">
      <w:pPr>
        <w:tabs>
          <w:tab w:val="left" w:pos="1800"/>
        </w:tabs>
        <w:adjustRightInd w:val="0"/>
        <w:snapToGrid w:val="0"/>
        <w:spacing w:line="500" w:lineRule="exact"/>
        <w:ind w:firstLineChars="200" w:firstLine="562"/>
        <w:rPr>
          <w:rFonts w:ascii="仿宋_GB2312" w:eastAsia="仿宋_GB2312"/>
          <w:b/>
          <w:sz w:val="28"/>
          <w:szCs w:val="28"/>
        </w:rPr>
      </w:pPr>
      <w:r>
        <w:rPr>
          <w:rFonts w:ascii="仿宋_GB2312" w:eastAsia="仿宋_GB2312" w:hint="eastAsia"/>
          <w:b/>
          <w:sz w:val="28"/>
          <w:szCs w:val="28"/>
        </w:rPr>
        <w:t>三、工作要求：</w:t>
      </w:r>
    </w:p>
    <w:p w:rsidR="001879FE" w:rsidRDefault="001879FE" w:rsidP="001879FE">
      <w:pPr>
        <w:spacing w:line="500" w:lineRule="exact"/>
        <w:ind w:firstLineChars="200" w:firstLine="560"/>
        <w:rPr>
          <w:rFonts w:ascii="宋体" w:eastAsia="宋体" w:hAnsi="宋体" w:cs="Times New Roman"/>
          <w:sz w:val="28"/>
          <w:szCs w:val="28"/>
        </w:rPr>
      </w:pPr>
      <w:r>
        <w:rPr>
          <w:rFonts w:ascii="仿宋_GB2312" w:eastAsia="仿宋_GB2312" w:hAnsi="宋体" w:cs="Times New Roman" w:hint="eastAsia"/>
          <w:sz w:val="28"/>
          <w:szCs w:val="28"/>
        </w:rPr>
        <w:t>根据统一工作安排进行。</w:t>
      </w:r>
    </w:p>
    <w:p w:rsidR="00944F8F" w:rsidRPr="001879FE" w:rsidRDefault="00944F8F" w:rsidP="00944F8F">
      <w:pPr>
        <w:rPr>
          <w:highlight w:val="yellow"/>
        </w:rPr>
      </w:pPr>
    </w:p>
    <w:p w:rsidR="00944F8F" w:rsidRDefault="00465331" w:rsidP="00465331">
      <w:pPr>
        <w:pStyle w:val="1"/>
        <w:numPr>
          <w:ilvl w:val="0"/>
          <w:numId w:val="1"/>
        </w:numPr>
        <w:spacing w:line="560" w:lineRule="exact"/>
        <w:ind w:left="-420" w:firstLine="0"/>
        <w:rPr>
          <w:rFonts w:ascii="黑体" w:hAnsi="黑体" w:cs="黑体"/>
          <w:bCs/>
          <w:szCs w:val="30"/>
        </w:rPr>
      </w:pPr>
      <w:bookmarkStart w:id="62" w:name="_Toc83626118"/>
      <w:bookmarkStart w:id="63" w:name="_Toc83913037"/>
      <w:r>
        <w:rPr>
          <w:rFonts w:ascii="黑体" w:hAnsi="黑体" w:cs="黑体" w:hint="eastAsia"/>
          <w:bCs/>
          <w:szCs w:val="30"/>
        </w:rPr>
        <w:t>郑国宾</w:t>
      </w:r>
      <w:r>
        <w:rPr>
          <w:rFonts w:ascii="黑体" w:hAnsi="黑体" w:cs="黑体"/>
          <w:bCs/>
          <w:szCs w:val="30"/>
        </w:rPr>
        <w:t>奖学金</w:t>
      </w:r>
      <w:bookmarkEnd w:id="62"/>
      <w:bookmarkEnd w:id="63"/>
    </w:p>
    <w:p w:rsidR="00944F8F" w:rsidRPr="00944F8F" w:rsidRDefault="00944F8F" w:rsidP="00944F8F"/>
    <w:p w:rsidR="00944F8F" w:rsidRDefault="00944F8F" w:rsidP="00944F8F">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“郑国宾奖学金”是由</w:t>
      </w:r>
      <w:r w:rsidRPr="00944F8F">
        <w:rPr>
          <w:rFonts w:ascii="仿宋_GB2312" w:eastAsia="仿宋_GB2312" w:hAnsi="宋体" w:hint="eastAsia"/>
          <w:sz w:val="28"/>
          <w:szCs w:val="28"/>
        </w:rPr>
        <w:t>美洲校友会</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sidR="004D08F1">
        <w:rPr>
          <w:rFonts w:ascii="仿宋_GB2312" w:eastAsia="仿宋_GB2312" w:hAnsi="宋体" w:hint="eastAsia"/>
          <w:sz w:val="28"/>
          <w:szCs w:val="28"/>
        </w:rPr>
        <w:t>我校</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944F8F" w:rsidRDefault="00944F8F" w:rsidP="00944F8F">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4D08F1" w:rsidRPr="004D08F1" w:rsidRDefault="004D08F1" w:rsidP="004D08F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4D08F1">
        <w:rPr>
          <w:rFonts w:ascii="仿宋_GB2312" w:eastAsia="仿宋_GB2312" w:hAnsi="宋体" w:cs="Times New Roman" w:hint="eastAsia"/>
          <w:sz w:val="28"/>
          <w:szCs w:val="28"/>
        </w:rPr>
        <w:t>1.五所交大之间交换学习的本科生或研究生；</w:t>
      </w:r>
    </w:p>
    <w:p w:rsidR="004D08F1" w:rsidRPr="004D08F1" w:rsidRDefault="004D08F1" w:rsidP="004D08F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4D08F1">
        <w:rPr>
          <w:rFonts w:ascii="仿宋_GB2312" w:eastAsia="仿宋_GB2312" w:hAnsi="宋体" w:cs="Times New Roman" w:hint="eastAsia"/>
          <w:sz w:val="28"/>
          <w:szCs w:val="28"/>
        </w:rPr>
        <w:t>2.前往美国或加拿大短期学习研究的本科生；</w:t>
      </w:r>
    </w:p>
    <w:p w:rsidR="004D08F1" w:rsidRPr="004D08F1" w:rsidRDefault="004D08F1" w:rsidP="004D08F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4D08F1">
        <w:rPr>
          <w:rFonts w:ascii="仿宋_GB2312" w:eastAsia="仿宋_GB2312" w:hAnsi="宋体" w:cs="Times New Roman" w:hint="eastAsia"/>
          <w:sz w:val="28"/>
          <w:szCs w:val="28"/>
        </w:rPr>
        <w:t>3.经学校认定为家庭经济困难的本科生，同等条件下，学习优秀者优先；</w:t>
      </w:r>
    </w:p>
    <w:p w:rsidR="004D08F1" w:rsidRPr="004D08F1" w:rsidRDefault="004D08F1" w:rsidP="004D08F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4D08F1">
        <w:rPr>
          <w:rFonts w:ascii="仿宋_GB2312" w:eastAsia="仿宋_GB2312" w:hAnsi="宋体" w:cs="Times New Roman" w:hint="eastAsia"/>
          <w:sz w:val="28"/>
          <w:szCs w:val="28"/>
        </w:rPr>
        <w:t>4.品学兼优，平均成绩在B以上，无不及格科目或受纪律处分；</w:t>
      </w:r>
    </w:p>
    <w:p w:rsidR="004D08F1" w:rsidRDefault="004D08F1" w:rsidP="004D08F1">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4D08F1">
        <w:rPr>
          <w:rFonts w:ascii="仿宋_GB2312" w:eastAsia="仿宋_GB2312" w:hAnsi="宋体" w:cs="Times New Roman" w:hint="eastAsia"/>
          <w:sz w:val="28"/>
          <w:szCs w:val="28"/>
        </w:rPr>
        <w:t>（学生满足第1-3项之一者即可申请，第1项条件为第一优先级，第2项条件为第二优先级，第3项条件为第三优先级）</w:t>
      </w:r>
    </w:p>
    <w:p w:rsidR="00944F8F" w:rsidRDefault="00CE2E49" w:rsidP="00944F8F">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t>5</w:t>
      </w:r>
      <w:r w:rsidR="00944F8F">
        <w:rPr>
          <w:rFonts w:ascii="仿宋_GB2312" w:eastAsia="仿宋_GB2312" w:hAnsi="宋体" w:cs="Times New Roman"/>
          <w:sz w:val="28"/>
          <w:szCs w:val="28"/>
        </w:rPr>
        <w:t>.</w:t>
      </w:r>
      <w:r w:rsidR="00944F8F">
        <w:rPr>
          <w:rFonts w:ascii="仿宋_GB2312" w:eastAsia="仿宋_GB2312" w:hAnsi="宋体" w:cs="Times New Roman" w:hint="eastAsia"/>
          <w:sz w:val="28"/>
          <w:szCs w:val="28"/>
        </w:rPr>
        <w:t>符合北京交通大学专项奖学金其他评选基本条件。</w:t>
      </w:r>
    </w:p>
    <w:p w:rsidR="00944F8F" w:rsidRDefault="00944F8F" w:rsidP="00944F8F">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944F8F" w:rsidRDefault="00CE2E49" w:rsidP="00944F8F">
      <w:pPr>
        <w:tabs>
          <w:tab w:val="left" w:pos="1800"/>
        </w:tabs>
        <w:adjustRightInd w:val="0"/>
        <w:snapToGrid w:val="0"/>
        <w:spacing w:line="500" w:lineRule="exact"/>
        <w:ind w:firstLineChars="200" w:firstLine="560"/>
        <w:rPr>
          <w:rFonts w:ascii="仿宋_GB2312" w:eastAsia="仿宋_GB2312" w:hAnsi="宋体" w:cs="Times New Roman"/>
          <w:sz w:val="28"/>
          <w:szCs w:val="28"/>
        </w:rPr>
      </w:pPr>
      <w:r w:rsidRPr="008849A4">
        <w:rPr>
          <w:rFonts w:ascii="仿宋_GB2312" w:eastAsia="仿宋_GB2312" w:hAnsi="宋体" w:hint="eastAsia"/>
          <w:sz w:val="28"/>
          <w:szCs w:val="28"/>
        </w:rPr>
        <w:t>2</w:t>
      </w:r>
      <w:r w:rsidR="00944F8F" w:rsidRPr="008849A4">
        <w:rPr>
          <w:rFonts w:ascii="仿宋_GB2312" w:eastAsia="仿宋_GB2312" w:hAnsi="宋体" w:hint="eastAsia"/>
          <w:sz w:val="28"/>
          <w:szCs w:val="28"/>
        </w:rPr>
        <w:t>人</w:t>
      </w:r>
      <w:r w:rsidR="00944F8F" w:rsidRPr="008849A4">
        <w:rPr>
          <w:rFonts w:ascii="仿宋_GB2312" w:eastAsia="仿宋_GB2312" w:hAnsi="宋体"/>
          <w:sz w:val="28"/>
          <w:szCs w:val="28"/>
        </w:rPr>
        <w:t>，</w:t>
      </w:r>
      <w:r w:rsidR="008849A4">
        <w:rPr>
          <w:rFonts w:ascii="仿宋_GB2312" w:eastAsia="仿宋_GB2312" w:hAnsi="宋体" w:hint="eastAsia"/>
          <w:sz w:val="28"/>
          <w:szCs w:val="28"/>
        </w:rPr>
        <w:t>运输</w:t>
      </w:r>
      <w:r w:rsidR="008849A4">
        <w:rPr>
          <w:rFonts w:ascii="仿宋_GB2312" w:eastAsia="仿宋_GB2312" w:hAnsi="宋体"/>
          <w:sz w:val="28"/>
          <w:szCs w:val="28"/>
        </w:rPr>
        <w:t>学院和理学院各</w:t>
      </w:r>
      <w:r w:rsidR="008849A4">
        <w:rPr>
          <w:rFonts w:ascii="仿宋_GB2312" w:eastAsia="仿宋_GB2312" w:hAnsi="宋体" w:hint="eastAsia"/>
          <w:sz w:val="28"/>
          <w:szCs w:val="28"/>
        </w:rPr>
        <w:t>1人</w:t>
      </w:r>
      <w:r w:rsidR="008849A4">
        <w:rPr>
          <w:rFonts w:ascii="仿宋_GB2312" w:eastAsia="仿宋_GB2312" w:hAnsi="宋体"/>
          <w:sz w:val="28"/>
          <w:szCs w:val="28"/>
        </w:rPr>
        <w:t>，</w:t>
      </w:r>
      <w:r w:rsidR="00944F8F" w:rsidRPr="008849A4">
        <w:rPr>
          <w:rFonts w:ascii="仿宋_GB2312" w:eastAsia="仿宋_GB2312" w:hAnsi="宋体" w:cs="Times New Roman" w:hint="eastAsia"/>
          <w:sz w:val="28"/>
          <w:szCs w:val="28"/>
        </w:rPr>
        <w:t>奖励金额每人每年</w:t>
      </w:r>
      <w:r w:rsidR="00944F8F" w:rsidRPr="008849A4">
        <w:rPr>
          <w:rFonts w:ascii="仿宋_GB2312" w:eastAsia="仿宋_GB2312" w:hAnsi="宋体" w:cs="Times New Roman"/>
          <w:sz w:val="28"/>
          <w:szCs w:val="28"/>
        </w:rPr>
        <w:t>5</w:t>
      </w:r>
      <w:r w:rsidR="00944F8F" w:rsidRPr="008849A4">
        <w:rPr>
          <w:rFonts w:ascii="仿宋_GB2312" w:eastAsia="仿宋_GB2312" w:hAnsi="宋体" w:cs="Times New Roman" w:hint="eastAsia"/>
          <w:sz w:val="28"/>
          <w:szCs w:val="28"/>
        </w:rPr>
        <w:t>000元。</w:t>
      </w:r>
    </w:p>
    <w:p w:rsidR="00944F8F" w:rsidRDefault="00944F8F" w:rsidP="00944F8F">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CE2E49" w:rsidRPr="00CE2E49" w:rsidRDefault="00CE2E49" w:rsidP="00CE2E49">
      <w:pPr>
        <w:tabs>
          <w:tab w:val="left" w:pos="1800"/>
        </w:tabs>
        <w:adjustRightInd w:val="0"/>
        <w:snapToGrid w:val="0"/>
        <w:spacing w:line="500" w:lineRule="exact"/>
        <w:ind w:firstLineChars="200" w:firstLine="560"/>
        <w:rPr>
          <w:rFonts w:ascii="仿宋_GB2312" w:eastAsia="仿宋_GB2312" w:hAnsi="宋体"/>
          <w:sz w:val="28"/>
          <w:szCs w:val="28"/>
        </w:rPr>
      </w:pPr>
      <w:r w:rsidRPr="00CE2E49">
        <w:rPr>
          <w:rFonts w:ascii="仿宋_GB2312" w:eastAsia="仿宋_GB2312" w:hAnsi="宋体" w:hint="eastAsia"/>
          <w:sz w:val="28"/>
          <w:szCs w:val="28"/>
        </w:rPr>
        <w:lastRenderedPageBreak/>
        <w:t>获奖学生需阅读郑国宾学长生平并撰写获奖感言。</w:t>
      </w:r>
    </w:p>
    <w:p w:rsidR="00CE2E49" w:rsidRPr="00F771C7" w:rsidRDefault="00F771C7" w:rsidP="00CE2E49">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附</w:t>
      </w:r>
      <w:r>
        <w:rPr>
          <w:rFonts w:ascii="仿宋_GB2312" w:eastAsia="仿宋_GB2312" w:hAnsi="宋体"/>
          <w:b/>
          <w:sz w:val="28"/>
          <w:szCs w:val="28"/>
        </w:rPr>
        <w:t>：郑国宾</w:t>
      </w:r>
      <w:r>
        <w:rPr>
          <w:rFonts w:ascii="仿宋_GB2312" w:eastAsia="仿宋_GB2312" w:hAnsi="宋体" w:hint="eastAsia"/>
          <w:b/>
          <w:sz w:val="28"/>
          <w:szCs w:val="28"/>
        </w:rPr>
        <w:t>生平简介</w:t>
      </w:r>
    </w:p>
    <w:p w:rsidR="00CE2E49" w:rsidRPr="00CE2E49" w:rsidRDefault="00CE2E49" w:rsidP="00CE2E49">
      <w:pPr>
        <w:tabs>
          <w:tab w:val="left" w:pos="1800"/>
        </w:tabs>
        <w:adjustRightInd w:val="0"/>
        <w:snapToGrid w:val="0"/>
        <w:spacing w:line="500" w:lineRule="exact"/>
        <w:ind w:firstLineChars="200" w:firstLine="560"/>
        <w:rPr>
          <w:rFonts w:ascii="仿宋_GB2312" w:eastAsia="仿宋_GB2312" w:hAnsi="宋体"/>
          <w:sz w:val="28"/>
          <w:szCs w:val="28"/>
        </w:rPr>
      </w:pPr>
      <w:r w:rsidRPr="00CE2E49">
        <w:rPr>
          <w:rFonts w:ascii="仿宋_GB2312" w:eastAsia="仿宋_GB2312" w:hAnsi="宋体" w:hint="eastAsia"/>
          <w:sz w:val="28"/>
          <w:szCs w:val="28"/>
        </w:rPr>
        <w:t>郑国宾（Benjamin K. Cheng）学长1924年生于上海，1946年毕业于交通大学电机工程系，1948年赴美留学于纽约大学理工学院，之后从事数字电子业，1973年创建ABC Digital Electronics公司，七十年代对台湾半导体事业发展做了重要贡献，几十年来对交通大学美洲校友会，工程师协会等都做了巨大贡献，起了灵魂作用。郑学长关爱后辈校友，为无数校友提供帮助，倾心回馈母校、关怀母校发展。郑学长曾任交通大学美洲校友总会基金会理事长，是1990年和1996年美洲校友大会组委会主席，并于1996年组织近200人的美洲校友代表团参加母校100周年校庆，大大加强了美洲校友与母校的联系。郑学长数十年如一日热心于交大校友会工作，是美洲校友总会发展史上的关键人物之一。</w:t>
      </w:r>
    </w:p>
    <w:p w:rsidR="00CE2E49" w:rsidRPr="00CE2E49" w:rsidRDefault="00CE2E49" w:rsidP="00CE2E49">
      <w:pPr>
        <w:tabs>
          <w:tab w:val="left" w:pos="1800"/>
        </w:tabs>
        <w:adjustRightInd w:val="0"/>
        <w:snapToGrid w:val="0"/>
        <w:spacing w:line="500" w:lineRule="exact"/>
        <w:ind w:firstLineChars="200" w:firstLine="560"/>
        <w:rPr>
          <w:rFonts w:ascii="仿宋_GB2312" w:eastAsia="仿宋_GB2312" w:hAnsi="宋体"/>
          <w:sz w:val="28"/>
          <w:szCs w:val="28"/>
        </w:rPr>
      </w:pPr>
      <w:r w:rsidRPr="00CE2E49">
        <w:rPr>
          <w:rFonts w:ascii="仿宋_GB2312" w:eastAsia="仿宋_GB2312" w:hAnsi="宋体" w:hint="eastAsia"/>
          <w:sz w:val="28"/>
          <w:szCs w:val="28"/>
        </w:rPr>
        <w:t>a.生平：http://ctuaaa.org/wp-content/uploads/2018/10/思源·北美.pdf， Page 064-076</w:t>
      </w:r>
    </w:p>
    <w:p w:rsidR="00465331" w:rsidRDefault="00CE2E49" w:rsidP="00F771C7">
      <w:pPr>
        <w:tabs>
          <w:tab w:val="left" w:pos="1800"/>
        </w:tabs>
        <w:adjustRightInd w:val="0"/>
        <w:snapToGrid w:val="0"/>
        <w:spacing w:line="500" w:lineRule="exact"/>
        <w:ind w:firstLineChars="200" w:firstLine="560"/>
        <w:rPr>
          <w:rFonts w:ascii="仿宋_GB2312" w:eastAsia="仿宋_GB2312" w:hAnsi="宋体"/>
          <w:sz w:val="28"/>
          <w:szCs w:val="28"/>
        </w:rPr>
      </w:pPr>
      <w:r w:rsidRPr="00CE2E49">
        <w:rPr>
          <w:rFonts w:ascii="仿宋_GB2312" w:eastAsia="仿宋_GB2312" w:hAnsi="宋体" w:hint="eastAsia"/>
          <w:sz w:val="28"/>
          <w:szCs w:val="28"/>
        </w:rPr>
        <w:t>b.其他：</w:t>
      </w:r>
      <w:r w:rsidR="00F771C7">
        <w:rPr>
          <w:rFonts w:ascii="仿宋_GB2312" w:eastAsia="仿宋_GB2312" w:hAnsi="宋体" w:hint="eastAsia"/>
          <w:sz w:val="28"/>
          <w:szCs w:val="28"/>
        </w:rPr>
        <w:t>http://ctuaaa.org/memory</w:t>
      </w:r>
    </w:p>
    <w:p w:rsidR="00F771C7" w:rsidRPr="00F771C7" w:rsidRDefault="00F771C7" w:rsidP="00F771C7">
      <w:pPr>
        <w:tabs>
          <w:tab w:val="left" w:pos="1800"/>
        </w:tabs>
        <w:adjustRightInd w:val="0"/>
        <w:snapToGrid w:val="0"/>
        <w:spacing w:line="500" w:lineRule="exact"/>
        <w:ind w:firstLineChars="200" w:firstLine="560"/>
        <w:rPr>
          <w:rFonts w:ascii="仿宋_GB2312" w:eastAsia="仿宋_GB2312" w:hAnsi="宋体"/>
          <w:sz w:val="28"/>
          <w:szCs w:val="28"/>
        </w:rPr>
      </w:pPr>
    </w:p>
    <w:p w:rsidR="00465331" w:rsidRDefault="00465331" w:rsidP="00465331">
      <w:pPr>
        <w:pStyle w:val="1"/>
        <w:numPr>
          <w:ilvl w:val="0"/>
          <w:numId w:val="1"/>
        </w:numPr>
        <w:spacing w:line="560" w:lineRule="exact"/>
        <w:ind w:left="-420" w:firstLine="0"/>
        <w:rPr>
          <w:rFonts w:ascii="黑体" w:hAnsi="黑体" w:cs="黑体"/>
          <w:bCs/>
          <w:szCs w:val="30"/>
        </w:rPr>
      </w:pPr>
      <w:bookmarkStart w:id="64" w:name="_Toc83626119"/>
      <w:bookmarkStart w:id="65" w:name="_Toc83913038"/>
      <w:r>
        <w:rPr>
          <w:rFonts w:ascii="黑体" w:hAnsi="黑体" w:cs="黑体" w:hint="eastAsia"/>
          <w:bCs/>
          <w:szCs w:val="30"/>
        </w:rPr>
        <w:t>银杏励志</w:t>
      </w:r>
      <w:r>
        <w:rPr>
          <w:rFonts w:ascii="黑体" w:hAnsi="黑体" w:cs="黑体"/>
          <w:bCs/>
          <w:szCs w:val="30"/>
        </w:rPr>
        <w:t>奖学金</w:t>
      </w:r>
      <w:bookmarkEnd w:id="64"/>
      <w:bookmarkEnd w:id="65"/>
    </w:p>
    <w:p w:rsidR="00F771C7" w:rsidRDefault="00F771C7" w:rsidP="00F771C7"/>
    <w:p w:rsidR="00F771C7" w:rsidRDefault="00F771C7" w:rsidP="00F771C7">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“银杏励志奖学金”是由</w:t>
      </w:r>
      <w:r w:rsidRPr="00F771C7">
        <w:rPr>
          <w:rFonts w:ascii="仿宋_GB2312" w:eastAsia="仿宋_GB2312" w:hAnsi="宋体" w:hint="eastAsia"/>
          <w:sz w:val="28"/>
          <w:szCs w:val="28"/>
        </w:rPr>
        <w:t>何琳</w:t>
      </w:r>
      <w:r>
        <w:rPr>
          <w:rFonts w:ascii="仿宋_GB2312" w:eastAsia="仿宋_GB2312" w:hAnsi="宋体" w:hint="eastAsia"/>
          <w:sz w:val="28"/>
          <w:szCs w:val="28"/>
        </w:rPr>
        <w:t>出资</w:t>
      </w:r>
      <w:r>
        <w:rPr>
          <w:rFonts w:ascii="仿宋_GB2312" w:eastAsia="仿宋_GB2312" w:hAnsi="宋体" w:hint="eastAsia"/>
          <w:color w:val="000000"/>
          <w:sz w:val="28"/>
          <w:szCs w:val="28"/>
        </w:rPr>
        <w:t>设立的，用于奖励</w:t>
      </w:r>
      <w:r>
        <w:rPr>
          <w:rFonts w:ascii="仿宋_GB2312" w:eastAsia="仿宋_GB2312" w:hAnsi="宋体" w:hint="eastAsia"/>
          <w:sz w:val="28"/>
          <w:szCs w:val="28"/>
        </w:rPr>
        <w:t>经管</w:t>
      </w:r>
      <w:r>
        <w:rPr>
          <w:rFonts w:ascii="仿宋_GB2312" w:eastAsia="仿宋_GB2312" w:hAnsi="宋体"/>
          <w:sz w:val="28"/>
          <w:szCs w:val="28"/>
        </w:rPr>
        <w:t>学院</w:t>
      </w:r>
      <w:r>
        <w:rPr>
          <w:rFonts w:ascii="仿宋_GB2312" w:eastAsia="仿宋_GB2312" w:hAnsi="宋体" w:hint="eastAsia"/>
          <w:color w:val="000000"/>
          <w:sz w:val="28"/>
          <w:szCs w:val="28"/>
        </w:rPr>
        <w:t>品学兼优的在校生，</w:t>
      </w:r>
      <w:r>
        <w:rPr>
          <w:rFonts w:ascii="仿宋_GB2312" w:eastAsia="仿宋_GB2312" w:hAnsi="宋体" w:hint="eastAsia"/>
          <w:sz w:val="28"/>
          <w:szCs w:val="28"/>
        </w:rPr>
        <w:t>评选办法如下：</w:t>
      </w:r>
    </w:p>
    <w:p w:rsidR="00F771C7" w:rsidRDefault="00F771C7" w:rsidP="00F771C7">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一、评选条件</w:t>
      </w:r>
    </w:p>
    <w:p w:rsidR="00A70BF7" w:rsidRDefault="00F771C7" w:rsidP="00F771C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1</w:t>
      </w:r>
      <w:r>
        <w:rPr>
          <w:rFonts w:ascii="仿宋_GB2312" w:eastAsia="仿宋_GB2312" w:hAnsi="宋体" w:cs="Times New Roman"/>
          <w:sz w:val="28"/>
          <w:szCs w:val="28"/>
        </w:rPr>
        <w:t>.</w:t>
      </w:r>
      <w:r w:rsidR="00A70BF7">
        <w:rPr>
          <w:rFonts w:ascii="仿宋_GB2312" w:eastAsia="仿宋_GB2312" w:hAnsi="宋体" w:cs="Times New Roman" w:hint="eastAsia"/>
          <w:sz w:val="28"/>
          <w:szCs w:val="28"/>
        </w:rPr>
        <w:t>在校</w:t>
      </w:r>
      <w:r w:rsidR="00A70BF7">
        <w:rPr>
          <w:rFonts w:ascii="仿宋_GB2312" w:eastAsia="仿宋_GB2312" w:hAnsi="宋体" w:cs="Times New Roman"/>
          <w:sz w:val="28"/>
          <w:szCs w:val="28"/>
        </w:rPr>
        <w:t>大二年级本科生；</w:t>
      </w:r>
    </w:p>
    <w:p w:rsidR="00F771C7" w:rsidRDefault="00A70BF7" w:rsidP="00F771C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sidR="00F771C7">
        <w:rPr>
          <w:rFonts w:ascii="仿宋_GB2312" w:eastAsia="仿宋_GB2312" w:hAnsi="宋体" w:cs="Times New Roman" w:hint="eastAsia"/>
          <w:sz w:val="28"/>
          <w:szCs w:val="28"/>
        </w:rPr>
        <w:t>学习勤奋、刻苦，学习成绩优良；</w:t>
      </w:r>
    </w:p>
    <w:p w:rsidR="00F771C7" w:rsidRDefault="00A70BF7" w:rsidP="00F771C7">
      <w:pPr>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cs="Times New Roman"/>
          <w:sz w:val="28"/>
          <w:szCs w:val="28"/>
        </w:rPr>
        <w:t>3</w:t>
      </w:r>
      <w:r w:rsidR="00F771C7">
        <w:rPr>
          <w:rFonts w:ascii="仿宋_GB2312" w:eastAsia="仿宋_GB2312" w:hAnsi="宋体" w:cs="Times New Roman"/>
          <w:sz w:val="28"/>
          <w:szCs w:val="28"/>
        </w:rPr>
        <w:t>.</w:t>
      </w:r>
      <w:r w:rsidR="00F771C7">
        <w:rPr>
          <w:rFonts w:ascii="仿宋_GB2312" w:eastAsia="仿宋_GB2312" w:hAnsi="宋体" w:cs="Times New Roman" w:hint="eastAsia"/>
          <w:sz w:val="28"/>
          <w:szCs w:val="28"/>
        </w:rPr>
        <w:t>符合北京交通大学专项奖学金其他评选基本条件。</w:t>
      </w:r>
    </w:p>
    <w:p w:rsidR="00F771C7" w:rsidRDefault="00F771C7" w:rsidP="00F771C7">
      <w:pPr>
        <w:adjustRightInd w:val="0"/>
        <w:snapToGrid w:val="0"/>
        <w:spacing w:line="500" w:lineRule="exact"/>
        <w:ind w:firstLineChars="200" w:firstLine="562"/>
        <w:rPr>
          <w:rFonts w:ascii="仿宋_GB2312" w:eastAsia="仿宋_GB2312" w:hAnsi="宋体" w:cs="Times New Roman"/>
          <w:b/>
          <w:sz w:val="28"/>
          <w:szCs w:val="28"/>
        </w:rPr>
      </w:pPr>
      <w:r>
        <w:rPr>
          <w:rFonts w:ascii="仿宋_GB2312" w:eastAsia="仿宋_GB2312" w:hAnsi="宋体" w:hint="eastAsia"/>
          <w:b/>
          <w:sz w:val="28"/>
          <w:szCs w:val="28"/>
        </w:rPr>
        <w:t>二、奖金设置</w:t>
      </w:r>
    </w:p>
    <w:p w:rsidR="00F771C7" w:rsidRDefault="00642842" w:rsidP="00F771C7">
      <w:pPr>
        <w:tabs>
          <w:tab w:val="left" w:pos="1800"/>
        </w:tabs>
        <w:adjustRightInd w:val="0"/>
        <w:snapToGrid w:val="0"/>
        <w:spacing w:line="500" w:lineRule="exact"/>
        <w:ind w:firstLineChars="200" w:firstLine="560"/>
        <w:rPr>
          <w:rFonts w:ascii="仿宋_GB2312" w:eastAsia="仿宋_GB2312" w:hAnsi="宋体" w:cs="Times New Roman"/>
          <w:sz w:val="28"/>
          <w:szCs w:val="28"/>
        </w:rPr>
      </w:pPr>
      <w:r>
        <w:rPr>
          <w:rFonts w:ascii="仿宋_GB2312" w:eastAsia="仿宋_GB2312" w:hAnsi="宋体" w:hint="eastAsia"/>
          <w:sz w:val="28"/>
          <w:szCs w:val="28"/>
        </w:rPr>
        <w:t>经管</w:t>
      </w:r>
      <w:r w:rsidR="00F771C7">
        <w:rPr>
          <w:rFonts w:ascii="仿宋_GB2312" w:eastAsia="仿宋_GB2312" w:hAnsi="宋体"/>
          <w:sz w:val="28"/>
          <w:szCs w:val="28"/>
        </w:rPr>
        <w:t>学院</w:t>
      </w:r>
      <w:r>
        <w:rPr>
          <w:rFonts w:ascii="仿宋_GB2312" w:eastAsia="仿宋_GB2312" w:hAnsi="宋体"/>
          <w:sz w:val="28"/>
          <w:szCs w:val="28"/>
        </w:rPr>
        <w:t>1</w:t>
      </w:r>
      <w:r w:rsidR="00F771C7">
        <w:rPr>
          <w:rFonts w:ascii="仿宋_GB2312" w:eastAsia="仿宋_GB2312" w:hAnsi="宋体" w:hint="eastAsia"/>
          <w:sz w:val="28"/>
          <w:szCs w:val="28"/>
        </w:rPr>
        <w:t>人</w:t>
      </w:r>
      <w:r w:rsidR="00F771C7">
        <w:rPr>
          <w:rFonts w:ascii="仿宋_GB2312" w:eastAsia="仿宋_GB2312" w:hAnsi="宋体"/>
          <w:sz w:val="28"/>
          <w:szCs w:val="28"/>
        </w:rPr>
        <w:t>，</w:t>
      </w:r>
      <w:r w:rsidR="00F771C7">
        <w:rPr>
          <w:rFonts w:ascii="仿宋_GB2312" w:eastAsia="仿宋_GB2312" w:hAnsi="宋体" w:cs="Times New Roman" w:hint="eastAsia"/>
          <w:sz w:val="28"/>
          <w:szCs w:val="28"/>
        </w:rPr>
        <w:t>奖励金额每人每年</w:t>
      </w:r>
      <w:r w:rsidR="008849A4">
        <w:rPr>
          <w:rFonts w:ascii="仿宋_GB2312" w:eastAsia="仿宋_GB2312" w:hAnsi="宋体" w:cs="Times New Roman"/>
          <w:sz w:val="28"/>
          <w:szCs w:val="28"/>
        </w:rPr>
        <w:t>2</w:t>
      </w:r>
      <w:r w:rsidR="00F771C7">
        <w:rPr>
          <w:rFonts w:ascii="仿宋_GB2312" w:eastAsia="仿宋_GB2312" w:hAnsi="宋体" w:cs="Times New Roman" w:hint="eastAsia"/>
          <w:sz w:val="28"/>
          <w:szCs w:val="28"/>
        </w:rPr>
        <w:t>000元。</w:t>
      </w:r>
    </w:p>
    <w:p w:rsidR="00642842" w:rsidRDefault="00F771C7" w:rsidP="00642842">
      <w:pPr>
        <w:tabs>
          <w:tab w:val="left" w:pos="1800"/>
        </w:tabs>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三、工作要求</w:t>
      </w:r>
    </w:p>
    <w:p w:rsidR="00F771C7" w:rsidRPr="00642842" w:rsidRDefault="00F771C7" w:rsidP="00642842">
      <w:pPr>
        <w:tabs>
          <w:tab w:val="left" w:pos="1800"/>
        </w:tabs>
        <w:adjustRightInd w:val="0"/>
        <w:snapToGrid w:val="0"/>
        <w:spacing w:line="500" w:lineRule="exact"/>
        <w:ind w:firstLineChars="200" w:firstLine="560"/>
        <w:rPr>
          <w:rFonts w:ascii="仿宋_GB2312" w:eastAsia="仿宋_GB2312" w:hAnsi="宋体"/>
          <w:b/>
          <w:sz w:val="28"/>
          <w:szCs w:val="28"/>
        </w:rPr>
      </w:pPr>
      <w:r>
        <w:rPr>
          <w:rFonts w:ascii="仿宋_GB2312" w:eastAsia="仿宋_GB2312" w:hAnsi="宋体" w:hint="eastAsia"/>
          <w:sz w:val="28"/>
          <w:szCs w:val="28"/>
        </w:rPr>
        <w:lastRenderedPageBreak/>
        <w:t>根据统一工作安排进行。</w:t>
      </w:r>
    </w:p>
    <w:p w:rsidR="00003B34" w:rsidRPr="00003B34" w:rsidRDefault="00003B34" w:rsidP="008A20A5">
      <w:pPr>
        <w:adjustRightInd w:val="0"/>
        <w:snapToGrid w:val="0"/>
        <w:spacing w:line="520" w:lineRule="exact"/>
        <w:ind w:firstLineChars="200" w:firstLine="420"/>
      </w:pPr>
    </w:p>
    <w:sectPr w:rsidR="00003B34" w:rsidRPr="00003B34" w:rsidSect="002B4EA4">
      <w:footerReference w:type="default" r:id="rId8"/>
      <w:pgSz w:w="11906" w:h="16838"/>
      <w:pgMar w:top="1440" w:right="1800" w:bottom="1440" w:left="1800"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BA" w:rsidRDefault="00AC28BA" w:rsidP="002B4EA4">
      <w:r>
        <w:separator/>
      </w:r>
    </w:p>
  </w:endnote>
  <w:endnote w:type="continuationSeparator" w:id="0">
    <w:p w:rsidR="00AC28BA" w:rsidRDefault="00AC28BA" w:rsidP="002B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8" w:rsidRDefault="00AC28BA">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F0F68" w:rsidRDefault="00BF0F68">
                <w:pPr>
                  <w:pStyle w:val="a4"/>
                </w:pPr>
                <w:r>
                  <w:fldChar w:fldCharType="begin"/>
                </w:r>
                <w:r>
                  <w:instrText xml:space="preserve"> PAGE  \* MERGEFORMAT </w:instrText>
                </w:r>
                <w:r>
                  <w:fldChar w:fldCharType="separate"/>
                </w:r>
                <w:r w:rsidR="001879FE">
                  <w:rPr>
                    <w:noProof/>
                  </w:rPr>
                  <w:t>32</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BA" w:rsidRDefault="00AC28BA" w:rsidP="002B4EA4">
      <w:r>
        <w:separator/>
      </w:r>
    </w:p>
  </w:footnote>
  <w:footnote w:type="continuationSeparator" w:id="0">
    <w:p w:rsidR="00AC28BA" w:rsidRDefault="00AC28BA" w:rsidP="002B4E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EAE8F1"/>
    <w:multiLevelType w:val="singleLevel"/>
    <w:tmpl w:val="81EAE8F1"/>
    <w:lvl w:ilvl="0">
      <w:start w:val="1"/>
      <w:numFmt w:val="decimal"/>
      <w:lvlText w:val="%1."/>
      <w:lvlJc w:val="left"/>
      <w:pPr>
        <w:ind w:left="425" w:hanging="425"/>
      </w:pPr>
      <w:rPr>
        <w:rFonts w:hint="default"/>
      </w:rPr>
    </w:lvl>
  </w:abstractNum>
  <w:abstractNum w:abstractNumId="1" w15:restartNumberingAfterBreak="0">
    <w:nsid w:val="8487C018"/>
    <w:multiLevelType w:val="singleLevel"/>
    <w:tmpl w:val="8487C018"/>
    <w:lvl w:ilvl="0">
      <w:start w:val="1"/>
      <w:numFmt w:val="decimal"/>
      <w:lvlText w:val="%1."/>
      <w:lvlJc w:val="left"/>
      <w:pPr>
        <w:ind w:left="425" w:hanging="425"/>
      </w:pPr>
      <w:rPr>
        <w:rFonts w:hint="default"/>
      </w:rPr>
    </w:lvl>
  </w:abstractNum>
  <w:abstractNum w:abstractNumId="2" w15:restartNumberingAfterBreak="0">
    <w:nsid w:val="88CCA2AC"/>
    <w:multiLevelType w:val="singleLevel"/>
    <w:tmpl w:val="88CCA2AC"/>
    <w:lvl w:ilvl="0">
      <w:start w:val="1"/>
      <w:numFmt w:val="decimal"/>
      <w:lvlText w:val="%1."/>
      <w:lvlJc w:val="left"/>
      <w:pPr>
        <w:ind w:left="425" w:hanging="425"/>
      </w:pPr>
      <w:rPr>
        <w:rFonts w:hint="default"/>
      </w:rPr>
    </w:lvl>
  </w:abstractNum>
  <w:abstractNum w:abstractNumId="3" w15:restartNumberingAfterBreak="0">
    <w:nsid w:val="895BC950"/>
    <w:multiLevelType w:val="singleLevel"/>
    <w:tmpl w:val="895BC950"/>
    <w:lvl w:ilvl="0">
      <w:start w:val="1"/>
      <w:numFmt w:val="decimal"/>
      <w:lvlText w:val="(%1)"/>
      <w:lvlJc w:val="left"/>
      <w:pPr>
        <w:ind w:left="425" w:hanging="425"/>
      </w:pPr>
      <w:rPr>
        <w:rFonts w:hint="default"/>
      </w:rPr>
    </w:lvl>
  </w:abstractNum>
  <w:abstractNum w:abstractNumId="4" w15:restartNumberingAfterBreak="0">
    <w:nsid w:val="8A58E9A1"/>
    <w:multiLevelType w:val="singleLevel"/>
    <w:tmpl w:val="8A58E9A1"/>
    <w:lvl w:ilvl="0">
      <w:start w:val="1"/>
      <w:numFmt w:val="decimal"/>
      <w:lvlText w:val="%1."/>
      <w:lvlJc w:val="left"/>
      <w:pPr>
        <w:ind w:left="425" w:hanging="425"/>
      </w:pPr>
      <w:rPr>
        <w:rFonts w:hint="default"/>
      </w:rPr>
    </w:lvl>
  </w:abstractNum>
  <w:abstractNum w:abstractNumId="5" w15:restartNumberingAfterBreak="0">
    <w:nsid w:val="8C8E9648"/>
    <w:multiLevelType w:val="singleLevel"/>
    <w:tmpl w:val="8C8E9648"/>
    <w:lvl w:ilvl="0">
      <w:start w:val="1"/>
      <w:numFmt w:val="decimal"/>
      <w:lvlText w:val="%1."/>
      <w:lvlJc w:val="left"/>
      <w:pPr>
        <w:ind w:left="425" w:hanging="425"/>
      </w:pPr>
      <w:rPr>
        <w:rFonts w:hint="default"/>
      </w:rPr>
    </w:lvl>
  </w:abstractNum>
  <w:abstractNum w:abstractNumId="6" w15:restartNumberingAfterBreak="0">
    <w:nsid w:val="8E0113D9"/>
    <w:multiLevelType w:val="singleLevel"/>
    <w:tmpl w:val="8E0113D9"/>
    <w:lvl w:ilvl="0">
      <w:start w:val="1"/>
      <w:numFmt w:val="decimal"/>
      <w:lvlText w:val="%1."/>
      <w:lvlJc w:val="left"/>
      <w:pPr>
        <w:ind w:left="425" w:hanging="425"/>
      </w:pPr>
      <w:rPr>
        <w:rFonts w:hint="default"/>
      </w:rPr>
    </w:lvl>
  </w:abstractNum>
  <w:abstractNum w:abstractNumId="7" w15:restartNumberingAfterBreak="0">
    <w:nsid w:val="901E3A47"/>
    <w:multiLevelType w:val="singleLevel"/>
    <w:tmpl w:val="901E3A47"/>
    <w:lvl w:ilvl="0">
      <w:start w:val="1"/>
      <w:numFmt w:val="decimal"/>
      <w:lvlText w:val="%1."/>
      <w:lvlJc w:val="left"/>
      <w:pPr>
        <w:ind w:left="425" w:hanging="425"/>
      </w:pPr>
      <w:rPr>
        <w:rFonts w:hint="default"/>
      </w:rPr>
    </w:lvl>
  </w:abstractNum>
  <w:abstractNum w:abstractNumId="8" w15:restartNumberingAfterBreak="0">
    <w:nsid w:val="95597E0C"/>
    <w:multiLevelType w:val="singleLevel"/>
    <w:tmpl w:val="95597E0C"/>
    <w:lvl w:ilvl="0">
      <w:start w:val="1"/>
      <w:numFmt w:val="decimal"/>
      <w:lvlText w:val="%1."/>
      <w:lvlJc w:val="left"/>
      <w:pPr>
        <w:ind w:left="425" w:hanging="425"/>
      </w:pPr>
      <w:rPr>
        <w:rFonts w:hint="default"/>
      </w:rPr>
    </w:lvl>
  </w:abstractNum>
  <w:abstractNum w:abstractNumId="9" w15:restartNumberingAfterBreak="0">
    <w:nsid w:val="96B588E5"/>
    <w:multiLevelType w:val="singleLevel"/>
    <w:tmpl w:val="96B588E5"/>
    <w:lvl w:ilvl="0">
      <w:start w:val="1"/>
      <w:numFmt w:val="decimal"/>
      <w:lvlText w:val="%1."/>
      <w:lvlJc w:val="left"/>
      <w:pPr>
        <w:ind w:left="425" w:hanging="425"/>
      </w:pPr>
      <w:rPr>
        <w:rFonts w:hint="default"/>
      </w:rPr>
    </w:lvl>
  </w:abstractNum>
  <w:abstractNum w:abstractNumId="10" w15:restartNumberingAfterBreak="0">
    <w:nsid w:val="9E376C9A"/>
    <w:multiLevelType w:val="singleLevel"/>
    <w:tmpl w:val="9E376C9A"/>
    <w:lvl w:ilvl="0">
      <w:start w:val="1"/>
      <w:numFmt w:val="decimal"/>
      <w:lvlText w:val="%1."/>
      <w:lvlJc w:val="left"/>
      <w:pPr>
        <w:ind w:left="425" w:hanging="425"/>
      </w:pPr>
      <w:rPr>
        <w:rFonts w:hint="default"/>
      </w:rPr>
    </w:lvl>
  </w:abstractNum>
  <w:abstractNum w:abstractNumId="11" w15:restartNumberingAfterBreak="0">
    <w:nsid w:val="9E3D9925"/>
    <w:multiLevelType w:val="singleLevel"/>
    <w:tmpl w:val="9E3D9925"/>
    <w:lvl w:ilvl="0">
      <w:start w:val="1"/>
      <w:numFmt w:val="decimal"/>
      <w:lvlText w:val="%1."/>
      <w:lvlJc w:val="left"/>
      <w:pPr>
        <w:ind w:left="425" w:hanging="425"/>
      </w:pPr>
      <w:rPr>
        <w:rFonts w:hint="default"/>
      </w:rPr>
    </w:lvl>
  </w:abstractNum>
  <w:abstractNum w:abstractNumId="12" w15:restartNumberingAfterBreak="0">
    <w:nsid w:val="A033D08D"/>
    <w:multiLevelType w:val="singleLevel"/>
    <w:tmpl w:val="A033D08D"/>
    <w:lvl w:ilvl="0">
      <w:start w:val="1"/>
      <w:numFmt w:val="decimal"/>
      <w:lvlText w:val="%1."/>
      <w:lvlJc w:val="left"/>
      <w:pPr>
        <w:ind w:left="425" w:hanging="425"/>
      </w:pPr>
      <w:rPr>
        <w:rFonts w:hint="default"/>
      </w:rPr>
    </w:lvl>
  </w:abstractNum>
  <w:abstractNum w:abstractNumId="13" w15:restartNumberingAfterBreak="0">
    <w:nsid w:val="A152D54F"/>
    <w:multiLevelType w:val="singleLevel"/>
    <w:tmpl w:val="A152D54F"/>
    <w:lvl w:ilvl="0">
      <w:start w:val="1"/>
      <w:numFmt w:val="decimal"/>
      <w:lvlText w:val="%1."/>
      <w:lvlJc w:val="left"/>
      <w:pPr>
        <w:ind w:left="425" w:hanging="425"/>
      </w:pPr>
      <w:rPr>
        <w:rFonts w:hint="default"/>
      </w:rPr>
    </w:lvl>
  </w:abstractNum>
  <w:abstractNum w:abstractNumId="14" w15:restartNumberingAfterBreak="0">
    <w:nsid w:val="A7443DF8"/>
    <w:multiLevelType w:val="singleLevel"/>
    <w:tmpl w:val="A7443DF8"/>
    <w:lvl w:ilvl="0">
      <w:start w:val="1"/>
      <w:numFmt w:val="decimal"/>
      <w:lvlText w:val="%1."/>
      <w:lvlJc w:val="left"/>
      <w:pPr>
        <w:ind w:left="425" w:hanging="425"/>
      </w:pPr>
      <w:rPr>
        <w:rFonts w:hint="default"/>
      </w:rPr>
    </w:lvl>
  </w:abstractNum>
  <w:abstractNum w:abstractNumId="15" w15:restartNumberingAfterBreak="0">
    <w:nsid w:val="AC06F9CB"/>
    <w:multiLevelType w:val="singleLevel"/>
    <w:tmpl w:val="AC06F9CB"/>
    <w:lvl w:ilvl="0">
      <w:start w:val="1"/>
      <w:numFmt w:val="decimal"/>
      <w:lvlText w:val="%1."/>
      <w:lvlJc w:val="left"/>
      <w:pPr>
        <w:ind w:left="425" w:hanging="425"/>
      </w:pPr>
      <w:rPr>
        <w:rFonts w:hint="default"/>
      </w:rPr>
    </w:lvl>
  </w:abstractNum>
  <w:abstractNum w:abstractNumId="16" w15:restartNumberingAfterBreak="0">
    <w:nsid w:val="B4773552"/>
    <w:multiLevelType w:val="singleLevel"/>
    <w:tmpl w:val="B4773552"/>
    <w:lvl w:ilvl="0">
      <w:start w:val="1"/>
      <w:numFmt w:val="decimal"/>
      <w:lvlText w:val="%1."/>
      <w:lvlJc w:val="left"/>
      <w:pPr>
        <w:ind w:left="425" w:hanging="425"/>
      </w:pPr>
      <w:rPr>
        <w:rFonts w:hint="default"/>
      </w:rPr>
    </w:lvl>
  </w:abstractNum>
  <w:abstractNum w:abstractNumId="17" w15:restartNumberingAfterBreak="0">
    <w:nsid w:val="B5FDCBCB"/>
    <w:multiLevelType w:val="singleLevel"/>
    <w:tmpl w:val="B5FDCBCB"/>
    <w:lvl w:ilvl="0">
      <w:start w:val="1"/>
      <w:numFmt w:val="decimal"/>
      <w:lvlText w:val="%1."/>
      <w:lvlJc w:val="left"/>
      <w:pPr>
        <w:ind w:left="425" w:hanging="425"/>
      </w:pPr>
      <w:rPr>
        <w:rFonts w:hint="default"/>
      </w:rPr>
    </w:lvl>
  </w:abstractNum>
  <w:abstractNum w:abstractNumId="18" w15:restartNumberingAfterBreak="0">
    <w:nsid w:val="BFD6F981"/>
    <w:multiLevelType w:val="singleLevel"/>
    <w:tmpl w:val="BFD6F981"/>
    <w:lvl w:ilvl="0">
      <w:start w:val="1"/>
      <w:numFmt w:val="decimal"/>
      <w:lvlText w:val="%1."/>
      <w:lvlJc w:val="left"/>
      <w:pPr>
        <w:ind w:left="425" w:hanging="425"/>
      </w:pPr>
      <w:rPr>
        <w:rFonts w:hint="default"/>
      </w:rPr>
    </w:lvl>
  </w:abstractNum>
  <w:abstractNum w:abstractNumId="19" w15:restartNumberingAfterBreak="0">
    <w:nsid w:val="C02E1006"/>
    <w:multiLevelType w:val="singleLevel"/>
    <w:tmpl w:val="C02E1006"/>
    <w:lvl w:ilvl="0">
      <w:start w:val="1"/>
      <w:numFmt w:val="decimal"/>
      <w:lvlText w:val="%1."/>
      <w:lvlJc w:val="left"/>
      <w:pPr>
        <w:ind w:left="425" w:hanging="425"/>
      </w:pPr>
      <w:rPr>
        <w:rFonts w:hint="default"/>
      </w:rPr>
    </w:lvl>
  </w:abstractNum>
  <w:abstractNum w:abstractNumId="20" w15:restartNumberingAfterBreak="0">
    <w:nsid w:val="C2B8BBBE"/>
    <w:multiLevelType w:val="singleLevel"/>
    <w:tmpl w:val="C2B8BBBE"/>
    <w:lvl w:ilvl="0">
      <w:start w:val="1"/>
      <w:numFmt w:val="decimal"/>
      <w:lvlText w:val="%1."/>
      <w:lvlJc w:val="left"/>
      <w:pPr>
        <w:ind w:left="425" w:hanging="425"/>
      </w:pPr>
      <w:rPr>
        <w:rFonts w:hint="default"/>
      </w:rPr>
    </w:lvl>
  </w:abstractNum>
  <w:abstractNum w:abstractNumId="21" w15:restartNumberingAfterBreak="0">
    <w:nsid w:val="C365B994"/>
    <w:multiLevelType w:val="singleLevel"/>
    <w:tmpl w:val="C365B994"/>
    <w:lvl w:ilvl="0">
      <w:start w:val="1"/>
      <w:numFmt w:val="decimal"/>
      <w:lvlText w:val="%1."/>
      <w:lvlJc w:val="left"/>
      <w:pPr>
        <w:ind w:left="425" w:hanging="425"/>
      </w:pPr>
      <w:rPr>
        <w:rFonts w:hint="default"/>
      </w:rPr>
    </w:lvl>
  </w:abstractNum>
  <w:abstractNum w:abstractNumId="22" w15:restartNumberingAfterBreak="0">
    <w:nsid w:val="C3F9C0AF"/>
    <w:multiLevelType w:val="singleLevel"/>
    <w:tmpl w:val="C3F9C0AF"/>
    <w:lvl w:ilvl="0">
      <w:start w:val="1"/>
      <w:numFmt w:val="decimal"/>
      <w:lvlText w:val="%1."/>
      <w:lvlJc w:val="left"/>
      <w:pPr>
        <w:ind w:left="425" w:hanging="425"/>
      </w:pPr>
      <w:rPr>
        <w:rFonts w:hint="default"/>
      </w:rPr>
    </w:lvl>
  </w:abstractNum>
  <w:abstractNum w:abstractNumId="23" w15:restartNumberingAfterBreak="0">
    <w:nsid w:val="C41A9452"/>
    <w:multiLevelType w:val="singleLevel"/>
    <w:tmpl w:val="C41A9452"/>
    <w:lvl w:ilvl="0">
      <w:start w:val="1"/>
      <w:numFmt w:val="decimal"/>
      <w:lvlText w:val="%1."/>
      <w:lvlJc w:val="left"/>
      <w:pPr>
        <w:ind w:left="425" w:hanging="425"/>
      </w:pPr>
      <w:rPr>
        <w:rFonts w:hint="default"/>
      </w:rPr>
    </w:lvl>
  </w:abstractNum>
  <w:abstractNum w:abstractNumId="24" w15:restartNumberingAfterBreak="0">
    <w:nsid w:val="C866C4B4"/>
    <w:multiLevelType w:val="singleLevel"/>
    <w:tmpl w:val="C866C4B4"/>
    <w:lvl w:ilvl="0">
      <w:start w:val="1"/>
      <w:numFmt w:val="decimal"/>
      <w:lvlText w:val="%1."/>
      <w:lvlJc w:val="left"/>
      <w:pPr>
        <w:ind w:left="425" w:hanging="425"/>
      </w:pPr>
      <w:rPr>
        <w:rFonts w:hint="default"/>
      </w:rPr>
    </w:lvl>
  </w:abstractNum>
  <w:abstractNum w:abstractNumId="25" w15:restartNumberingAfterBreak="0">
    <w:nsid w:val="CCC4D5A6"/>
    <w:multiLevelType w:val="singleLevel"/>
    <w:tmpl w:val="CCC4D5A6"/>
    <w:lvl w:ilvl="0">
      <w:start w:val="1"/>
      <w:numFmt w:val="decimal"/>
      <w:lvlText w:val="%1."/>
      <w:lvlJc w:val="left"/>
      <w:pPr>
        <w:ind w:left="425" w:hanging="425"/>
      </w:pPr>
      <w:rPr>
        <w:rFonts w:hint="default"/>
      </w:rPr>
    </w:lvl>
  </w:abstractNum>
  <w:abstractNum w:abstractNumId="26" w15:restartNumberingAfterBreak="0">
    <w:nsid w:val="D5ADC28C"/>
    <w:multiLevelType w:val="singleLevel"/>
    <w:tmpl w:val="D5ADC28C"/>
    <w:lvl w:ilvl="0">
      <w:start w:val="1"/>
      <w:numFmt w:val="decimal"/>
      <w:lvlText w:val="%1."/>
      <w:lvlJc w:val="left"/>
      <w:pPr>
        <w:ind w:left="425" w:hanging="425"/>
      </w:pPr>
      <w:rPr>
        <w:rFonts w:hint="default"/>
      </w:rPr>
    </w:lvl>
  </w:abstractNum>
  <w:abstractNum w:abstractNumId="27" w15:restartNumberingAfterBreak="0">
    <w:nsid w:val="D6706ED8"/>
    <w:multiLevelType w:val="singleLevel"/>
    <w:tmpl w:val="D6706ED8"/>
    <w:lvl w:ilvl="0">
      <w:start w:val="1"/>
      <w:numFmt w:val="decimal"/>
      <w:lvlText w:val="%1."/>
      <w:lvlJc w:val="left"/>
      <w:pPr>
        <w:ind w:left="425" w:hanging="425"/>
      </w:pPr>
      <w:rPr>
        <w:rFonts w:hint="default"/>
      </w:rPr>
    </w:lvl>
  </w:abstractNum>
  <w:abstractNum w:abstractNumId="28" w15:restartNumberingAfterBreak="0">
    <w:nsid w:val="DAE86FC9"/>
    <w:multiLevelType w:val="singleLevel"/>
    <w:tmpl w:val="DAE86FC9"/>
    <w:lvl w:ilvl="0">
      <w:start w:val="1"/>
      <w:numFmt w:val="decimal"/>
      <w:lvlText w:val="%1."/>
      <w:lvlJc w:val="left"/>
      <w:pPr>
        <w:ind w:left="425" w:hanging="425"/>
      </w:pPr>
      <w:rPr>
        <w:rFonts w:hint="default"/>
      </w:rPr>
    </w:lvl>
  </w:abstractNum>
  <w:abstractNum w:abstractNumId="29" w15:restartNumberingAfterBreak="0">
    <w:nsid w:val="DB533F00"/>
    <w:multiLevelType w:val="singleLevel"/>
    <w:tmpl w:val="DB533F00"/>
    <w:lvl w:ilvl="0">
      <w:start w:val="1"/>
      <w:numFmt w:val="decimal"/>
      <w:lvlText w:val="%1."/>
      <w:lvlJc w:val="left"/>
      <w:pPr>
        <w:ind w:left="425" w:hanging="425"/>
      </w:pPr>
      <w:rPr>
        <w:rFonts w:hint="default"/>
      </w:rPr>
    </w:lvl>
  </w:abstractNum>
  <w:abstractNum w:abstractNumId="30" w15:restartNumberingAfterBreak="0">
    <w:nsid w:val="DC7566D8"/>
    <w:multiLevelType w:val="singleLevel"/>
    <w:tmpl w:val="DC7566D8"/>
    <w:lvl w:ilvl="0">
      <w:start w:val="1"/>
      <w:numFmt w:val="decimal"/>
      <w:lvlText w:val="(%1)"/>
      <w:lvlJc w:val="left"/>
      <w:pPr>
        <w:ind w:left="425" w:hanging="425"/>
      </w:pPr>
      <w:rPr>
        <w:rFonts w:hint="default"/>
      </w:rPr>
    </w:lvl>
  </w:abstractNum>
  <w:abstractNum w:abstractNumId="31" w15:restartNumberingAfterBreak="0">
    <w:nsid w:val="DE82897D"/>
    <w:multiLevelType w:val="singleLevel"/>
    <w:tmpl w:val="DE82897D"/>
    <w:lvl w:ilvl="0">
      <w:start w:val="1"/>
      <w:numFmt w:val="decimal"/>
      <w:lvlText w:val="%1."/>
      <w:lvlJc w:val="left"/>
      <w:pPr>
        <w:ind w:left="425" w:hanging="425"/>
      </w:pPr>
      <w:rPr>
        <w:rFonts w:hint="default"/>
      </w:rPr>
    </w:lvl>
  </w:abstractNum>
  <w:abstractNum w:abstractNumId="32" w15:restartNumberingAfterBreak="0">
    <w:nsid w:val="E0A4D7A9"/>
    <w:multiLevelType w:val="singleLevel"/>
    <w:tmpl w:val="E0A4D7A9"/>
    <w:lvl w:ilvl="0">
      <w:start w:val="1"/>
      <w:numFmt w:val="decimal"/>
      <w:lvlText w:val="%1."/>
      <w:lvlJc w:val="left"/>
      <w:pPr>
        <w:ind w:left="425" w:hanging="425"/>
      </w:pPr>
      <w:rPr>
        <w:rFonts w:hint="default"/>
      </w:rPr>
    </w:lvl>
  </w:abstractNum>
  <w:abstractNum w:abstractNumId="33" w15:restartNumberingAfterBreak="0">
    <w:nsid w:val="E0E46FA7"/>
    <w:multiLevelType w:val="singleLevel"/>
    <w:tmpl w:val="E0E46FA7"/>
    <w:lvl w:ilvl="0">
      <w:start w:val="1"/>
      <w:numFmt w:val="decimal"/>
      <w:lvlText w:val="%1."/>
      <w:lvlJc w:val="left"/>
      <w:pPr>
        <w:ind w:left="425" w:hanging="425"/>
      </w:pPr>
      <w:rPr>
        <w:rFonts w:hint="default"/>
      </w:rPr>
    </w:lvl>
  </w:abstractNum>
  <w:abstractNum w:abstractNumId="34" w15:restartNumberingAfterBreak="0">
    <w:nsid w:val="E10A942D"/>
    <w:multiLevelType w:val="singleLevel"/>
    <w:tmpl w:val="E10A942D"/>
    <w:lvl w:ilvl="0">
      <w:start w:val="1"/>
      <w:numFmt w:val="decimal"/>
      <w:lvlText w:val="%1."/>
      <w:lvlJc w:val="left"/>
      <w:pPr>
        <w:ind w:left="425" w:hanging="425"/>
      </w:pPr>
      <w:rPr>
        <w:rFonts w:hint="default"/>
      </w:rPr>
    </w:lvl>
  </w:abstractNum>
  <w:abstractNum w:abstractNumId="35" w15:restartNumberingAfterBreak="0">
    <w:nsid w:val="E31E46E3"/>
    <w:multiLevelType w:val="singleLevel"/>
    <w:tmpl w:val="E31E46E3"/>
    <w:lvl w:ilvl="0">
      <w:start w:val="1"/>
      <w:numFmt w:val="decimal"/>
      <w:lvlText w:val="%1."/>
      <w:lvlJc w:val="left"/>
      <w:pPr>
        <w:ind w:left="425" w:hanging="425"/>
      </w:pPr>
      <w:rPr>
        <w:rFonts w:hint="default"/>
      </w:rPr>
    </w:lvl>
  </w:abstractNum>
  <w:abstractNum w:abstractNumId="36" w15:restartNumberingAfterBreak="0">
    <w:nsid w:val="E59A90DD"/>
    <w:multiLevelType w:val="singleLevel"/>
    <w:tmpl w:val="E59A90DD"/>
    <w:lvl w:ilvl="0">
      <w:start w:val="1"/>
      <w:numFmt w:val="decimal"/>
      <w:lvlText w:val="%1."/>
      <w:lvlJc w:val="left"/>
      <w:pPr>
        <w:ind w:left="425" w:hanging="425"/>
      </w:pPr>
      <w:rPr>
        <w:rFonts w:hint="default"/>
      </w:rPr>
    </w:lvl>
  </w:abstractNum>
  <w:abstractNum w:abstractNumId="37" w15:restartNumberingAfterBreak="0">
    <w:nsid w:val="EF67F78C"/>
    <w:multiLevelType w:val="singleLevel"/>
    <w:tmpl w:val="EF67F78C"/>
    <w:lvl w:ilvl="0">
      <w:start w:val="1"/>
      <w:numFmt w:val="decimal"/>
      <w:lvlText w:val="(%1)"/>
      <w:lvlJc w:val="left"/>
      <w:pPr>
        <w:ind w:left="425" w:hanging="425"/>
      </w:pPr>
      <w:rPr>
        <w:rFonts w:hint="default"/>
      </w:rPr>
    </w:lvl>
  </w:abstractNum>
  <w:abstractNum w:abstractNumId="38" w15:restartNumberingAfterBreak="0">
    <w:nsid w:val="F27C765F"/>
    <w:multiLevelType w:val="singleLevel"/>
    <w:tmpl w:val="F27C765F"/>
    <w:lvl w:ilvl="0">
      <w:start w:val="1"/>
      <w:numFmt w:val="decimal"/>
      <w:lvlText w:val="(%1)"/>
      <w:lvlJc w:val="left"/>
      <w:pPr>
        <w:ind w:left="425" w:hanging="425"/>
      </w:pPr>
      <w:rPr>
        <w:rFonts w:hint="default"/>
      </w:rPr>
    </w:lvl>
  </w:abstractNum>
  <w:abstractNum w:abstractNumId="39" w15:restartNumberingAfterBreak="0">
    <w:nsid w:val="F296CBFB"/>
    <w:multiLevelType w:val="singleLevel"/>
    <w:tmpl w:val="F296CBFB"/>
    <w:lvl w:ilvl="0">
      <w:start w:val="1"/>
      <w:numFmt w:val="decimal"/>
      <w:lvlText w:val="%1."/>
      <w:lvlJc w:val="left"/>
      <w:pPr>
        <w:ind w:left="425" w:hanging="425"/>
      </w:pPr>
      <w:rPr>
        <w:rFonts w:hint="default"/>
      </w:rPr>
    </w:lvl>
  </w:abstractNum>
  <w:abstractNum w:abstractNumId="40" w15:restartNumberingAfterBreak="0">
    <w:nsid w:val="F5E9C10B"/>
    <w:multiLevelType w:val="singleLevel"/>
    <w:tmpl w:val="F5E9C10B"/>
    <w:lvl w:ilvl="0">
      <w:start w:val="1"/>
      <w:numFmt w:val="decimal"/>
      <w:lvlText w:val="%1."/>
      <w:lvlJc w:val="left"/>
      <w:pPr>
        <w:ind w:left="425" w:hanging="425"/>
      </w:pPr>
      <w:rPr>
        <w:rFonts w:hint="default"/>
      </w:rPr>
    </w:lvl>
  </w:abstractNum>
  <w:abstractNum w:abstractNumId="41" w15:restartNumberingAfterBreak="0">
    <w:nsid w:val="F6F92DCC"/>
    <w:multiLevelType w:val="singleLevel"/>
    <w:tmpl w:val="F6F92DCC"/>
    <w:lvl w:ilvl="0">
      <w:start w:val="1"/>
      <w:numFmt w:val="decimal"/>
      <w:lvlText w:val="%1."/>
      <w:lvlJc w:val="left"/>
      <w:pPr>
        <w:ind w:left="425" w:hanging="425"/>
      </w:pPr>
      <w:rPr>
        <w:rFonts w:hint="default"/>
      </w:rPr>
    </w:lvl>
  </w:abstractNum>
  <w:abstractNum w:abstractNumId="42" w15:restartNumberingAfterBreak="0">
    <w:nsid w:val="F825AE85"/>
    <w:multiLevelType w:val="singleLevel"/>
    <w:tmpl w:val="F825AE85"/>
    <w:lvl w:ilvl="0">
      <w:start w:val="1"/>
      <w:numFmt w:val="decimal"/>
      <w:lvlText w:val="%1."/>
      <w:lvlJc w:val="left"/>
      <w:pPr>
        <w:ind w:left="425" w:hanging="425"/>
      </w:pPr>
      <w:rPr>
        <w:rFonts w:hint="default"/>
      </w:rPr>
    </w:lvl>
  </w:abstractNum>
  <w:abstractNum w:abstractNumId="43" w15:restartNumberingAfterBreak="0">
    <w:nsid w:val="FFA39377"/>
    <w:multiLevelType w:val="singleLevel"/>
    <w:tmpl w:val="FFA39377"/>
    <w:lvl w:ilvl="0">
      <w:start w:val="1"/>
      <w:numFmt w:val="decimal"/>
      <w:lvlText w:val="%1."/>
      <w:lvlJc w:val="left"/>
      <w:pPr>
        <w:ind w:left="425" w:hanging="425"/>
      </w:pPr>
      <w:rPr>
        <w:rFonts w:hint="default"/>
      </w:rPr>
    </w:lvl>
  </w:abstractNum>
  <w:abstractNum w:abstractNumId="44" w15:restartNumberingAfterBreak="0">
    <w:nsid w:val="012E029D"/>
    <w:multiLevelType w:val="hybridMultilevel"/>
    <w:tmpl w:val="5A780BC8"/>
    <w:lvl w:ilvl="0" w:tplc="1810A53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5" w15:restartNumberingAfterBreak="0">
    <w:nsid w:val="029BD6D1"/>
    <w:multiLevelType w:val="singleLevel"/>
    <w:tmpl w:val="029BD6D1"/>
    <w:lvl w:ilvl="0">
      <w:start w:val="1"/>
      <w:numFmt w:val="decimal"/>
      <w:lvlText w:val="%1."/>
      <w:lvlJc w:val="left"/>
      <w:pPr>
        <w:ind w:left="425" w:hanging="425"/>
      </w:pPr>
      <w:rPr>
        <w:rFonts w:hint="default"/>
      </w:rPr>
    </w:lvl>
  </w:abstractNum>
  <w:abstractNum w:abstractNumId="46" w15:restartNumberingAfterBreak="0">
    <w:nsid w:val="0493F45F"/>
    <w:multiLevelType w:val="singleLevel"/>
    <w:tmpl w:val="0493F45F"/>
    <w:lvl w:ilvl="0">
      <w:start w:val="1"/>
      <w:numFmt w:val="decimal"/>
      <w:lvlText w:val="%1."/>
      <w:lvlJc w:val="left"/>
      <w:pPr>
        <w:ind w:left="425" w:hanging="425"/>
      </w:pPr>
      <w:rPr>
        <w:rFonts w:hint="default"/>
      </w:rPr>
    </w:lvl>
  </w:abstractNum>
  <w:abstractNum w:abstractNumId="47" w15:restartNumberingAfterBreak="0">
    <w:nsid w:val="06112A03"/>
    <w:multiLevelType w:val="singleLevel"/>
    <w:tmpl w:val="06112A03"/>
    <w:lvl w:ilvl="0">
      <w:start w:val="1"/>
      <w:numFmt w:val="decimal"/>
      <w:lvlText w:val="%1."/>
      <w:lvlJc w:val="left"/>
      <w:pPr>
        <w:ind w:left="425" w:hanging="425"/>
      </w:pPr>
      <w:rPr>
        <w:rFonts w:hint="default"/>
      </w:rPr>
    </w:lvl>
  </w:abstractNum>
  <w:abstractNum w:abstractNumId="48" w15:restartNumberingAfterBreak="0">
    <w:nsid w:val="0DD02952"/>
    <w:multiLevelType w:val="singleLevel"/>
    <w:tmpl w:val="0DD02952"/>
    <w:lvl w:ilvl="0">
      <w:start w:val="1"/>
      <w:numFmt w:val="decimal"/>
      <w:lvlText w:val="%1."/>
      <w:lvlJc w:val="left"/>
      <w:pPr>
        <w:ind w:left="425" w:hanging="425"/>
      </w:pPr>
      <w:rPr>
        <w:rFonts w:hint="default"/>
      </w:rPr>
    </w:lvl>
  </w:abstractNum>
  <w:abstractNum w:abstractNumId="49" w15:restartNumberingAfterBreak="0">
    <w:nsid w:val="109B18CF"/>
    <w:multiLevelType w:val="singleLevel"/>
    <w:tmpl w:val="109B18CF"/>
    <w:lvl w:ilvl="0">
      <w:start w:val="1"/>
      <w:numFmt w:val="decimal"/>
      <w:lvlText w:val="%1."/>
      <w:lvlJc w:val="left"/>
      <w:pPr>
        <w:ind w:left="425" w:hanging="425"/>
      </w:pPr>
      <w:rPr>
        <w:rFonts w:hint="default"/>
      </w:rPr>
    </w:lvl>
  </w:abstractNum>
  <w:abstractNum w:abstractNumId="50" w15:restartNumberingAfterBreak="0">
    <w:nsid w:val="1119D6E2"/>
    <w:multiLevelType w:val="singleLevel"/>
    <w:tmpl w:val="1119D6E2"/>
    <w:lvl w:ilvl="0">
      <w:start w:val="1"/>
      <w:numFmt w:val="decimal"/>
      <w:lvlText w:val="%1."/>
      <w:lvlJc w:val="left"/>
      <w:pPr>
        <w:ind w:left="425" w:hanging="425"/>
      </w:pPr>
      <w:rPr>
        <w:rFonts w:hint="default"/>
      </w:rPr>
    </w:lvl>
  </w:abstractNum>
  <w:abstractNum w:abstractNumId="51" w15:restartNumberingAfterBreak="0">
    <w:nsid w:val="12981E34"/>
    <w:multiLevelType w:val="singleLevel"/>
    <w:tmpl w:val="12981E34"/>
    <w:lvl w:ilvl="0">
      <w:start w:val="1"/>
      <w:numFmt w:val="decimal"/>
      <w:lvlText w:val="%1."/>
      <w:lvlJc w:val="left"/>
      <w:pPr>
        <w:ind w:left="425" w:hanging="425"/>
      </w:pPr>
      <w:rPr>
        <w:rFonts w:hint="default"/>
      </w:rPr>
    </w:lvl>
  </w:abstractNum>
  <w:abstractNum w:abstractNumId="52" w15:restartNumberingAfterBreak="0">
    <w:nsid w:val="176121D2"/>
    <w:multiLevelType w:val="singleLevel"/>
    <w:tmpl w:val="176121D2"/>
    <w:lvl w:ilvl="0">
      <w:start w:val="1"/>
      <w:numFmt w:val="decimal"/>
      <w:lvlText w:val="%1."/>
      <w:lvlJc w:val="left"/>
      <w:pPr>
        <w:ind w:left="425" w:hanging="425"/>
      </w:pPr>
      <w:rPr>
        <w:rFonts w:hint="default"/>
      </w:rPr>
    </w:lvl>
  </w:abstractNum>
  <w:abstractNum w:abstractNumId="53" w15:restartNumberingAfterBreak="0">
    <w:nsid w:val="1A494A32"/>
    <w:multiLevelType w:val="singleLevel"/>
    <w:tmpl w:val="3BEC20CE"/>
    <w:lvl w:ilvl="0">
      <w:start w:val="1"/>
      <w:numFmt w:val="chineseCounting"/>
      <w:suff w:val="nothing"/>
      <w:lvlText w:val="（%1）"/>
      <w:lvlJc w:val="left"/>
      <w:pPr>
        <w:ind w:left="0" w:firstLine="420"/>
      </w:pPr>
      <w:rPr>
        <w:rFonts w:hint="eastAsia"/>
        <w:lang w:val="en-US"/>
      </w:rPr>
    </w:lvl>
  </w:abstractNum>
  <w:abstractNum w:abstractNumId="54" w15:restartNumberingAfterBreak="0">
    <w:nsid w:val="1B3D9A3C"/>
    <w:multiLevelType w:val="singleLevel"/>
    <w:tmpl w:val="1B3D9A3C"/>
    <w:lvl w:ilvl="0">
      <w:start w:val="1"/>
      <w:numFmt w:val="decimal"/>
      <w:lvlText w:val="%1."/>
      <w:lvlJc w:val="left"/>
      <w:pPr>
        <w:ind w:left="425" w:hanging="425"/>
      </w:pPr>
      <w:rPr>
        <w:rFonts w:hint="default"/>
      </w:rPr>
    </w:lvl>
  </w:abstractNum>
  <w:abstractNum w:abstractNumId="55" w15:restartNumberingAfterBreak="0">
    <w:nsid w:val="1C976798"/>
    <w:multiLevelType w:val="singleLevel"/>
    <w:tmpl w:val="1C976798"/>
    <w:lvl w:ilvl="0">
      <w:start w:val="1"/>
      <w:numFmt w:val="decimal"/>
      <w:lvlText w:val="(%1)"/>
      <w:lvlJc w:val="left"/>
      <w:pPr>
        <w:ind w:left="425" w:hanging="425"/>
      </w:pPr>
      <w:rPr>
        <w:rFonts w:hint="default"/>
      </w:rPr>
    </w:lvl>
  </w:abstractNum>
  <w:abstractNum w:abstractNumId="56" w15:restartNumberingAfterBreak="0">
    <w:nsid w:val="1CAF5A20"/>
    <w:multiLevelType w:val="singleLevel"/>
    <w:tmpl w:val="1CAF5A20"/>
    <w:lvl w:ilvl="0">
      <w:start w:val="1"/>
      <w:numFmt w:val="decimal"/>
      <w:lvlText w:val="%1."/>
      <w:lvlJc w:val="left"/>
      <w:pPr>
        <w:ind w:left="425" w:hanging="425"/>
      </w:pPr>
      <w:rPr>
        <w:rFonts w:hint="default"/>
      </w:rPr>
    </w:lvl>
  </w:abstractNum>
  <w:abstractNum w:abstractNumId="57" w15:restartNumberingAfterBreak="0">
    <w:nsid w:val="2253B2D7"/>
    <w:multiLevelType w:val="singleLevel"/>
    <w:tmpl w:val="2253B2D7"/>
    <w:lvl w:ilvl="0">
      <w:start w:val="1"/>
      <w:numFmt w:val="decimal"/>
      <w:lvlText w:val="%1."/>
      <w:lvlJc w:val="left"/>
      <w:pPr>
        <w:ind w:left="425" w:hanging="425"/>
      </w:pPr>
      <w:rPr>
        <w:rFonts w:hint="default"/>
      </w:rPr>
    </w:lvl>
  </w:abstractNum>
  <w:abstractNum w:abstractNumId="58" w15:restartNumberingAfterBreak="0">
    <w:nsid w:val="289DF6F8"/>
    <w:multiLevelType w:val="singleLevel"/>
    <w:tmpl w:val="289DF6F8"/>
    <w:lvl w:ilvl="0">
      <w:start w:val="1"/>
      <w:numFmt w:val="decimal"/>
      <w:lvlText w:val="%1."/>
      <w:lvlJc w:val="left"/>
      <w:pPr>
        <w:ind w:left="425" w:hanging="425"/>
      </w:pPr>
      <w:rPr>
        <w:rFonts w:hint="default"/>
      </w:rPr>
    </w:lvl>
  </w:abstractNum>
  <w:abstractNum w:abstractNumId="59" w15:restartNumberingAfterBreak="0">
    <w:nsid w:val="29771E15"/>
    <w:multiLevelType w:val="singleLevel"/>
    <w:tmpl w:val="29771E15"/>
    <w:lvl w:ilvl="0">
      <w:start w:val="1"/>
      <w:numFmt w:val="decimal"/>
      <w:lvlText w:val="(%1)"/>
      <w:lvlJc w:val="left"/>
      <w:pPr>
        <w:ind w:left="425" w:hanging="425"/>
      </w:pPr>
      <w:rPr>
        <w:rFonts w:hint="default"/>
      </w:rPr>
    </w:lvl>
  </w:abstractNum>
  <w:abstractNum w:abstractNumId="60" w15:restartNumberingAfterBreak="0">
    <w:nsid w:val="2A797F12"/>
    <w:multiLevelType w:val="singleLevel"/>
    <w:tmpl w:val="2A797F12"/>
    <w:lvl w:ilvl="0">
      <w:start w:val="1"/>
      <w:numFmt w:val="decimal"/>
      <w:lvlText w:val="%1."/>
      <w:lvlJc w:val="left"/>
      <w:pPr>
        <w:ind w:left="425" w:hanging="425"/>
      </w:pPr>
      <w:rPr>
        <w:rFonts w:hint="default"/>
      </w:rPr>
    </w:lvl>
  </w:abstractNum>
  <w:abstractNum w:abstractNumId="61" w15:restartNumberingAfterBreak="0">
    <w:nsid w:val="2E6AFE28"/>
    <w:multiLevelType w:val="singleLevel"/>
    <w:tmpl w:val="2E6AFE28"/>
    <w:lvl w:ilvl="0">
      <w:start w:val="1"/>
      <w:numFmt w:val="decimal"/>
      <w:lvlText w:val="%1."/>
      <w:lvlJc w:val="left"/>
      <w:pPr>
        <w:ind w:left="425" w:hanging="425"/>
      </w:pPr>
      <w:rPr>
        <w:rFonts w:hint="default"/>
      </w:rPr>
    </w:lvl>
  </w:abstractNum>
  <w:abstractNum w:abstractNumId="62" w15:restartNumberingAfterBreak="0">
    <w:nsid w:val="337A463A"/>
    <w:multiLevelType w:val="singleLevel"/>
    <w:tmpl w:val="337A463A"/>
    <w:lvl w:ilvl="0">
      <w:start w:val="1"/>
      <w:numFmt w:val="decimal"/>
      <w:lvlText w:val="%1."/>
      <w:lvlJc w:val="left"/>
      <w:pPr>
        <w:ind w:left="425" w:hanging="425"/>
      </w:pPr>
      <w:rPr>
        <w:rFonts w:hint="default"/>
      </w:rPr>
    </w:lvl>
  </w:abstractNum>
  <w:abstractNum w:abstractNumId="63" w15:restartNumberingAfterBreak="0">
    <w:nsid w:val="354053E1"/>
    <w:multiLevelType w:val="singleLevel"/>
    <w:tmpl w:val="354053E1"/>
    <w:lvl w:ilvl="0">
      <w:start w:val="1"/>
      <w:numFmt w:val="decimal"/>
      <w:lvlText w:val="%1."/>
      <w:lvlJc w:val="left"/>
      <w:pPr>
        <w:ind w:left="425" w:hanging="425"/>
      </w:pPr>
      <w:rPr>
        <w:rFonts w:hint="default"/>
      </w:rPr>
    </w:lvl>
  </w:abstractNum>
  <w:abstractNum w:abstractNumId="64" w15:restartNumberingAfterBreak="0">
    <w:nsid w:val="3AF5A039"/>
    <w:multiLevelType w:val="singleLevel"/>
    <w:tmpl w:val="3AF5A039"/>
    <w:lvl w:ilvl="0">
      <w:start w:val="1"/>
      <w:numFmt w:val="decimal"/>
      <w:lvlText w:val="%1."/>
      <w:lvlJc w:val="left"/>
      <w:pPr>
        <w:ind w:left="425" w:hanging="425"/>
      </w:pPr>
      <w:rPr>
        <w:rFonts w:hint="default"/>
      </w:rPr>
    </w:lvl>
  </w:abstractNum>
  <w:abstractNum w:abstractNumId="65" w15:restartNumberingAfterBreak="0">
    <w:nsid w:val="3BB54578"/>
    <w:multiLevelType w:val="singleLevel"/>
    <w:tmpl w:val="3BB54578"/>
    <w:lvl w:ilvl="0">
      <w:start w:val="1"/>
      <w:numFmt w:val="decimal"/>
      <w:lvlText w:val="%1."/>
      <w:lvlJc w:val="left"/>
      <w:pPr>
        <w:ind w:left="425" w:hanging="425"/>
      </w:pPr>
      <w:rPr>
        <w:rFonts w:hint="default"/>
      </w:rPr>
    </w:lvl>
  </w:abstractNum>
  <w:abstractNum w:abstractNumId="66" w15:restartNumberingAfterBreak="0">
    <w:nsid w:val="3C8AE5C1"/>
    <w:multiLevelType w:val="singleLevel"/>
    <w:tmpl w:val="3C8AE5C1"/>
    <w:lvl w:ilvl="0">
      <w:start w:val="1"/>
      <w:numFmt w:val="decimal"/>
      <w:lvlText w:val="%1."/>
      <w:lvlJc w:val="left"/>
      <w:pPr>
        <w:ind w:left="425" w:hanging="425"/>
      </w:pPr>
      <w:rPr>
        <w:rFonts w:hint="default"/>
      </w:rPr>
    </w:lvl>
  </w:abstractNum>
  <w:abstractNum w:abstractNumId="67" w15:restartNumberingAfterBreak="0">
    <w:nsid w:val="41439FEF"/>
    <w:multiLevelType w:val="singleLevel"/>
    <w:tmpl w:val="41439FEF"/>
    <w:lvl w:ilvl="0">
      <w:start w:val="1"/>
      <w:numFmt w:val="decimal"/>
      <w:lvlText w:val="%1."/>
      <w:lvlJc w:val="left"/>
      <w:pPr>
        <w:ind w:left="425" w:hanging="425"/>
      </w:pPr>
      <w:rPr>
        <w:rFonts w:hint="default"/>
      </w:rPr>
    </w:lvl>
  </w:abstractNum>
  <w:abstractNum w:abstractNumId="68" w15:restartNumberingAfterBreak="0">
    <w:nsid w:val="42EEA09C"/>
    <w:multiLevelType w:val="singleLevel"/>
    <w:tmpl w:val="42EEA09C"/>
    <w:lvl w:ilvl="0">
      <w:start w:val="1"/>
      <w:numFmt w:val="decimal"/>
      <w:lvlText w:val="%1."/>
      <w:lvlJc w:val="left"/>
      <w:pPr>
        <w:ind w:left="425" w:hanging="425"/>
      </w:pPr>
      <w:rPr>
        <w:rFonts w:hint="default"/>
      </w:rPr>
    </w:lvl>
  </w:abstractNum>
  <w:abstractNum w:abstractNumId="69" w15:restartNumberingAfterBreak="0">
    <w:nsid w:val="442E6D37"/>
    <w:multiLevelType w:val="singleLevel"/>
    <w:tmpl w:val="442E6D37"/>
    <w:lvl w:ilvl="0">
      <w:start w:val="1"/>
      <w:numFmt w:val="decimal"/>
      <w:lvlText w:val="(%1)"/>
      <w:lvlJc w:val="left"/>
      <w:pPr>
        <w:ind w:left="425" w:hanging="425"/>
      </w:pPr>
      <w:rPr>
        <w:rFonts w:hint="default"/>
      </w:rPr>
    </w:lvl>
  </w:abstractNum>
  <w:abstractNum w:abstractNumId="70" w15:restartNumberingAfterBreak="0">
    <w:nsid w:val="446BC6B3"/>
    <w:multiLevelType w:val="singleLevel"/>
    <w:tmpl w:val="446BC6B3"/>
    <w:lvl w:ilvl="0">
      <w:start w:val="1"/>
      <w:numFmt w:val="decimal"/>
      <w:lvlText w:val="%1."/>
      <w:lvlJc w:val="left"/>
      <w:pPr>
        <w:ind w:left="425" w:hanging="425"/>
      </w:pPr>
      <w:rPr>
        <w:rFonts w:hint="default"/>
      </w:rPr>
    </w:lvl>
  </w:abstractNum>
  <w:abstractNum w:abstractNumId="71" w15:restartNumberingAfterBreak="0">
    <w:nsid w:val="48F99776"/>
    <w:multiLevelType w:val="singleLevel"/>
    <w:tmpl w:val="48F99776"/>
    <w:lvl w:ilvl="0">
      <w:start w:val="1"/>
      <w:numFmt w:val="decimal"/>
      <w:lvlText w:val="%1."/>
      <w:lvlJc w:val="left"/>
      <w:pPr>
        <w:ind w:left="425" w:hanging="425"/>
      </w:pPr>
      <w:rPr>
        <w:rFonts w:hint="default"/>
      </w:rPr>
    </w:lvl>
  </w:abstractNum>
  <w:abstractNum w:abstractNumId="72" w15:restartNumberingAfterBreak="0">
    <w:nsid w:val="4D4C433B"/>
    <w:multiLevelType w:val="singleLevel"/>
    <w:tmpl w:val="4D4C433B"/>
    <w:lvl w:ilvl="0">
      <w:start w:val="1"/>
      <w:numFmt w:val="decimal"/>
      <w:suff w:val="nothing"/>
      <w:lvlText w:val="（%1）"/>
      <w:lvlJc w:val="left"/>
    </w:lvl>
  </w:abstractNum>
  <w:abstractNum w:abstractNumId="73" w15:restartNumberingAfterBreak="0">
    <w:nsid w:val="4E05D273"/>
    <w:multiLevelType w:val="singleLevel"/>
    <w:tmpl w:val="4E05D273"/>
    <w:lvl w:ilvl="0">
      <w:start w:val="1"/>
      <w:numFmt w:val="decimal"/>
      <w:lvlText w:val="%1."/>
      <w:lvlJc w:val="left"/>
      <w:pPr>
        <w:ind w:left="425" w:hanging="425"/>
      </w:pPr>
      <w:rPr>
        <w:rFonts w:hint="default"/>
      </w:rPr>
    </w:lvl>
  </w:abstractNum>
  <w:abstractNum w:abstractNumId="74" w15:restartNumberingAfterBreak="0">
    <w:nsid w:val="503620E0"/>
    <w:multiLevelType w:val="singleLevel"/>
    <w:tmpl w:val="503620E0"/>
    <w:lvl w:ilvl="0">
      <w:start w:val="1"/>
      <w:numFmt w:val="decimal"/>
      <w:lvlText w:val="%1."/>
      <w:lvlJc w:val="left"/>
      <w:pPr>
        <w:ind w:left="425" w:hanging="425"/>
      </w:pPr>
      <w:rPr>
        <w:rFonts w:hint="default"/>
      </w:rPr>
    </w:lvl>
  </w:abstractNum>
  <w:abstractNum w:abstractNumId="75" w15:restartNumberingAfterBreak="0">
    <w:nsid w:val="578B819A"/>
    <w:multiLevelType w:val="singleLevel"/>
    <w:tmpl w:val="578B819A"/>
    <w:lvl w:ilvl="0">
      <w:start w:val="1"/>
      <w:numFmt w:val="decimal"/>
      <w:lvlText w:val="%1."/>
      <w:lvlJc w:val="left"/>
      <w:pPr>
        <w:ind w:left="425" w:hanging="425"/>
      </w:pPr>
      <w:rPr>
        <w:rFonts w:hint="default"/>
      </w:rPr>
    </w:lvl>
  </w:abstractNum>
  <w:abstractNum w:abstractNumId="76" w15:restartNumberingAfterBreak="0">
    <w:nsid w:val="59C9F30A"/>
    <w:multiLevelType w:val="singleLevel"/>
    <w:tmpl w:val="59C9F30A"/>
    <w:lvl w:ilvl="0">
      <w:start w:val="1"/>
      <w:numFmt w:val="chineseCounting"/>
      <w:suff w:val="nothing"/>
      <w:lvlText w:val="%1、"/>
      <w:lvlJc w:val="left"/>
    </w:lvl>
  </w:abstractNum>
  <w:abstractNum w:abstractNumId="77" w15:restartNumberingAfterBreak="0">
    <w:nsid w:val="5A684A36"/>
    <w:multiLevelType w:val="singleLevel"/>
    <w:tmpl w:val="5A684A36"/>
    <w:lvl w:ilvl="0">
      <w:start w:val="1"/>
      <w:numFmt w:val="decimal"/>
      <w:lvlText w:val="%1."/>
      <w:lvlJc w:val="left"/>
      <w:pPr>
        <w:ind w:left="425" w:hanging="425"/>
      </w:pPr>
      <w:rPr>
        <w:rFonts w:hint="default"/>
      </w:rPr>
    </w:lvl>
  </w:abstractNum>
  <w:abstractNum w:abstractNumId="78" w15:restartNumberingAfterBreak="0">
    <w:nsid w:val="5F0283C2"/>
    <w:multiLevelType w:val="singleLevel"/>
    <w:tmpl w:val="5F0283C2"/>
    <w:lvl w:ilvl="0">
      <w:start w:val="1"/>
      <w:numFmt w:val="decimal"/>
      <w:lvlText w:val="%1."/>
      <w:lvlJc w:val="left"/>
      <w:pPr>
        <w:ind w:left="425" w:hanging="425"/>
      </w:pPr>
      <w:rPr>
        <w:rFonts w:hint="default"/>
      </w:rPr>
    </w:lvl>
  </w:abstractNum>
  <w:abstractNum w:abstractNumId="79" w15:restartNumberingAfterBreak="0">
    <w:nsid w:val="64B465B1"/>
    <w:multiLevelType w:val="singleLevel"/>
    <w:tmpl w:val="64B465B1"/>
    <w:lvl w:ilvl="0">
      <w:start w:val="1"/>
      <w:numFmt w:val="decimal"/>
      <w:lvlText w:val="%1."/>
      <w:lvlJc w:val="left"/>
      <w:pPr>
        <w:ind w:left="425" w:hanging="425"/>
      </w:pPr>
      <w:rPr>
        <w:rFonts w:hint="default"/>
      </w:rPr>
    </w:lvl>
  </w:abstractNum>
  <w:abstractNum w:abstractNumId="80" w15:restartNumberingAfterBreak="0">
    <w:nsid w:val="65462298"/>
    <w:multiLevelType w:val="singleLevel"/>
    <w:tmpl w:val="65462298"/>
    <w:lvl w:ilvl="0">
      <w:start w:val="1"/>
      <w:numFmt w:val="decimal"/>
      <w:lvlText w:val="(%1)"/>
      <w:lvlJc w:val="left"/>
      <w:pPr>
        <w:ind w:left="425" w:hanging="425"/>
      </w:pPr>
      <w:rPr>
        <w:rFonts w:hint="default"/>
      </w:rPr>
    </w:lvl>
  </w:abstractNum>
  <w:abstractNum w:abstractNumId="81" w15:restartNumberingAfterBreak="0">
    <w:nsid w:val="683B7BDC"/>
    <w:multiLevelType w:val="singleLevel"/>
    <w:tmpl w:val="683B7BDC"/>
    <w:lvl w:ilvl="0">
      <w:start w:val="1"/>
      <w:numFmt w:val="decimal"/>
      <w:lvlText w:val="(%1)"/>
      <w:lvlJc w:val="left"/>
      <w:pPr>
        <w:ind w:left="425" w:hanging="425"/>
      </w:pPr>
      <w:rPr>
        <w:rFonts w:hint="default"/>
      </w:rPr>
    </w:lvl>
  </w:abstractNum>
  <w:abstractNum w:abstractNumId="82" w15:restartNumberingAfterBreak="0">
    <w:nsid w:val="6C5C85E7"/>
    <w:multiLevelType w:val="singleLevel"/>
    <w:tmpl w:val="6C5C85E7"/>
    <w:lvl w:ilvl="0">
      <w:start w:val="1"/>
      <w:numFmt w:val="decimal"/>
      <w:lvlText w:val="%1."/>
      <w:lvlJc w:val="left"/>
      <w:pPr>
        <w:ind w:left="425" w:hanging="425"/>
      </w:pPr>
      <w:rPr>
        <w:rFonts w:hint="default"/>
      </w:rPr>
    </w:lvl>
  </w:abstractNum>
  <w:abstractNum w:abstractNumId="83" w15:restartNumberingAfterBreak="0">
    <w:nsid w:val="71CFC715"/>
    <w:multiLevelType w:val="singleLevel"/>
    <w:tmpl w:val="71CFC715"/>
    <w:lvl w:ilvl="0">
      <w:start w:val="1"/>
      <w:numFmt w:val="decimal"/>
      <w:lvlText w:val="%1."/>
      <w:lvlJc w:val="left"/>
      <w:pPr>
        <w:ind w:left="425" w:hanging="425"/>
      </w:pPr>
      <w:rPr>
        <w:rFonts w:hint="default"/>
      </w:rPr>
    </w:lvl>
  </w:abstractNum>
  <w:abstractNum w:abstractNumId="84" w15:restartNumberingAfterBreak="0">
    <w:nsid w:val="7419A4B4"/>
    <w:multiLevelType w:val="singleLevel"/>
    <w:tmpl w:val="7419A4B4"/>
    <w:lvl w:ilvl="0">
      <w:start w:val="1"/>
      <w:numFmt w:val="decimal"/>
      <w:lvlText w:val="(%1)"/>
      <w:lvlJc w:val="left"/>
      <w:pPr>
        <w:ind w:left="425" w:hanging="425"/>
      </w:pPr>
      <w:rPr>
        <w:rFonts w:hint="default"/>
      </w:rPr>
    </w:lvl>
  </w:abstractNum>
  <w:abstractNum w:abstractNumId="85" w15:restartNumberingAfterBreak="0">
    <w:nsid w:val="766A7F4E"/>
    <w:multiLevelType w:val="singleLevel"/>
    <w:tmpl w:val="766A7F4E"/>
    <w:lvl w:ilvl="0">
      <w:start w:val="1"/>
      <w:numFmt w:val="decimal"/>
      <w:lvlText w:val="%1."/>
      <w:lvlJc w:val="left"/>
      <w:pPr>
        <w:ind w:left="425" w:hanging="425"/>
      </w:pPr>
      <w:rPr>
        <w:rFonts w:hint="default"/>
      </w:rPr>
    </w:lvl>
  </w:abstractNum>
  <w:abstractNum w:abstractNumId="86" w15:restartNumberingAfterBreak="0">
    <w:nsid w:val="76F28691"/>
    <w:multiLevelType w:val="singleLevel"/>
    <w:tmpl w:val="76F28691"/>
    <w:lvl w:ilvl="0">
      <w:start w:val="1"/>
      <w:numFmt w:val="decimal"/>
      <w:lvlText w:val="%1."/>
      <w:lvlJc w:val="left"/>
      <w:pPr>
        <w:ind w:left="425" w:hanging="425"/>
      </w:pPr>
      <w:rPr>
        <w:rFonts w:hint="default"/>
      </w:rPr>
    </w:lvl>
  </w:abstractNum>
  <w:abstractNum w:abstractNumId="87" w15:restartNumberingAfterBreak="0">
    <w:nsid w:val="773AA017"/>
    <w:multiLevelType w:val="singleLevel"/>
    <w:tmpl w:val="773AA017"/>
    <w:lvl w:ilvl="0">
      <w:start w:val="1"/>
      <w:numFmt w:val="decimal"/>
      <w:lvlText w:val="%1."/>
      <w:lvlJc w:val="left"/>
      <w:pPr>
        <w:ind w:left="425" w:hanging="425"/>
      </w:pPr>
      <w:rPr>
        <w:rFonts w:hint="default"/>
      </w:rPr>
    </w:lvl>
  </w:abstractNum>
  <w:abstractNum w:abstractNumId="88" w15:restartNumberingAfterBreak="0">
    <w:nsid w:val="79238A63"/>
    <w:multiLevelType w:val="singleLevel"/>
    <w:tmpl w:val="79238A63"/>
    <w:lvl w:ilvl="0">
      <w:start w:val="1"/>
      <w:numFmt w:val="decimal"/>
      <w:lvlText w:val="%1."/>
      <w:lvlJc w:val="left"/>
      <w:pPr>
        <w:ind w:left="425" w:hanging="425"/>
      </w:pPr>
      <w:rPr>
        <w:rFonts w:hint="default"/>
      </w:rPr>
    </w:lvl>
  </w:abstractNum>
  <w:num w:numId="1">
    <w:abstractNumId w:val="53"/>
  </w:num>
  <w:num w:numId="2">
    <w:abstractNumId w:val="24"/>
  </w:num>
  <w:num w:numId="3">
    <w:abstractNumId w:val="15"/>
  </w:num>
  <w:num w:numId="4">
    <w:abstractNumId w:val="41"/>
  </w:num>
  <w:num w:numId="5">
    <w:abstractNumId w:val="13"/>
  </w:num>
  <w:num w:numId="6">
    <w:abstractNumId w:val="34"/>
  </w:num>
  <w:num w:numId="7">
    <w:abstractNumId w:val="61"/>
  </w:num>
  <w:num w:numId="8">
    <w:abstractNumId w:val="50"/>
  </w:num>
  <w:num w:numId="9">
    <w:abstractNumId w:val="37"/>
  </w:num>
  <w:num w:numId="10">
    <w:abstractNumId w:val="71"/>
  </w:num>
  <w:num w:numId="11">
    <w:abstractNumId w:val="38"/>
  </w:num>
  <w:num w:numId="12">
    <w:abstractNumId w:val="75"/>
  </w:num>
  <w:num w:numId="13">
    <w:abstractNumId w:val="6"/>
  </w:num>
  <w:num w:numId="14">
    <w:abstractNumId w:val="29"/>
  </w:num>
  <w:num w:numId="15">
    <w:abstractNumId w:val="79"/>
  </w:num>
  <w:num w:numId="16">
    <w:abstractNumId w:val="48"/>
  </w:num>
  <w:num w:numId="17">
    <w:abstractNumId w:val="73"/>
  </w:num>
  <w:num w:numId="18">
    <w:abstractNumId w:val="8"/>
  </w:num>
  <w:num w:numId="19">
    <w:abstractNumId w:val="10"/>
  </w:num>
  <w:num w:numId="20">
    <w:abstractNumId w:val="26"/>
  </w:num>
  <w:num w:numId="21">
    <w:abstractNumId w:val="3"/>
  </w:num>
  <w:num w:numId="22">
    <w:abstractNumId w:val="80"/>
  </w:num>
  <w:num w:numId="23">
    <w:abstractNumId w:val="55"/>
  </w:num>
  <w:num w:numId="24">
    <w:abstractNumId w:val="30"/>
  </w:num>
  <w:num w:numId="25">
    <w:abstractNumId w:val="81"/>
  </w:num>
  <w:num w:numId="26">
    <w:abstractNumId w:val="84"/>
  </w:num>
  <w:num w:numId="27">
    <w:abstractNumId w:val="28"/>
  </w:num>
  <w:num w:numId="28">
    <w:abstractNumId w:val="1"/>
  </w:num>
  <w:num w:numId="29">
    <w:abstractNumId w:val="82"/>
  </w:num>
  <w:num w:numId="30">
    <w:abstractNumId w:val="85"/>
  </w:num>
  <w:num w:numId="31">
    <w:abstractNumId w:val="20"/>
  </w:num>
  <w:num w:numId="32">
    <w:abstractNumId w:val="64"/>
  </w:num>
  <w:num w:numId="33">
    <w:abstractNumId w:val="42"/>
  </w:num>
  <w:num w:numId="34">
    <w:abstractNumId w:val="18"/>
  </w:num>
  <w:num w:numId="35">
    <w:abstractNumId w:val="62"/>
  </w:num>
  <w:num w:numId="36">
    <w:abstractNumId w:val="72"/>
  </w:num>
  <w:num w:numId="37">
    <w:abstractNumId w:val="46"/>
  </w:num>
  <w:num w:numId="38">
    <w:abstractNumId w:val="87"/>
  </w:num>
  <w:num w:numId="39">
    <w:abstractNumId w:val="68"/>
  </w:num>
  <w:num w:numId="40">
    <w:abstractNumId w:val="35"/>
  </w:num>
  <w:num w:numId="41">
    <w:abstractNumId w:val="66"/>
  </w:num>
  <w:num w:numId="42">
    <w:abstractNumId w:val="16"/>
  </w:num>
  <w:num w:numId="43">
    <w:abstractNumId w:val="56"/>
  </w:num>
  <w:num w:numId="44">
    <w:abstractNumId w:val="67"/>
  </w:num>
  <w:num w:numId="45">
    <w:abstractNumId w:val="49"/>
  </w:num>
  <w:num w:numId="46">
    <w:abstractNumId w:val="19"/>
  </w:num>
  <w:num w:numId="47">
    <w:abstractNumId w:val="65"/>
  </w:num>
  <w:num w:numId="48">
    <w:abstractNumId w:val="88"/>
  </w:num>
  <w:num w:numId="49">
    <w:abstractNumId w:val="22"/>
  </w:num>
  <w:num w:numId="50">
    <w:abstractNumId w:val="36"/>
  </w:num>
  <w:num w:numId="51">
    <w:abstractNumId w:val="12"/>
  </w:num>
  <w:num w:numId="52">
    <w:abstractNumId w:val="21"/>
  </w:num>
  <w:num w:numId="53">
    <w:abstractNumId w:val="2"/>
  </w:num>
  <w:num w:numId="54">
    <w:abstractNumId w:val="5"/>
  </w:num>
  <w:num w:numId="55">
    <w:abstractNumId w:val="63"/>
  </w:num>
  <w:num w:numId="56">
    <w:abstractNumId w:val="0"/>
  </w:num>
  <w:num w:numId="57">
    <w:abstractNumId w:val="31"/>
  </w:num>
  <w:num w:numId="58">
    <w:abstractNumId w:val="86"/>
  </w:num>
  <w:num w:numId="59">
    <w:abstractNumId w:val="78"/>
  </w:num>
  <w:num w:numId="60">
    <w:abstractNumId w:val="9"/>
  </w:num>
  <w:num w:numId="61">
    <w:abstractNumId w:val="54"/>
  </w:num>
  <w:num w:numId="62">
    <w:abstractNumId w:val="52"/>
  </w:num>
  <w:num w:numId="63">
    <w:abstractNumId w:val="51"/>
  </w:num>
  <w:num w:numId="64">
    <w:abstractNumId w:val="25"/>
  </w:num>
  <w:num w:numId="65">
    <w:abstractNumId w:val="14"/>
  </w:num>
  <w:num w:numId="66">
    <w:abstractNumId w:val="17"/>
  </w:num>
  <w:num w:numId="67">
    <w:abstractNumId w:val="4"/>
  </w:num>
  <w:num w:numId="68">
    <w:abstractNumId w:val="57"/>
  </w:num>
  <w:num w:numId="69">
    <w:abstractNumId w:val="11"/>
  </w:num>
  <w:num w:numId="70">
    <w:abstractNumId w:val="60"/>
  </w:num>
  <w:num w:numId="71">
    <w:abstractNumId w:val="83"/>
  </w:num>
  <w:num w:numId="72">
    <w:abstractNumId w:val="58"/>
  </w:num>
  <w:num w:numId="73">
    <w:abstractNumId w:val="45"/>
  </w:num>
  <w:num w:numId="74">
    <w:abstractNumId w:val="33"/>
  </w:num>
  <w:num w:numId="75">
    <w:abstractNumId w:val="47"/>
  </w:num>
  <w:num w:numId="76">
    <w:abstractNumId w:val="27"/>
  </w:num>
  <w:num w:numId="77">
    <w:abstractNumId w:val="23"/>
  </w:num>
  <w:num w:numId="78">
    <w:abstractNumId w:val="32"/>
  </w:num>
  <w:num w:numId="79">
    <w:abstractNumId w:val="77"/>
  </w:num>
  <w:num w:numId="80">
    <w:abstractNumId w:val="43"/>
  </w:num>
  <w:num w:numId="81">
    <w:abstractNumId w:val="59"/>
  </w:num>
  <w:num w:numId="82">
    <w:abstractNumId w:val="69"/>
  </w:num>
  <w:num w:numId="83">
    <w:abstractNumId w:val="40"/>
  </w:num>
  <w:num w:numId="84">
    <w:abstractNumId w:val="70"/>
  </w:num>
  <w:num w:numId="85">
    <w:abstractNumId w:val="7"/>
  </w:num>
  <w:num w:numId="86">
    <w:abstractNumId w:val="74"/>
  </w:num>
  <w:num w:numId="87">
    <w:abstractNumId w:val="39"/>
  </w:num>
  <w:num w:numId="88">
    <w:abstractNumId w:val="44"/>
  </w:num>
  <w:num w:numId="89">
    <w:abstractNumId w:val="7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C2124F7"/>
    <w:rsid w:val="00003B34"/>
    <w:rsid w:val="00023DAA"/>
    <w:rsid w:val="00030DBF"/>
    <w:rsid w:val="00042DF6"/>
    <w:rsid w:val="00065717"/>
    <w:rsid w:val="000B1D65"/>
    <w:rsid w:val="000B4F27"/>
    <w:rsid w:val="000F6578"/>
    <w:rsid w:val="00112C53"/>
    <w:rsid w:val="0018175F"/>
    <w:rsid w:val="001879FE"/>
    <w:rsid w:val="00190E75"/>
    <w:rsid w:val="001B288A"/>
    <w:rsid w:val="001B6D3E"/>
    <w:rsid w:val="001C0463"/>
    <w:rsid w:val="001E701E"/>
    <w:rsid w:val="002239E5"/>
    <w:rsid w:val="00251A93"/>
    <w:rsid w:val="00260182"/>
    <w:rsid w:val="002870E1"/>
    <w:rsid w:val="002B4EA4"/>
    <w:rsid w:val="002F42F2"/>
    <w:rsid w:val="0035106A"/>
    <w:rsid w:val="00355918"/>
    <w:rsid w:val="00362DC7"/>
    <w:rsid w:val="00376F10"/>
    <w:rsid w:val="003F0D96"/>
    <w:rsid w:val="004001F3"/>
    <w:rsid w:val="004020A9"/>
    <w:rsid w:val="00415678"/>
    <w:rsid w:val="00421D24"/>
    <w:rsid w:val="004447FF"/>
    <w:rsid w:val="004504ED"/>
    <w:rsid w:val="00453907"/>
    <w:rsid w:val="00465331"/>
    <w:rsid w:val="00485552"/>
    <w:rsid w:val="00496234"/>
    <w:rsid w:val="004C0FAE"/>
    <w:rsid w:val="004C1E4A"/>
    <w:rsid w:val="004C26FB"/>
    <w:rsid w:val="004D08F1"/>
    <w:rsid w:val="004E79C0"/>
    <w:rsid w:val="005341A3"/>
    <w:rsid w:val="00535BCD"/>
    <w:rsid w:val="0055282C"/>
    <w:rsid w:val="00562E2A"/>
    <w:rsid w:val="005708DE"/>
    <w:rsid w:val="00575697"/>
    <w:rsid w:val="005979EB"/>
    <w:rsid w:val="005A6B5B"/>
    <w:rsid w:val="005C3887"/>
    <w:rsid w:val="005D06D8"/>
    <w:rsid w:val="005E05B1"/>
    <w:rsid w:val="005E33CC"/>
    <w:rsid w:val="005F7F5C"/>
    <w:rsid w:val="00641708"/>
    <w:rsid w:val="00642842"/>
    <w:rsid w:val="006625C0"/>
    <w:rsid w:val="0066320D"/>
    <w:rsid w:val="00666C46"/>
    <w:rsid w:val="00676693"/>
    <w:rsid w:val="00685BFB"/>
    <w:rsid w:val="006B0772"/>
    <w:rsid w:val="006B15D3"/>
    <w:rsid w:val="006D1F11"/>
    <w:rsid w:val="00721BF0"/>
    <w:rsid w:val="0075625D"/>
    <w:rsid w:val="00770219"/>
    <w:rsid w:val="00787B28"/>
    <w:rsid w:val="00794220"/>
    <w:rsid w:val="007953BE"/>
    <w:rsid w:val="007B6C76"/>
    <w:rsid w:val="007F1583"/>
    <w:rsid w:val="00804F79"/>
    <w:rsid w:val="008068C2"/>
    <w:rsid w:val="008679FF"/>
    <w:rsid w:val="00875424"/>
    <w:rsid w:val="00880152"/>
    <w:rsid w:val="008849A4"/>
    <w:rsid w:val="008A20A5"/>
    <w:rsid w:val="008A5AD0"/>
    <w:rsid w:val="008C2067"/>
    <w:rsid w:val="008D3117"/>
    <w:rsid w:val="008D4121"/>
    <w:rsid w:val="00943E23"/>
    <w:rsid w:val="00944F8F"/>
    <w:rsid w:val="00981082"/>
    <w:rsid w:val="009B48D8"/>
    <w:rsid w:val="009C3053"/>
    <w:rsid w:val="009F51E8"/>
    <w:rsid w:val="00A052F6"/>
    <w:rsid w:val="00A054F5"/>
    <w:rsid w:val="00A23582"/>
    <w:rsid w:val="00A316C1"/>
    <w:rsid w:val="00A44E09"/>
    <w:rsid w:val="00A4625B"/>
    <w:rsid w:val="00A70BF7"/>
    <w:rsid w:val="00A72EC9"/>
    <w:rsid w:val="00A944DC"/>
    <w:rsid w:val="00AA18C0"/>
    <w:rsid w:val="00AB5097"/>
    <w:rsid w:val="00AC28BA"/>
    <w:rsid w:val="00AD3B0D"/>
    <w:rsid w:val="00AD6431"/>
    <w:rsid w:val="00B1104B"/>
    <w:rsid w:val="00B14AF8"/>
    <w:rsid w:val="00B2360F"/>
    <w:rsid w:val="00B40E70"/>
    <w:rsid w:val="00B40FE3"/>
    <w:rsid w:val="00B46176"/>
    <w:rsid w:val="00B73163"/>
    <w:rsid w:val="00B8511D"/>
    <w:rsid w:val="00BB27B5"/>
    <w:rsid w:val="00BB2D42"/>
    <w:rsid w:val="00BD1938"/>
    <w:rsid w:val="00BD60E2"/>
    <w:rsid w:val="00BE49E9"/>
    <w:rsid w:val="00BF0F68"/>
    <w:rsid w:val="00C11BCB"/>
    <w:rsid w:val="00C35F44"/>
    <w:rsid w:val="00C5014D"/>
    <w:rsid w:val="00C63188"/>
    <w:rsid w:val="00C977E1"/>
    <w:rsid w:val="00CE2E49"/>
    <w:rsid w:val="00CF16A3"/>
    <w:rsid w:val="00D00078"/>
    <w:rsid w:val="00D044C2"/>
    <w:rsid w:val="00D10599"/>
    <w:rsid w:val="00D133D5"/>
    <w:rsid w:val="00D27DFF"/>
    <w:rsid w:val="00D34D92"/>
    <w:rsid w:val="00D45E5B"/>
    <w:rsid w:val="00D71CC4"/>
    <w:rsid w:val="00D7232E"/>
    <w:rsid w:val="00D960B9"/>
    <w:rsid w:val="00DA532C"/>
    <w:rsid w:val="00DC5AD5"/>
    <w:rsid w:val="00DD1A59"/>
    <w:rsid w:val="00DD2354"/>
    <w:rsid w:val="00E313F6"/>
    <w:rsid w:val="00E335B0"/>
    <w:rsid w:val="00E6215E"/>
    <w:rsid w:val="00E65BD4"/>
    <w:rsid w:val="00EB6162"/>
    <w:rsid w:val="00EC05F4"/>
    <w:rsid w:val="00EF3293"/>
    <w:rsid w:val="00F1355D"/>
    <w:rsid w:val="00F74514"/>
    <w:rsid w:val="00F771C7"/>
    <w:rsid w:val="00F83280"/>
    <w:rsid w:val="00FD4294"/>
    <w:rsid w:val="010134FA"/>
    <w:rsid w:val="01146EAE"/>
    <w:rsid w:val="01851624"/>
    <w:rsid w:val="01AA2A29"/>
    <w:rsid w:val="01DA59A1"/>
    <w:rsid w:val="01DB2B4E"/>
    <w:rsid w:val="01DD76DE"/>
    <w:rsid w:val="025D7E8B"/>
    <w:rsid w:val="0260569C"/>
    <w:rsid w:val="026D68E7"/>
    <w:rsid w:val="02AA6D9B"/>
    <w:rsid w:val="02B971EE"/>
    <w:rsid w:val="02CC1116"/>
    <w:rsid w:val="02FB7DBD"/>
    <w:rsid w:val="02FD6581"/>
    <w:rsid w:val="033553CB"/>
    <w:rsid w:val="036D7CEB"/>
    <w:rsid w:val="036F4989"/>
    <w:rsid w:val="03931C2E"/>
    <w:rsid w:val="03B95872"/>
    <w:rsid w:val="03D45BD2"/>
    <w:rsid w:val="03D90870"/>
    <w:rsid w:val="03EC6725"/>
    <w:rsid w:val="03F009AA"/>
    <w:rsid w:val="040C6B24"/>
    <w:rsid w:val="043059C7"/>
    <w:rsid w:val="04493D7C"/>
    <w:rsid w:val="0494435D"/>
    <w:rsid w:val="04BF440B"/>
    <w:rsid w:val="04C546D8"/>
    <w:rsid w:val="04C90EFD"/>
    <w:rsid w:val="055C5239"/>
    <w:rsid w:val="058C7168"/>
    <w:rsid w:val="060269EC"/>
    <w:rsid w:val="06053EBF"/>
    <w:rsid w:val="06293901"/>
    <w:rsid w:val="063A076B"/>
    <w:rsid w:val="063A5CE6"/>
    <w:rsid w:val="066A307B"/>
    <w:rsid w:val="06782974"/>
    <w:rsid w:val="071F7D1E"/>
    <w:rsid w:val="07206298"/>
    <w:rsid w:val="07546DF6"/>
    <w:rsid w:val="076D5BC6"/>
    <w:rsid w:val="07CB1884"/>
    <w:rsid w:val="07D540DC"/>
    <w:rsid w:val="07D62A89"/>
    <w:rsid w:val="0800026D"/>
    <w:rsid w:val="0815447A"/>
    <w:rsid w:val="082A43DE"/>
    <w:rsid w:val="085D0022"/>
    <w:rsid w:val="087673AD"/>
    <w:rsid w:val="08847FFA"/>
    <w:rsid w:val="08A47D9B"/>
    <w:rsid w:val="08D450E1"/>
    <w:rsid w:val="09405314"/>
    <w:rsid w:val="09BD141A"/>
    <w:rsid w:val="0A1123EB"/>
    <w:rsid w:val="0A1654D4"/>
    <w:rsid w:val="0A2A5B12"/>
    <w:rsid w:val="0A9C3CF6"/>
    <w:rsid w:val="0AAF4375"/>
    <w:rsid w:val="0AB36EF4"/>
    <w:rsid w:val="0AB86821"/>
    <w:rsid w:val="0B447C45"/>
    <w:rsid w:val="0B453E7F"/>
    <w:rsid w:val="0B895CEE"/>
    <w:rsid w:val="0B9232C6"/>
    <w:rsid w:val="0B9434EF"/>
    <w:rsid w:val="0BB84AF5"/>
    <w:rsid w:val="0BDB588F"/>
    <w:rsid w:val="0BF14F3A"/>
    <w:rsid w:val="0C0A57C9"/>
    <w:rsid w:val="0C0E6B58"/>
    <w:rsid w:val="0C1656ED"/>
    <w:rsid w:val="0C2124F7"/>
    <w:rsid w:val="0C354DDF"/>
    <w:rsid w:val="0C702F93"/>
    <w:rsid w:val="0C730C03"/>
    <w:rsid w:val="0C875897"/>
    <w:rsid w:val="0C9E24E7"/>
    <w:rsid w:val="0CB12C61"/>
    <w:rsid w:val="0CB93AE6"/>
    <w:rsid w:val="0D4F5F35"/>
    <w:rsid w:val="0D5A4302"/>
    <w:rsid w:val="0D6177E7"/>
    <w:rsid w:val="0D9A7589"/>
    <w:rsid w:val="0DB43404"/>
    <w:rsid w:val="0DBE548F"/>
    <w:rsid w:val="0DEB58D6"/>
    <w:rsid w:val="0E1E532D"/>
    <w:rsid w:val="0E44665C"/>
    <w:rsid w:val="0E544CC0"/>
    <w:rsid w:val="0E57234B"/>
    <w:rsid w:val="0E695643"/>
    <w:rsid w:val="0E9D6200"/>
    <w:rsid w:val="0ED265B5"/>
    <w:rsid w:val="0F6B7981"/>
    <w:rsid w:val="0F8F115D"/>
    <w:rsid w:val="0FAF5338"/>
    <w:rsid w:val="0FC4716E"/>
    <w:rsid w:val="0FC63BD7"/>
    <w:rsid w:val="0FD9611F"/>
    <w:rsid w:val="0FED7A90"/>
    <w:rsid w:val="100C2449"/>
    <w:rsid w:val="10121B53"/>
    <w:rsid w:val="103A6E88"/>
    <w:rsid w:val="10612EB6"/>
    <w:rsid w:val="10616DE7"/>
    <w:rsid w:val="10650D0E"/>
    <w:rsid w:val="10777A6D"/>
    <w:rsid w:val="10797503"/>
    <w:rsid w:val="108B7808"/>
    <w:rsid w:val="109F6046"/>
    <w:rsid w:val="10AA1F56"/>
    <w:rsid w:val="10C25BA5"/>
    <w:rsid w:val="10CA019B"/>
    <w:rsid w:val="10E50B01"/>
    <w:rsid w:val="10FE6B28"/>
    <w:rsid w:val="11007017"/>
    <w:rsid w:val="111C7C65"/>
    <w:rsid w:val="11263DF2"/>
    <w:rsid w:val="1157417F"/>
    <w:rsid w:val="1171578B"/>
    <w:rsid w:val="11C25F40"/>
    <w:rsid w:val="120C04A1"/>
    <w:rsid w:val="120D5CDC"/>
    <w:rsid w:val="12253181"/>
    <w:rsid w:val="12310F42"/>
    <w:rsid w:val="12907798"/>
    <w:rsid w:val="12F35799"/>
    <w:rsid w:val="12F63278"/>
    <w:rsid w:val="130C639F"/>
    <w:rsid w:val="13201B63"/>
    <w:rsid w:val="133A7878"/>
    <w:rsid w:val="134E0024"/>
    <w:rsid w:val="135235A0"/>
    <w:rsid w:val="13936475"/>
    <w:rsid w:val="13A5533C"/>
    <w:rsid w:val="13C63671"/>
    <w:rsid w:val="13E91DCC"/>
    <w:rsid w:val="13EE53CC"/>
    <w:rsid w:val="142C3DC2"/>
    <w:rsid w:val="142E4474"/>
    <w:rsid w:val="14C633DB"/>
    <w:rsid w:val="14CD1D1C"/>
    <w:rsid w:val="14CF200D"/>
    <w:rsid w:val="151A4FE0"/>
    <w:rsid w:val="158E7540"/>
    <w:rsid w:val="15D141F5"/>
    <w:rsid w:val="15E73092"/>
    <w:rsid w:val="15EA27C4"/>
    <w:rsid w:val="15F14DE1"/>
    <w:rsid w:val="15FE6EA8"/>
    <w:rsid w:val="16247A29"/>
    <w:rsid w:val="16312F51"/>
    <w:rsid w:val="1658234A"/>
    <w:rsid w:val="165D4630"/>
    <w:rsid w:val="16C41D30"/>
    <w:rsid w:val="16F562DE"/>
    <w:rsid w:val="16FF7BE0"/>
    <w:rsid w:val="171D208B"/>
    <w:rsid w:val="173A36C5"/>
    <w:rsid w:val="175829DF"/>
    <w:rsid w:val="177F6896"/>
    <w:rsid w:val="17C222F1"/>
    <w:rsid w:val="17CC4352"/>
    <w:rsid w:val="17E23B38"/>
    <w:rsid w:val="183E323B"/>
    <w:rsid w:val="18666368"/>
    <w:rsid w:val="18A505AD"/>
    <w:rsid w:val="18CB30FF"/>
    <w:rsid w:val="19251FFE"/>
    <w:rsid w:val="192E17CE"/>
    <w:rsid w:val="19532F55"/>
    <w:rsid w:val="19922D3C"/>
    <w:rsid w:val="199D19B9"/>
    <w:rsid w:val="19A423FE"/>
    <w:rsid w:val="1A0D4118"/>
    <w:rsid w:val="1A193048"/>
    <w:rsid w:val="1A527E6F"/>
    <w:rsid w:val="1A824D9B"/>
    <w:rsid w:val="1A860EEA"/>
    <w:rsid w:val="1A914DF1"/>
    <w:rsid w:val="1AA459F0"/>
    <w:rsid w:val="1AB045A6"/>
    <w:rsid w:val="1ACC4CA6"/>
    <w:rsid w:val="1B1A5DB9"/>
    <w:rsid w:val="1B1D576C"/>
    <w:rsid w:val="1B2B0F80"/>
    <w:rsid w:val="1B635CF6"/>
    <w:rsid w:val="1B875E6A"/>
    <w:rsid w:val="1BAF6838"/>
    <w:rsid w:val="1C0769EE"/>
    <w:rsid w:val="1C355237"/>
    <w:rsid w:val="1C38587E"/>
    <w:rsid w:val="1C443B5C"/>
    <w:rsid w:val="1C46501A"/>
    <w:rsid w:val="1C634BB0"/>
    <w:rsid w:val="1C762C3A"/>
    <w:rsid w:val="1C911014"/>
    <w:rsid w:val="1CD525D1"/>
    <w:rsid w:val="1D2A7B09"/>
    <w:rsid w:val="1D643F97"/>
    <w:rsid w:val="1DCA74A5"/>
    <w:rsid w:val="1E083FE1"/>
    <w:rsid w:val="1E3238A7"/>
    <w:rsid w:val="1E7004EE"/>
    <w:rsid w:val="1E7D30E2"/>
    <w:rsid w:val="1ED43B14"/>
    <w:rsid w:val="1F4D71B3"/>
    <w:rsid w:val="1F5467BF"/>
    <w:rsid w:val="1FA24AFF"/>
    <w:rsid w:val="1FB64C31"/>
    <w:rsid w:val="1FDD6878"/>
    <w:rsid w:val="1FE76599"/>
    <w:rsid w:val="201901BA"/>
    <w:rsid w:val="202C1D22"/>
    <w:rsid w:val="205556D5"/>
    <w:rsid w:val="20A50BD0"/>
    <w:rsid w:val="20ED55E9"/>
    <w:rsid w:val="21406222"/>
    <w:rsid w:val="21671140"/>
    <w:rsid w:val="21BB075C"/>
    <w:rsid w:val="21F56990"/>
    <w:rsid w:val="220E2A22"/>
    <w:rsid w:val="22520856"/>
    <w:rsid w:val="229339E5"/>
    <w:rsid w:val="22B01B42"/>
    <w:rsid w:val="23034D13"/>
    <w:rsid w:val="23110FBE"/>
    <w:rsid w:val="231B18DE"/>
    <w:rsid w:val="237E70E5"/>
    <w:rsid w:val="23B6207A"/>
    <w:rsid w:val="23FB7F40"/>
    <w:rsid w:val="23FD1DB7"/>
    <w:rsid w:val="24302010"/>
    <w:rsid w:val="2434556F"/>
    <w:rsid w:val="243E0490"/>
    <w:rsid w:val="24445512"/>
    <w:rsid w:val="24555FDE"/>
    <w:rsid w:val="245B4968"/>
    <w:rsid w:val="24651487"/>
    <w:rsid w:val="248B7EFA"/>
    <w:rsid w:val="257D6A25"/>
    <w:rsid w:val="25812941"/>
    <w:rsid w:val="259A25FD"/>
    <w:rsid w:val="259A5B9E"/>
    <w:rsid w:val="25E06140"/>
    <w:rsid w:val="25F42965"/>
    <w:rsid w:val="260D15D5"/>
    <w:rsid w:val="268E3861"/>
    <w:rsid w:val="269A7302"/>
    <w:rsid w:val="269C29FB"/>
    <w:rsid w:val="26AC1378"/>
    <w:rsid w:val="26C17CBC"/>
    <w:rsid w:val="26D55EA1"/>
    <w:rsid w:val="27131351"/>
    <w:rsid w:val="27515DDD"/>
    <w:rsid w:val="27713704"/>
    <w:rsid w:val="278565C8"/>
    <w:rsid w:val="27900617"/>
    <w:rsid w:val="27953DE5"/>
    <w:rsid w:val="27AC262B"/>
    <w:rsid w:val="27D957AE"/>
    <w:rsid w:val="28277067"/>
    <w:rsid w:val="28336EDA"/>
    <w:rsid w:val="28476D87"/>
    <w:rsid w:val="28AD6D5F"/>
    <w:rsid w:val="28B1264C"/>
    <w:rsid w:val="28C10F26"/>
    <w:rsid w:val="28ED36E3"/>
    <w:rsid w:val="28FB7276"/>
    <w:rsid w:val="29160097"/>
    <w:rsid w:val="29967874"/>
    <w:rsid w:val="29B57703"/>
    <w:rsid w:val="2A085F0E"/>
    <w:rsid w:val="2A1D19ED"/>
    <w:rsid w:val="2A2265C0"/>
    <w:rsid w:val="2A2E600F"/>
    <w:rsid w:val="2A5211FD"/>
    <w:rsid w:val="2AA4191A"/>
    <w:rsid w:val="2ABB4097"/>
    <w:rsid w:val="2AE31183"/>
    <w:rsid w:val="2B384232"/>
    <w:rsid w:val="2B565D49"/>
    <w:rsid w:val="2B9D76B4"/>
    <w:rsid w:val="2B9F5351"/>
    <w:rsid w:val="2BA97E72"/>
    <w:rsid w:val="2BAB5EDE"/>
    <w:rsid w:val="2BD545E1"/>
    <w:rsid w:val="2BE9365E"/>
    <w:rsid w:val="2BEF6008"/>
    <w:rsid w:val="2BF43C1A"/>
    <w:rsid w:val="2BFF36E3"/>
    <w:rsid w:val="2C01573B"/>
    <w:rsid w:val="2CAC7FC2"/>
    <w:rsid w:val="2CB549E7"/>
    <w:rsid w:val="2CCA26E9"/>
    <w:rsid w:val="2CD46831"/>
    <w:rsid w:val="2D1704DB"/>
    <w:rsid w:val="2D194A61"/>
    <w:rsid w:val="2D421E08"/>
    <w:rsid w:val="2D5F388A"/>
    <w:rsid w:val="2D6A22DE"/>
    <w:rsid w:val="2D7825D5"/>
    <w:rsid w:val="2D856650"/>
    <w:rsid w:val="2DDA660F"/>
    <w:rsid w:val="2DFD0795"/>
    <w:rsid w:val="2ED86A4C"/>
    <w:rsid w:val="2F1275A3"/>
    <w:rsid w:val="2F39431F"/>
    <w:rsid w:val="2F481817"/>
    <w:rsid w:val="2F7C098C"/>
    <w:rsid w:val="2F863EA5"/>
    <w:rsid w:val="2FA4644F"/>
    <w:rsid w:val="2FAC296A"/>
    <w:rsid w:val="2FBA0585"/>
    <w:rsid w:val="2FCF3AF5"/>
    <w:rsid w:val="30094C29"/>
    <w:rsid w:val="303E2B48"/>
    <w:rsid w:val="30663A96"/>
    <w:rsid w:val="309028FB"/>
    <w:rsid w:val="309545F4"/>
    <w:rsid w:val="30E00D43"/>
    <w:rsid w:val="30E53CB5"/>
    <w:rsid w:val="30EA4E23"/>
    <w:rsid w:val="312D30CE"/>
    <w:rsid w:val="313B7585"/>
    <w:rsid w:val="31601091"/>
    <w:rsid w:val="31824A34"/>
    <w:rsid w:val="31B32927"/>
    <w:rsid w:val="31C32079"/>
    <w:rsid w:val="32307D35"/>
    <w:rsid w:val="32374C0C"/>
    <w:rsid w:val="325664E5"/>
    <w:rsid w:val="326A71D8"/>
    <w:rsid w:val="32E6197C"/>
    <w:rsid w:val="32EE6650"/>
    <w:rsid w:val="332E1C4F"/>
    <w:rsid w:val="334F5FC8"/>
    <w:rsid w:val="3364549D"/>
    <w:rsid w:val="33852030"/>
    <w:rsid w:val="33AB2EB0"/>
    <w:rsid w:val="33DB69AC"/>
    <w:rsid w:val="33FE4E3B"/>
    <w:rsid w:val="33FE6643"/>
    <w:rsid w:val="3401098E"/>
    <w:rsid w:val="340A2F7E"/>
    <w:rsid w:val="34192684"/>
    <w:rsid w:val="344737EE"/>
    <w:rsid w:val="34774262"/>
    <w:rsid w:val="34AC3B06"/>
    <w:rsid w:val="34B46B4E"/>
    <w:rsid w:val="34C10EB6"/>
    <w:rsid w:val="34C3674A"/>
    <w:rsid w:val="34CB4F54"/>
    <w:rsid w:val="34E91D2D"/>
    <w:rsid w:val="355A6BF1"/>
    <w:rsid w:val="358745B9"/>
    <w:rsid w:val="359B4DA9"/>
    <w:rsid w:val="35D315A9"/>
    <w:rsid w:val="360F4A65"/>
    <w:rsid w:val="362250AD"/>
    <w:rsid w:val="36367C34"/>
    <w:rsid w:val="363A64C6"/>
    <w:rsid w:val="364B179E"/>
    <w:rsid w:val="36661AAB"/>
    <w:rsid w:val="36905720"/>
    <w:rsid w:val="36BB3140"/>
    <w:rsid w:val="36C97DF0"/>
    <w:rsid w:val="36D16D6A"/>
    <w:rsid w:val="36D33FE7"/>
    <w:rsid w:val="36D55429"/>
    <w:rsid w:val="36E85B28"/>
    <w:rsid w:val="36F45734"/>
    <w:rsid w:val="3720220C"/>
    <w:rsid w:val="372158B9"/>
    <w:rsid w:val="373C40D3"/>
    <w:rsid w:val="37431BBA"/>
    <w:rsid w:val="3746649E"/>
    <w:rsid w:val="37602681"/>
    <w:rsid w:val="37C91AC2"/>
    <w:rsid w:val="37DA1D1C"/>
    <w:rsid w:val="37F82DAB"/>
    <w:rsid w:val="384C5426"/>
    <w:rsid w:val="38793E94"/>
    <w:rsid w:val="389244F6"/>
    <w:rsid w:val="38933D40"/>
    <w:rsid w:val="38B970BC"/>
    <w:rsid w:val="38BE568C"/>
    <w:rsid w:val="38C163A2"/>
    <w:rsid w:val="38D14F3B"/>
    <w:rsid w:val="38D15BDE"/>
    <w:rsid w:val="38ED0E18"/>
    <w:rsid w:val="394A7199"/>
    <w:rsid w:val="394B0EB8"/>
    <w:rsid w:val="395F41F5"/>
    <w:rsid w:val="39AC3B3E"/>
    <w:rsid w:val="39B37291"/>
    <w:rsid w:val="39BC42C4"/>
    <w:rsid w:val="3A1625E5"/>
    <w:rsid w:val="3A502599"/>
    <w:rsid w:val="3A5C18C9"/>
    <w:rsid w:val="3AB003E9"/>
    <w:rsid w:val="3AC945CC"/>
    <w:rsid w:val="3AD833EB"/>
    <w:rsid w:val="3AF00AE9"/>
    <w:rsid w:val="3B86234C"/>
    <w:rsid w:val="3B8F2CE5"/>
    <w:rsid w:val="3B8F7B5A"/>
    <w:rsid w:val="3B91161A"/>
    <w:rsid w:val="3BAB3C51"/>
    <w:rsid w:val="3BAB6854"/>
    <w:rsid w:val="3BBC6084"/>
    <w:rsid w:val="3BCF46EB"/>
    <w:rsid w:val="3BF8245C"/>
    <w:rsid w:val="3C38649A"/>
    <w:rsid w:val="3C4C5EC5"/>
    <w:rsid w:val="3C5160F7"/>
    <w:rsid w:val="3C795455"/>
    <w:rsid w:val="3C7C3295"/>
    <w:rsid w:val="3CBD1F48"/>
    <w:rsid w:val="3CC527A7"/>
    <w:rsid w:val="3CCF558B"/>
    <w:rsid w:val="3CFA1AB1"/>
    <w:rsid w:val="3CFC1A73"/>
    <w:rsid w:val="3D0F6390"/>
    <w:rsid w:val="3D7803CC"/>
    <w:rsid w:val="3D802866"/>
    <w:rsid w:val="3D9330F5"/>
    <w:rsid w:val="3DB54E34"/>
    <w:rsid w:val="3DC01064"/>
    <w:rsid w:val="3DE5293A"/>
    <w:rsid w:val="3DF32C7F"/>
    <w:rsid w:val="3E5603F8"/>
    <w:rsid w:val="3E8C63BE"/>
    <w:rsid w:val="3E9D59C8"/>
    <w:rsid w:val="3EB07079"/>
    <w:rsid w:val="3EC045DE"/>
    <w:rsid w:val="3F087718"/>
    <w:rsid w:val="3F537EA9"/>
    <w:rsid w:val="3F5B725D"/>
    <w:rsid w:val="3F7D3706"/>
    <w:rsid w:val="3FBE1BCD"/>
    <w:rsid w:val="3FC62032"/>
    <w:rsid w:val="3FD57785"/>
    <w:rsid w:val="3FF4181B"/>
    <w:rsid w:val="400609D3"/>
    <w:rsid w:val="4028573F"/>
    <w:rsid w:val="402F7BC8"/>
    <w:rsid w:val="405D3771"/>
    <w:rsid w:val="4065436F"/>
    <w:rsid w:val="40892600"/>
    <w:rsid w:val="409D7FB9"/>
    <w:rsid w:val="40C34A8B"/>
    <w:rsid w:val="40E36A3B"/>
    <w:rsid w:val="4107075F"/>
    <w:rsid w:val="41074799"/>
    <w:rsid w:val="41155C54"/>
    <w:rsid w:val="415F3563"/>
    <w:rsid w:val="416969E0"/>
    <w:rsid w:val="418F1077"/>
    <w:rsid w:val="4191592D"/>
    <w:rsid w:val="41BF47DF"/>
    <w:rsid w:val="41FE6D08"/>
    <w:rsid w:val="422D7FBF"/>
    <w:rsid w:val="42404495"/>
    <w:rsid w:val="42C336F0"/>
    <w:rsid w:val="42EC366A"/>
    <w:rsid w:val="431B0524"/>
    <w:rsid w:val="431C70E5"/>
    <w:rsid w:val="43435855"/>
    <w:rsid w:val="43527969"/>
    <w:rsid w:val="43943E4F"/>
    <w:rsid w:val="43B9417D"/>
    <w:rsid w:val="43DC26C4"/>
    <w:rsid w:val="43F46B60"/>
    <w:rsid w:val="43F67A27"/>
    <w:rsid w:val="43FC2EA6"/>
    <w:rsid w:val="44792600"/>
    <w:rsid w:val="44B1126E"/>
    <w:rsid w:val="44F07C6C"/>
    <w:rsid w:val="44FD1046"/>
    <w:rsid w:val="450A0793"/>
    <w:rsid w:val="450C54C6"/>
    <w:rsid w:val="452B1AB8"/>
    <w:rsid w:val="45416508"/>
    <w:rsid w:val="45A81535"/>
    <w:rsid w:val="45B73C3D"/>
    <w:rsid w:val="45D626DC"/>
    <w:rsid w:val="46443140"/>
    <w:rsid w:val="464A0502"/>
    <w:rsid w:val="465F68C3"/>
    <w:rsid w:val="46600610"/>
    <w:rsid w:val="46782A86"/>
    <w:rsid w:val="46831F46"/>
    <w:rsid w:val="46954197"/>
    <w:rsid w:val="46BE56F0"/>
    <w:rsid w:val="46EB2DD3"/>
    <w:rsid w:val="47173352"/>
    <w:rsid w:val="4746494F"/>
    <w:rsid w:val="4759016D"/>
    <w:rsid w:val="47B17A40"/>
    <w:rsid w:val="47CD0DE6"/>
    <w:rsid w:val="480055DD"/>
    <w:rsid w:val="48090A02"/>
    <w:rsid w:val="48692175"/>
    <w:rsid w:val="48735FE8"/>
    <w:rsid w:val="48761B3E"/>
    <w:rsid w:val="48B63A96"/>
    <w:rsid w:val="48C0308F"/>
    <w:rsid w:val="48CE43C4"/>
    <w:rsid w:val="48DD07B3"/>
    <w:rsid w:val="48EA3566"/>
    <w:rsid w:val="48EC5C7F"/>
    <w:rsid w:val="48EF624E"/>
    <w:rsid w:val="491124BA"/>
    <w:rsid w:val="49631C3B"/>
    <w:rsid w:val="496C52F1"/>
    <w:rsid w:val="49726C4B"/>
    <w:rsid w:val="49E6600F"/>
    <w:rsid w:val="49E95C8B"/>
    <w:rsid w:val="4A0E5569"/>
    <w:rsid w:val="4A663BF8"/>
    <w:rsid w:val="4A663CEB"/>
    <w:rsid w:val="4A8522E6"/>
    <w:rsid w:val="4A8D347F"/>
    <w:rsid w:val="4AB25CB4"/>
    <w:rsid w:val="4AC328A5"/>
    <w:rsid w:val="4B2F0B1C"/>
    <w:rsid w:val="4B3F2B0E"/>
    <w:rsid w:val="4BE4469B"/>
    <w:rsid w:val="4BE57FD5"/>
    <w:rsid w:val="4BE954BE"/>
    <w:rsid w:val="4C5234C7"/>
    <w:rsid w:val="4C703214"/>
    <w:rsid w:val="4C8F1369"/>
    <w:rsid w:val="4CA95324"/>
    <w:rsid w:val="4CAB3563"/>
    <w:rsid w:val="4CBA344B"/>
    <w:rsid w:val="4D267404"/>
    <w:rsid w:val="4D6A37D7"/>
    <w:rsid w:val="4D9F47CF"/>
    <w:rsid w:val="4DAD7F31"/>
    <w:rsid w:val="4DAF5D59"/>
    <w:rsid w:val="4DC67ED0"/>
    <w:rsid w:val="4DCD26BD"/>
    <w:rsid w:val="4E1A48D0"/>
    <w:rsid w:val="4E3D6861"/>
    <w:rsid w:val="4E494E1F"/>
    <w:rsid w:val="4EB9026E"/>
    <w:rsid w:val="4EC43FF6"/>
    <w:rsid w:val="4EE06191"/>
    <w:rsid w:val="4F075533"/>
    <w:rsid w:val="4F1C59B4"/>
    <w:rsid w:val="4F284E5D"/>
    <w:rsid w:val="4F330289"/>
    <w:rsid w:val="4F905D19"/>
    <w:rsid w:val="4FA27FF9"/>
    <w:rsid w:val="501C70E7"/>
    <w:rsid w:val="505B26DA"/>
    <w:rsid w:val="50635635"/>
    <w:rsid w:val="50676304"/>
    <w:rsid w:val="506B1693"/>
    <w:rsid w:val="507F7546"/>
    <w:rsid w:val="5088514B"/>
    <w:rsid w:val="50ED2EA8"/>
    <w:rsid w:val="51106769"/>
    <w:rsid w:val="51615297"/>
    <w:rsid w:val="51EE38F3"/>
    <w:rsid w:val="51F6479D"/>
    <w:rsid w:val="522272C9"/>
    <w:rsid w:val="523C791A"/>
    <w:rsid w:val="52424E72"/>
    <w:rsid w:val="525976A5"/>
    <w:rsid w:val="526A77B5"/>
    <w:rsid w:val="52B43D0D"/>
    <w:rsid w:val="52DD6863"/>
    <w:rsid w:val="53041D55"/>
    <w:rsid w:val="53070FBF"/>
    <w:rsid w:val="53107D4E"/>
    <w:rsid w:val="537572F4"/>
    <w:rsid w:val="53AB0E17"/>
    <w:rsid w:val="540B6A18"/>
    <w:rsid w:val="540E4578"/>
    <w:rsid w:val="546A7783"/>
    <w:rsid w:val="546B0896"/>
    <w:rsid w:val="54817E78"/>
    <w:rsid w:val="54A6325C"/>
    <w:rsid w:val="54F01909"/>
    <w:rsid w:val="551E1936"/>
    <w:rsid w:val="55414451"/>
    <w:rsid w:val="554A540A"/>
    <w:rsid w:val="554F677C"/>
    <w:rsid w:val="55912EE1"/>
    <w:rsid w:val="559F2FF0"/>
    <w:rsid w:val="55A7041D"/>
    <w:rsid w:val="55B16AF5"/>
    <w:rsid w:val="55EA3101"/>
    <w:rsid w:val="56032E1B"/>
    <w:rsid w:val="560C328F"/>
    <w:rsid w:val="56285F5B"/>
    <w:rsid w:val="565F2064"/>
    <w:rsid w:val="568F59BF"/>
    <w:rsid w:val="570A79B1"/>
    <w:rsid w:val="572E24C2"/>
    <w:rsid w:val="572F066A"/>
    <w:rsid w:val="575F0548"/>
    <w:rsid w:val="57962F77"/>
    <w:rsid w:val="583E5739"/>
    <w:rsid w:val="584644E3"/>
    <w:rsid w:val="58684BAA"/>
    <w:rsid w:val="5879666D"/>
    <w:rsid w:val="587D78B9"/>
    <w:rsid w:val="58914C3B"/>
    <w:rsid w:val="58AD162B"/>
    <w:rsid w:val="58C82CD7"/>
    <w:rsid w:val="58F71FA9"/>
    <w:rsid w:val="5912260B"/>
    <w:rsid w:val="59481C51"/>
    <w:rsid w:val="5966438B"/>
    <w:rsid w:val="59D37C6F"/>
    <w:rsid w:val="5A5B72D5"/>
    <w:rsid w:val="5A6734B4"/>
    <w:rsid w:val="5A7A29BF"/>
    <w:rsid w:val="5ACB7BA4"/>
    <w:rsid w:val="5ACD0B0A"/>
    <w:rsid w:val="5AD53509"/>
    <w:rsid w:val="5AEB107B"/>
    <w:rsid w:val="5B2D5E42"/>
    <w:rsid w:val="5B542157"/>
    <w:rsid w:val="5BA0539E"/>
    <w:rsid w:val="5BA709F3"/>
    <w:rsid w:val="5BC314B5"/>
    <w:rsid w:val="5BDC6C4B"/>
    <w:rsid w:val="5BE07211"/>
    <w:rsid w:val="5C055B3E"/>
    <w:rsid w:val="5C112320"/>
    <w:rsid w:val="5C1B6552"/>
    <w:rsid w:val="5C2D377E"/>
    <w:rsid w:val="5C403B65"/>
    <w:rsid w:val="5C66645A"/>
    <w:rsid w:val="5C862187"/>
    <w:rsid w:val="5C892C8A"/>
    <w:rsid w:val="5CE85CF9"/>
    <w:rsid w:val="5D311CFD"/>
    <w:rsid w:val="5D386261"/>
    <w:rsid w:val="5D4C49B0"/>
    <w:rsid w:val="5D554490"/>
    <w:rsid w:val="5DB325DB"/>
    <w:rsid w:val="5E944397"/>
    <w:rsid w:val="5EB54623"/>
    <w:rsid w:val="5EDD0E62"/>
    <w:rsid w:val="5EEB4A18"/>
    <w:rsid w:val="5F2779A7"/>
    <w:rsid w:val="5F344258"/>
    <w:rsid w:val="5F4B2085"/>
    <w:rsid w:val="5F6348D6"/>
    <w:rsid w:val="5F703EAF"/>
    <w:rsid w:val="5F9201DF"/>
    <w:rsid w:val="5F9D12B1"/>
    <w:rsid w:val="5FCB4721"/>
    <w:rsid w:val="5FE467F9"/>
    <w:rsid w:val="602704FB"/>
    <w:rsid w:val="6045130F"/>
    <w:rsid w:val="607676FB"/>
    <w:rsid w:val="607B59B8"/>
    <w:rsid w:val="609B4FF2"/>
    <w:rsid w:val="60AD5405"/>
    <w:rsid w:val="60E6493B"/>
    <w:rsid w:val="61237BD7"/>
    <w:rsid w:val="612F52C2"/>
    <w:rsid w:val="61972E81"/>
    <w:rsid w:val="61976FC2"/>
    <w:rsid w:val="61997769"/>
    <w:rsid w:val="61A02C48"/>
    <w:rsid w:val="61AC4543"/>
    <w:rsid w:val="61AE31FB"/>
    <w:rsid w:val="61CC5000"/>
    <w:rsid w:val="61E27ED6"/>
    <w:rsid w:val="61EB1058"/>
    <w:rsid w:val="61F761A9"/>
    <w:rsid w:val="62356AE0"/>
    <w:rsid w:val="624B3C3B"/>
    <w:rsid w:val="626310BD"/>
    <w:rsid w:val="628E6D2C"/>
    <w:rsid w:val="629951C8"/>
    <w:rsid w:val="62B75ABC"/>
    <w:rsid w:val="62BB4279"/>
    <w:rsid w:val="62CF52C3"/>
    <w:rsid w:val="62D409E0"/>
    <w:rsid w:val="62F2117F"/>
    <w:rsid w:val="6420374A"/>
    <w:rsid w:val="646A6162"/>
    <w:rsid w:val="64892895"/>
    <w:rsid w:val="648F5CCC"/>
    <w:rsid w:val="649F661B"/>
    <w:rsid w:val="64E96EDB"/>
    <w:rsid w:val="652D30A4"/>
    <w:rsid w:val="65300004"/>
    <w:rsid w:val="65496AFB"/>
    <w:rsid w:val="658226B8"/>
    <w:rsid w:val="65A64252"/>
    <w:rsid w:val="65AC3FAD"/>
    <w:rsid w:val="65B62B1A"/>
    <w:rsid w:val="65B87C6C"/>
    <w:rsid w:val="65CA0E60"/>
    <w:rsid w:val="65F2482C"/>
    <w:rsid w:val="662173B9"/>
    <w:rsid w:val="662D4817"/>
    <w:rsid w:val="66322643"/>
    <w:rsid w:val="663A05B0"/>
    <w:rsid w:val="66760746"/>
    <w:rsid w:val="668B0B7F"/>
    <w:rsid w:val="66D958D0"/>
    <w:rsid w:val="66E46DFA"/>
    <w:rsid w:val="66EC21F5"/>
    <w:rsid w:val="66FF690F"/>
    <w:rsid w:val="67037272"/>
    <w:rsid w:val="67232E4B"/>
    <w:rsid w:val="67430651"/>
    <w:rsid w:val="675741BA"/>
    <w:rsid w:val="676D124B"/>
    <w:rsid w:val="67962DED"/>
    <w:rsid w:val="67A62FC1"/>
    <w:rsid w:val="67AA56E9"/>
    <w:rsid w:val="67E6377A"/>
    <w:rsid w:val="68110CD0"/>
    <w:rsid w:val="68195DC7"/>
    <w:rsid w:val="68246C84"/>
    <w:rsid w:val="682C704C"/>
    <w:rsid w:val="683B5FB0"/>
    <w:rsid w:val="68702923"/>
    <w:rsid w:val="688E7BAD"/>
    <w:rsid w:val="68B43B6E"/>
    <w:rsid w:val="68C0074F"/>
    <w:rsid w:val="69356012"/>
    <w:rsid w:val="69422F18"/>
    <w:rsid w:val="694F42D8"/>
    <w:rsid w:val="69510600"/>
    <w:rsid w:val="695C7ABD"/>
    <w:rsid w:val="696179BF"/>
    <w:rsid w:val="6966013F"/>
    <w:rsid w:val="697A454A"/>
    <w:rsid w:val="69A91F03"/>
    <w:rsid w:val="69AB3E9F"/>
    <w:rsid w:val="69CE0BAC"/>
    <w:rsid w:val="6A123DF6"/>
    <w:rsid w:val="6A273CA6"/>
    <w:rsid w:val="6A40454C"/>
    <w:rsid w:val="6AC113A0"/>
    <w:rsid w:val="6AD94E16"/>
    <w:rsid w:val="6AEF0A77"/>
    <w:rsid w:val="6B165FD6"/>
    <w:rsid w:val="6B2833F5"/>
    <w:rsid w:val="6B3E6B30"/>
    <w:rsid w:val="6B4A491E"/>
    <w:rsid w:val="6B573A94"/>
    <w:rsid w:val="6B78381C"/>
    <w:rsid w:val="6BA91041"/>
    <w:rsid w:val="6BB650DB"/>
    <w:rsid w:val="6BD80941"/>
    <w:rsid w:val="6C0023A4"/>
    <w:rsid w:val="6C452A76"/>
    <w:rsid w:val="6C5F02E7"/>
    <w:rsid w:val="6C6313B0"/>
    <w:rsid w:val="6CAA2314"/>
    <w:rsid w:val="6CD10C1E"/>
    <w:rsid w:val="6D5153EE"/>
    <w:rsid w:val="6DAC03C6"/>
    <w:rsid w:val="6DB92ACC"/>
    <w:rsid w:val="6DD91D69"/>
    <w:rsid w:val="6DE03A32"/>
    <w:rsid w:val="6DF41CDF"/>
    <w:rsid w:val="6E5D2D7D"/>
    <w:rsid w:val="6E6A1E47"/>
    <w:rsid w:val="6E9B2EDC"/>
    <w:rsid w:val="6EBC4E08"/>
    <w:rsid w:val="6EE72A86"/>
    <w:rsid w:val="6EEC3C30"/>
    <w:rsid w:val="6F2E3144"/>
    <w:rsid w:val="6FA77BFD"/>
    <w:rsid w:val="6FC32BC8"/>
    <w:rsid w:val="6FCC012B"/>
    <w:rsid w:val="700921A2"/>
    <w:rsid w:val="701F1B73"/>
    <w:rsid w:val="70412F14"/>
    <w:rsid w:val="705B7D26"/>
    <w:rsid w:val="70A02A4C"/>
    <w:rsid w:val="714442DA"/>
    <w:rsid w:val="7154751E"/>
    <w:rsid w:val="71622339"/>
    <w:rsid w:val="71B06FD9"/>
    <w:rsid w:val="71C72272"/>
    <w:rsid w:val="71D12664"/>
    <w:rsid w:val="720836DF"/>
    <w:rsid w:val="723242CA"/>
    <w:rsid w:val="72647F9A"/>
    <w:rsid w:val="726857F5"/>
    <w:rsid w:val="72862669"/>
    <w:rsid w:val="72906993"/>
    <w:rsid w:val="730F0F22"/>
    <w:rsid w:val="73410B33"/>
    <w:rsid w:val="734D2C90"/>
    <w:rsid w:val="734D7102"/>
    <w:rsid w:val="73F556C3"/>
    <w:rsid w:val="740C7089"/>
    <w:rsid w:val="740D1510"/>
    <w:rsid w:val="74212203"/>
    <w:rsid w:val="74407ADD"/>
    <w:rsid w:val="74452E48"/>
    <w:rsid w:val="74B0134F"/>
    <w:rsid w:val="74D87F25"/>
    <w:rsid w:val="74FE38E3"/>
    <w:rsid w:val="752D298E"/>
    <w:rsid w:val="7561553D"/>
    <w:rsid w:val="75781BCC"/>
    <w:rsid w:val="75796986"/>
    <w:rsid w:val="75876D5D"/>
    <w:rsid w:val="75955D10"/>
    <w:rsid w:val="75B6651C"/>
    <w:rsid w:val="75BA4EAE"/>
    <w:rsid w:val="75D30A53"/>
    <w:rsid w:val="760730BC"/>
    <w:rsid w:val="761B6050"/>
    <w:rsid w:val="761D63EB"/>
    <w:rsid w:val="76353C59"/>
    <w:rsid w:val="763F6EBB"/>
    <w:rsid w:val="766850FF"/>
    <w:rsid w:val="769F29F1"/>
    <w:rsid w:val="76EF657B"/>
    <w:rsid w:val="77516321"/>
    <w:rsid w:val="7779484E"/>
    <w:rsid w:val="77951316"/>
    <w:rsid w:val="77F10205"/>
    <w:rsid w:val="77FC5F36"/>
    <w:rsid w:val="784310F1"/>
    <w:rsid w:val="78494446"/>
    <w:rsid w:val="78712A8D"/>
    <w:rsid w:val="787F0F6B"/>
    <w:rsid w:val="79197C93"/>
    <w:rsid w:val="7928618E"/>
    <w:rsid w:val="79B14125"/>
    <w:rsid w:val="79FD6149"/>
    <w:rsid w:val="7A121706"/>
    <w:rsid w:val="7A22208C"/>
    <w:rsid w:val="7A8B10EA"/>
    <w:rsid w:val="7AA346F4"/>
    <w:rsid w:val="7ACC2349"/>
    <w:rsid w:val="7B0425FF"/>
    <w:rsid w:val="7B2025F8"/>
    <w:rsid w:val="7B693F2D"/>
    <w:rsid w:val="7B770285"/>
    <w:rsid w:val="7B9E405D"/>
    <w:rsid w:val="7BAC512E"/>
    <w:rsid w:val="7BDF3657"/>
    <w:rsid w:val="7C5315BF"/>
    <w:rsid w:val="7C862647"/>
    <w:rsid w:val="7CA45148"/>
    <w:rsid w:val="7CB27DF2"/>
    <w:rsid w:val="7D064397"/>
    <w:rsid w:val="7D090E3A"/>
    <w:rsid w:val="7D15045A"/>
    <w:rsid w:val="7D4C42CC"/>
    <w:rsid w:val="7D5A668F"/>
    <w:rsid w:val="7D9419D9"/>
    <w:rsid w:val="7D9B20B9"/>
    <w:rsid w:val="7E0E7421"/>
    <w:rsid w:val="7E0F6B71"/>
    <w:rsid w:val="7E1A5A85"/>
    <w:rsid w:val="7E1B1E81"/>
    <w:rsid w:val="7E480185"/>
    <w:rsid w:val="7E5149CD"/>
    <w:rsid w:val="7E81774C"/>
    <w:rsid w:val="7E8A659C"/>
    <w:rsid w:val="7E8E6293"/>
    <w:rsid w:val="7EBE5BCB"/>
    <w:rsid w:val="7F37063A"/>
    <w:rsid w:val="7F7314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293398"/>
  <w15:docId w15:val="{6CD57B49-24BE-40A6-9A19-5386A7E2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A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B4EA4"/>
    <w:pPr>
      <w:keepNext/>
      <w:keepLines/>
      <w:spacing w:line="576" w:lineRule="auto"/>
      <w:outlineLvl w:val="0"/>
    </w:pPr>
    <w:rPr>
      <w:rFonts w:eastAsia="黑体"/>
      <w:kern w:val="44"/>
      <w:sz w:val="30"/>
    </w:rPr>
  </w:style>
  <w:style w:type="paragraph" w:styleId="2">
    <w:name w:val="heading 2"/>
    <w:basedOn w:val="a"/>
    <w:next w:val="a"/>
    <w:link w:val="20"/>
    <w:semiHidden/>
    <w:unhideWhenUsed/>
    <w:qFormat/>
    <w:rsid w:val="00EB61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EB61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2B4EA4"/>
    <w:pPr>
      <w:spacing w:line="360" w:lineRule="exact"/>
      <w:ind w:firstLineChars="200" w:firstLine="560"/>
    </w:pPr>
    <w:rPr>
      <w:rFonts w:ascii="仿宋_GB2312" w:eastAsia="仿宋_GB2312"/>
      <w:color w:val="000000"/>
      <w:sz w:val="28"/>
      <w:szCs w:val="32"/>
    </w:rPr>
  </w:style>
  <w:style w:type="paragraph" w:styleId="21">
    <w:name w:val="Body Text Indent 2"/>
    <w:basedOn w:val="a"/>
    <w:qFormat/>
    <w:rsid w:val="002B4EA4"/>
    <w:pPr>
      <w:spacing w:after="120" w:line="480" w:lineRule="auto"/>
      <w:ind w:leftChars="200" w:left="420"/>
    </w:pPr>
    <w:rPr>
      <w:rFonts w:ascii="Times New Roman" w:eastAsia="宋体" w:hAnsi="Times New Roman" w:cs="Times New Roman"/>
      <w:szCs w:val="20"/>
    </w:rPr>
  </w:style>
  <w:style w:type="paragraph" w:styleId="a4">
    <w:name w:val="footer"/>
    <w:basedOn w:val="a"/>
    <w:qFormat/>
    <w:rsid w:val="002B4EA4"/>
    <w:pPr>
      <w:tabs>
        <w:tab w:val="center" w:pos="4153"/>
        <w:tab w:val="right" w:pos="8306"/>
      </w:tabs>
      <w:snapToGrid w:val="0"/>
      <w:jc w:val="left"/>
    </w:pPr>
    <w:rPr>
      <w:sz w:val="18"/>
      <w:szCs w:val="18"/>
    </w:rPr>
  </w:style>
  <w:style w:type="paragraph" w:styleId="a5">
    <w:name w:val="header"/>
    <w:basedOn w:val="a"/>
    <w:qFormat/>
    <w:rsid w:val="002B4E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2B4EA4"/>
  </w:style>
  <w:style w:type="paragraph" w:styleId="31">
    <w:name w:val="Body Text Indent 3"/>
    <w:basedOn w:val="a"/>
    <w:qFormat/>
    <w:rsid w:val="002B4EA4"/>
    <w:pPr>
      <w:spacing w:line="560" w:lineRule="atLeast"/>
      <w:ind w:firstLineChars="200" w:firstLine="560"/>
    </w:pPr>
    <w:rPr>
      <w:rFonts w:ascii="仿宋_GB2312" w:eastAsia="仿宋_GB2312" w:hint="eastAsia"/>
      <w:sz w:val="28"/>
    </w:rPr>
  </w:style>
  <w:style w:type="paragraph" w:styleId="a6">
    <w:name w:val="Normal (Web)"/>
    <w:basedOn w:val="a"/>
    <w:qFormat/>
    <w:rsid w:val="002B4EA4"/>
    <w:pPr>
      <w:widowControl/>
      <w:spacing w:before="100" w:beforeAutospacing="1" w:after="100" w:afterAutospacing="1"/>
      <w:jc w:val="left"/>
    </w:pPr>
    <w:rPr>
      <w:rFonts w:ascii="宋体" w:eastAsia="宋体" w:hAnsi="宋体" w:cs="宋体"/>
      <w:kern w:val="0"/>
      <w:sz w:val="24"/>
    </w:rPr>
  </w:style>
  <w:style w:type="paragraph" w:styleId="a7">
    <w:name w:val="Title"/>
    <w:basedOn w:val="a"/>
    <w:next w:val="a"/>
    <w:qFormat/>
    <w:rsid w:val="002B4EA4"/>
    <w:pPr>
      <w:spacing w:before="240" w:after="60"/>
      <w:jc w:val="center"/>
      <w:outlineLvl w:val="0"/>
    </w:pPr>
    <w:rPr>
      <w:rFonts w:ascii="Cambria" w:hAnsi="Cambria" w:cs="Times New Roman"/>
      <w:b/>
      <w:bCs/>
      <w:sz w:val="32"/>
      <w:szCs w:val="32"/>
    </w:rPr>
  </w:style>
  <w:style w:type="table" w:styleId="a8">
    <w:name w:val="Table Grid"/>
    <w:basedOn w:val="a1"/>
    <w:uiPriority w:val="59"/>
    <w:qFormat/>
    <w:rsid w:val="002B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rsid w:val="002B4EA4"/>
  </w:style>
  <w:style w:type="paragraph" w:styleId="aa">
    <w:name w:val="List Paragraph"/>
    <w:basedOn w:val="a"/>
    <w:uiPriority w:val="34"/>
    <w:qFormat/>
    <w:rsid w:val="002B4EA4"/>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rsid w:val="002B4EA4"/>
    <w:pPr>
      <w:widowControl w:val="0"/>
      <w:autoSpaceDE w:val="0"/>
      <w:autoSpaceDN w:val="0"/>
      <w:adjustRightInd w:val="0"/>
    </w:pPr>
    <w:rPr>
      <w:rFonts w:ascii="黑体" w:eastAsia="黑体" w:hAnsi="Times New Roman" w:cs="黑体"/>
      <w:color w:val="000000"/>
      <w:sz w:val="24"/>
      <w:szCs w:val="24"/>
    </w:rPr>
  </w:style>
  <w:style w:type="paragraph" w:customStyle="1" w:styleId="ab">
    <w:name w:val="缺省文本"/>
    <w:basedOn w:val="a"/>
    <w:qFormat/>
    <w:rsid w:val="002B4EA4"/>
    <w:rPr>
      <w:sz w:val="24"/>
    </w:rPr>
  </w:style>
  <w:style w:type="paragraph" w:customStyle="1" w:styleId="11">
    <w:name w:val="列出段落1"/>
    <w:basedOn w:val="a"/>
    <w:uiPriority w:val="34"/>
    <w:qFormat/>
    <w:rsid w:val="002B4EA4"/>
    <w:pPr>
      <w:ind w:firstLineChars="200" w:firstLine="420"/>
    </w:pPr>
  </w:style>
  <w:style w:type="paragraph" w:styleId="ac">
    <w:name w:val="Balloon Text"/>
    <w:basedOn w:val="a"/>
    <w:link w:val="ad"/>
    <w:rsid w:val="004020A9"/>
    <w:rPr>
      <w:sz w:val="18"/>
      <w:szCs w:val="18"/>
    </w:rPr>
  </w:style>
  <w:style w:type="character" w:customStyle="1" w:styleId="ad">
    <w:name w:val="批注框文本 字符"/>
    <w:basedOn w:val="a0"/>
    <w:link w:val="ac"/>
    <w:rsid w:val="004020A9"/>
    <w:rPr>
      <w:rFonts w:asciiTheme="minorHAnsi" w:eastAsiaTheme="minorEastAsia" w:hAnsiTheme="minorHAnsi" w:cstheme="minorBidi"/>
      <w:kern w:val="2"/>
      <w:sz w:val="18"/>
      <w:szCs w:val="18"/>
    </w:rPr>
  </w:style>
  <w:style w:type="character" w:styleId="ae">
    <w:name w:val="Hyperlink"/>
    <w:basedOn w:val="a0"/>
    <w:uiPriority w:val="99"/>
    <w:unhideWhenUsed/>
    <w:rsid w:val="00EB6162"/>
    <w:rPr>
      <w:color w:val="0563C1" w:themeColor="hyperlink"/>
      <w:u w:val="single"/>
    </w:rPr>
  </w:style>
  <w:style w:type="character" w:customStyle="1" w:styleId="20">
    <w:name w:val="标题 2 字符"/>
    <w:basedOn w:val="a0"/>
    <w:link w:val="2"/>
    <w:semiHidden/>
    <w:rsid w:val="00EB6162"/>
    <w:rPr>
      <w:rFonts w:asciiTheme="majorHAnsi" w:eastAsiaTheme="majorEastAsia" w:hAnsiTheme="majorHAnsi" w:cstheme="majorBidi"/>
      <w:b/>
      <w:bCs/>
      <w:kern w:val="2"/>
      <w:sz w:val="32"/>
      <w:szCs w:val="32"/>
    </w:rPr>
  </w:style>
  <w:style w:type="character" w:customStyle="1" w:styleId="30">
    <w:name w:val="标题 3 字符"/>
    <w:basedOn w:val="a0"/>
    <w:link w:val="3"/>
    <w:semiHidden/>
    <w:rsid w:val="00EB6162"/>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38</Pages>
  <Words>3038</Words>
  <Characters>17318</Characters>
  <Application>Microsoft Office Word</Application>
  <DocSecurity>0</DocSecurity>
  <Lines>144</Lines>
  <Paragraphs>40</Paragraphs>
  <ScaleCrop>false</ScaleCrop>
  <Company>Microsoft</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62</cp:revision>
  <cp:lastPrinted>2020-09-28T03:38:00Z</cp:lastPrinted>
  <dcterms:created xsi:type="dcterms:W3CDTF">2018-09-28T06:29:00Z</dcterms:created>
  <dcterms:modified xsi:type="dcterms:W3CDTF">2021-10-14T09:15:00Z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