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23" w:rsidRDefault="00F71123" w:rsidP="00F71123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附件1：北京交通大学经济管理学院</w:t>
      </w:r>
      <w:r>
        <w:rPr>
          <w:rFonts w:ascii="仿宋" w:eastAsia="仿宋" w:hAnsi="仿宋"/>
          <w:sz w:val="28"/>
          <w:szCs w:val="32"/>
        </w:rPr>
        <w:t>2020-2021</w:t>
      </w:r>
      <w:r>
        <w:rPr>
          <w:rFonts w:ascii="仿宋" w:eastAsia="仿宋" w:hAnsi="仿宋" w:hint="eastAsia"/>
          <w:sz w:val="28"/>
          <w:szCs w:val="32"/>
        </w:rPr>
        <w:t>学年优良学风班报名申请表</w:t>
      </w:r>
    </w:p>
    <w:p w:rsidR="00F71123" w:rsidRDefault="00F71123" w:rsidP="00F7112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北京交通大学经济管理学院2020-2021学年</w:t>
      </w:r>
    </w:p>
    <w:p w:rsidR="00F71123" w:rsidRDefault="00F71123" w:rsidP="00F7112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优良学风班报名申请表</w:t>
      </w:r>
    </w:p>
    <w:p w:rsidR="00F71123" w:rsidRDefault="00F71123" w:rsidP="00F71123">
      <w:pPr>
        <w:jc w:val="center"/>
        <w:rPr>
          <w:rFonts w:ascii="宋体" w:hAnsi="宋体"/>
          <w:sz w:val="24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100"/>
        <w:gridCol w:w="900"/>
        <w:gridCol w:w="1113"/>
        <w:gridCol w:w="851"/>
        <w:gridCol w:w="1559"/>
        <w:gridCol w:w="1464"/>
        <w:gridCol w:w="1323"/>
      </w:tblGrid>
      <w:tr w:rsidR="00F71123" w:rsidTr="0035022D">
        <w:trPr>
          <w:trHeight w:val="441"/>
          <w:jc w:val="center"/>
        </w:trPr>
        <w:tc>
          <w:tcPr>
            <w:tcW w:w="866" w:type="dxa"/>
            <w:vAlign w:val="center"/>
          </w:tcPr>
          <w:p w:rsidR="00F71123" w:rsidRDefault="00F71123" w:rsidP="0035022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100" w:type="dxa"/>
            <w:vAlign w:val="center"/>
          </w:tcPr>
          <w:p w:rsidR="00F71123" w:rsidRDefault="00F71123" w:rsidP="0035022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1123" w:rsidRDefault="00F71123" w:rsidP="0035022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1113" w:type="dxa"/>
            <w:vAlign w:val="center"/>
          </w:tcPr>
          <w:p w:rsidR="00F71123" w:rsidRDefault="00F71123" w:rsidP="0035022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71123" w:rsidRDefault="00F71123" w:rsidP="0035022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不及格率</w:t>
            </w:r>
          </w:p>
        </w:tc>
        <w:tc>
          <w:tcPr>
            <w:tcW w:w="1559" w:type="dxa"/>
            <w:vAlign w:val="center"/>
          </w:tcPr>
          <w:p w:rsidR="00F71123" w:rsidRDefault="00F71123" w:rsidP="0035022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vAlign w:val="center"/>
          </w:tcPr>
          <w:p w:rsidR="00F71123" w:rsidRDefault="00F71123" w:rsidP="0035022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团支部等级</w:t>
            </w:r>
          </w:p>
        </w:tc>
        <w:tc>
          <w:tcPr>
            <w:tcW w:w="1323" w:type="dxa"/>
            <w:vAlign w:val="center"/>
          </w:tcPr>
          <w:p w:rsidR="00F71123" w:rsidRDefault="00F71123" w:rsidP="0035022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71123" w:rsidTr="0035022D">
        <w:trPr>
          <w:cantSplit/>
          <w:trHeight w:val="5519"/>
          <w:jc w:val="center"/>
        </w:trPr>
        <w:tc>
          <w:tcPr>
            <w:tcW w:w="866" w:type="dxa"/>
            <w:textDirection w:val="tbRlV"/>
          </w:tcPr>
          <w:p w:rsidR="00F71123" w:rsidRDefault="00F71123" w:rsidP="0035022D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申请理由</w:t>
            </w:r>
          </w:p>
        </w:tc>
        <w:tc>
          <w:tcPr>
            <w:tcW w:w="8310" w:type="dxa"/>
            <w:gridSpan w:val="7"/>
          </w:tcPr>
          <w:p w:rsidR="00F71123" w:rsidRDefault="00F71123" w:rsidP="0035022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71123" w:rsidTr="0035022D">
        <w:trPr>
          <w:cantSplit/>
          <w:trHeight w:val="2113"/>
          <w:jc w:val="center"/>
        </w:trPr>
        <w:tc>
          <w:tcPr>
            <w:tcW w:w="866" w:type="dxa"/>
            <w:textDirection w:val="tbRlV"/>
          </w:tcPr>
          <w:p w:rsidR="00F71123" w:rsidRDefault="00F71123" w:rsidP="0035022D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曾获荣誉</w:t>
            </w:r>
          </w:p>
        </w:tc>
        <w:tc>
          <w:tcPr>
            <w:tcW w:w="8310" w:type="dxa"/>
            <w:gridSpan w:val="7"/>
          </w:tcPr>
          <w:p w:rsidR="00F71123" w:rsidRDefault="00F71123" w:rsidP="0035022D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71123" w:rsidTr="0035022D">
        <w:trPr>
          <w:cantSplit/>
          <w:trHeight w:val="2683"/>
          <w:jc w:val="center"/>
        </w:trPr>
        <w:tc>
          <w:tcPr>
            <w:tcW w:w="866" w:type="dxa"/>
            <w:textDirection w:val="tbRlV"/>
          </w:tcPr>
          <w:p w:rsidR="00F71123" w:rsidRDefault="00F71123" w:rsidP="0035022D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特色制度</w:t>
            </w:r>
          </w:p>
        </w:tc>
        <w:tc>
          <w:tcPr>
            <w:tcW w:w="8310" w:type="dxa"/>
            <w:gridSpan w:val="7"/>
          </w:tcPr>
          <w:p w:rsidR="00F71123" w:rsidRDefault="00F71123" w:rsidP="0035022D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F71123" w:rsidRDefault="00F71123" w:rsidP="00F71123">
      <w:pPr>
        <w:ind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</w:p>
    <w:p w:rsidR="00F540BD" w:rsidRDefault="00F540BD">
      <w:bookmarkStart w:id="0" w:name="_GoBack"/>
      <w:bookmarkEnd w:id="0"/>
    </w:p>
    <w:sectPr w:rsidR="00F540BD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23" w:rsidRDefault="00F71123" w:rsidP="00F71123">
      <w:r>
        <w:separator/>
      </w:r>
    </w:p>
  </w:endnote>
  <w:endnote w:type="continuationSeparator" w:id="0">
    <w:p w:rsidR="00F71123" w:rsidRDefault="00F71123" w:rsidP="00F7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4" w:rsidRDefault="00F71123">
    <w:pPr>
      <w:pStyle w:val="a5"/>
      <w:jc w:val="center"/>
    </w:pPr>
    <w:r>
      <w:rPr>
        <w:rFonts w:asciiTheme="minorEastAsia" w:hAnsiTheme="minorEastAsia" w:hint="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Pr="00F71123">
      <w:rPr>
        <w:rFonts w:ascii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  <w:lang w:val="zh-C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23" w:rsidRDefault="00F71123" w:rsidP="00F71123">
      <w:r>
        <w:separator/>
      </w:r>
    </w:p>
  </w:footnote>
  <w:footnote w:type="continuationSeparator" w:id="0">
    <w:p w:rsidR="00F71123" w:rsidRDefault="00F71123" w:rsidP="00F7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C"/>
    <w:rsid w:val="00C4794C"/>
    <w:rsid w:val="00F540BD"/>
    <w:rsid w:val="00F7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A49FE-9992-4D1F-B986-8814D8C2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1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71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2021-09-28T08:03:00Z</dcterms:created>
  <dcterms:modified xsi:type="dcterms:W3CDTF">2021-09-28T08:03:00Z</dcterms:modified>
</cp:coreProperties>
</file>