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0C9F" w14:textId="77777777" w:rsidR="005D14A1" w:rsidRDefault="005D14A1" w:rsidP="005D14A1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5A32FA17" w14:textId="77777777" w:rsidR="005D14A1" w:rsidRDefault="005D14A1" w:rsidP="005D14A1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 xml:space="preserve">  2021</w:t>
      </w:r>
      <w:r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 7 </w:t>
      </w:r>
      <w:r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5  </w:t>
      </w:r>
      <w:r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14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00</w:t>
      </w:r>
      <w:r>
        <w:rPr>
          <w:rFonts w:ascii="Garamond"/>
          <w:b/>
        </w:rPr>
        <w:t>—</w:t>
      </w:r>
      <w:r>
        <w:rPr>
          <w:rFonts w:ascii="Garamond" w:hint="eastAsia"/>
          <w:b/>
        </w:rPr>
        <w:t>1</w:t>
      </w:r>
      <w:r>
        <w:rPr>
          <w:rFonts w:ascii="Garamond"/>
          <w:b/>
        </w:rPr>
        <w:t>8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 xml:space="preserve">00 </w:t>
      </w:r>
      <w:r>
        <w:rPr>
          <w:rFonts w:ascii="Garamond" w:hint="eastAsia"/>
          <w:b/>
        </w:rPr>
        <w:t>点</w:t>
      </w:r>
    </w:p>
    <w:p w14:paraId="70B12563" w14:textId="77777777" w:rsidR="005D14A1" w:rsidRDefault="005D14A1" w:rsidP="005D14A1">
      <w:pPr>
        <w:rPr>
          <w:rFonts w:ascii="Garamond"/>
          <w:b/>
        </w:rPr>
      </w:pPr>
      <w:r>
        <w:rPr>
          <w:rFonts w:ascii="Garamond" w:hint="eastAsia"/>
          <w:b/>
        </w:rPr>
        <w:t>地点：</w:t>
      </w:r>
      <w:r w:rsidRPr="00CD266E">
        <w:rPr>
          <w:rFonts w:ascii="Garamond" w:hint="eastAsia"/>
          <w:b/>
        </w:rPr>
        <w:t>科技大厦东区会议室</w:t>
      </w:r>
    </w:p>
    <w:p w14:paraId="56F4296B" w14:textId="516F81CC" w:rsidR="005D14A1" w:rsidRDefault="005D14A1" w:rsidP="005D14A1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王宸，</w:t>
      </w:r>
      <w:r>
        <w:rPr>
          <w:rFonts w:ascii="Garamond" w:hint="eastAsia"/>
          <w:b/>
          <w:lang w:eastAsia="zh-Hans"/>
        </w:rPr>
        <w:t>张路路</w:t>
      </w:r>
      <w:r>
        <w:rPr>
          <w:rFonts w:ascii="Garamond" w:hint="eastAsia"/>
          <w:b/>
        </w:rPr>
        <w:t>，</w:t>
      </w:r>
      <w:r>
        <w:rPr>
          <w:rFonts w:ascii="Garamond" w:hint="eastAsia"/>
          <w:b/>
          <w:lang w:eastAsia="zh-Hans"/>
        </w:rPr>
        <w:t>郭雅楠</w:t>
      </w:r>
      <w:r>
        <w:rPr>
          <w:rFonts w:ascii="Garamond" w:hint="eastAsia"/>
          <w:b/>
        </w:rPr>
        <w:t>，</w:t>
      </w:r>
      <w:r>
        <w:rPr>
          <w:rFonts w:ascii="Garamond" w:hint="eastAsia"/>
          <w:b/>
          <w:lang w:eastAsia="zh-Hans"/>
        </w:rPr>
        <w:t>张玉瑾</w:t>
      </w:r>
      <w:r>
        <w:rPr>
          <w:rFonts w:ascii="Garamond" w:hint="eastAsia"/>
          <w:b/>
        </w:rPr>
        <w:t>，</w:t>
      </w:r>
      <w:r>
        <w:rPr>
          <w:rFonts w:ascii="Garamond" w:hint="eastAsia"/>
          <w:b/>
          <w:lang w:eastAsia="zh-Hans"/>
        </w:rPr>
        <w:t>刘洁，</w:t>
      </w:r>
      <w:r>
        <w:rPr>
          <w:rFonts w:ascii="Garamond" w:hint="eastAsia"/>
          <w:b/>
        </w:rPr>
        <w:t>薛西子</w:t>
      </w:r>
      <w:r w:rsidR="005D7EBC">
        <w:rPr>
          <w:rFonts w:ascii="Garamond" w:hint="eastAsia"/>
          <w:b/>
        </w:rPr>
        <w:t>，周洲</w:t>
      </w:r>
    </w:p>
    <w:p w14:paraId="6FE5E1C8" w14:textId="77777777" w:rsidR="005D14A1" w:rsidRDefault="005D14A1" w:rsidP="005D14A1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5D14A1" w14:paraId="190F1459" w14:textId="77777777" w:rsidTr="00B76FD4">
        <w:tc>
          <w:tcPr>
            <w:tcW w:w="1247" w:type="dxa"/>
            <w:vAlign w:val="center"/>
          </w:tcPr>
          <w:p w14:paraId="6113B5C8" w14:textId="77777777" w:rsidR="005D14A1" w:rsidRDefault="005D14A1" w:rsidP="00B76FD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4C31AADF" w14:textId="77777777" w:rsidR="005D14A1" w:rsidRDefault="005D14A1" w:rsidP="00B76FD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28751876" w14:textId="77777777" w:rsidR="005D14A1" w:rsidRDefault="005D14A1" w:rsidP="00B76FD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2F382C7A" w14:textId="77777777" w:rsidR="005D14A1" w:rsidRDefault="005D14A1" w:rsidP="00B76FD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5D14A1" w14:paraId="12894DE2" w14:textId="77777777" w:rsidTr="00B76FD4">
        <w:trPr>
          <w:trHeight w:val="284"/>
        </w:trPr>
        <w:tc>
          <w:tcPr>
            <w:tcW w:w="1247" w:type="dxa"/>
            <w:vAlign w:val="center"/>
          </w:tcPr>
          <w:p w14:paraId="0E4B1BF6" w14:textId="19DC7EEB" w:rsidR="005D14A1" w:rsidRDefault="005D7EBC" w:rsidP="00B76FD4">
            <w:r>
              <w:rPr>
                <w:rFonts w:hint="eastAsia"/>
              </w:rPr>
              <w:t>周</w:t>
            </w:r>
            <w:r w:rsidR="00E40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洲</w:t>
            </w:r>
          </w:p>
        </w:tc>
        <w:tc>
          <w:tcPr>
            <w:tcW w:w="1247" w:type="dxa"/>
            <w:vAlign w:val="center"/>
          </w:tcPr>
          <w:p w14:paraId="727C66E2" w14:textId="00A2ECE8" w:rsidR="005D14A1" w:rsidRDefault="005D7EBC" w:rsidP="00B76FD4">
            <w:r>
              <w:rPr>
                <w:rFonts w:hint="eastAsia"/>
              </w:rPr>
              <w:t>2</w:t>
            </w:r>
            <w:r>
              <w:t>0113001</w:t>
            </w:r>
          </w:p>
        </w:tc>
        <w:tc>
          <w:tcPr>
            <w:tcW w:w="5534" w:type="dxa"/>
            <w:vAlign w:val="center"/>
          </w:tcPr>
          <w:p w14:paraId="29489E55" w14:textId="77777777" w:rsidR="005D14A1" w:rsidRDefault="00E4056B" w:rsidP="00B76FD4">
            <w:pPr>
              <w:jc w:val="center"/>
            </w:pPr>
            <w:r>
              <w:rPr>
                <w:rFonts w:hint="eastAsia"/>
              </w:rPr>
              <w:t>《交通发展对城镇居民消费升级的影响分析》</w:t>
            </w:r>
          </w:p>
          <w:p w14:paraId="2983E6FC" w14:textId="5858D433" w:rsidR="00E4056B" w:rsidRDefault="00E4056B" w:rsidP="00B76FD4">
            <w:pPr>
              <w:jc w:val="center"/>
            </w:pPr>
            <w:r>
              <w:rPr>
                <w:rFonts w:hint="eastAsia"/>
              </w:rPr>
              <w:t>《乡村公路建设能缩小城乡消费差距吗》</w:t>
            </w:r>
          </w:p>
        </w:tc>
        <w:tc>
          <w:tcPr>
            <w:tcW w:w="1436" w:type="dxa"/>
            <w:vAlign w:val="center"/>
          </w:tcPr>
          <w:p w14:paraId="44412731" w14:textId="0789CE17" w:rsidR="005D14A1" w:rsidRDefault="005D7EBC" w:rsidP="00B76FD4">
            <w:pPr>
              <w:jc w:val="center"/>
            </w:pPr>
            <w:r>
              <w:rPr>
                <w:rFonts w:hint="eastAsia"/>
              </w:rPr>
              <w:t>李文兴</w:t>
            </w:r>
          </w:p>
        </w:tc>
      </w:tr>
      <w:tr w:rsidR="005D14A1" w14:paraId="4B55AC43" w14:textId="77777777" w:rsidTr="00B76FD4">
        <w:trPr>
          <w:trHeight w:val="284"/>
        </w:trPr>
        <w:tc>
          <w:tcPr>
            <w:tcW w:w="1247" w:type="dxa"/>
            <w:vAlign w:val="center"/>
          </w:tcPr>
          <w:p w14:paraId="387D8ABA" w14:textId="77777777" w:rsidR="005D14A1" w:rsidRDefault="005D14A1" w:rsidP="00B76FD4"/>
        </w:tc>
        <w:tc>
          <w:tcPr>
            <w:tcW w:w="1247" w:type="dxa"/>
            <w:vAlign w:val="center"/>
          </w:tcPr>
          <w:p w14:paraId="433FE12E" w14:textId="77777777" w:rsidR="005D14A1" w:rsidRDefault="005D14A1" w:rsidP="00B76FD4"/>
        </w:tc>
        <w:tc>
          <w:tcPr>
            <w:tcW w:w="5534" w:type="dxa"/>
            <w:vAlign w:val="center"/>
          </w:tcPr>
          <w:p w14:paraId="04AE72DD" w14:textId="77777777" w:rsidR="005D14A1" w:rsidRDefault="005D14A1" w:rsidP="00B76FD4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37930E6" w14:textId="77777777" w:rsidR="005D14A1" w:rsidRDefault="005D14A1" w:rsidP="00B76FD4">
            <w:pPr>
              <w:jc w:val="center"/>
            </w:pPr>
          </w:p>
        </w:tc>
      </w:tr>
    </w:tbl>
    <w:p w14:paraId="30BE75D6" w14:textId="77777777" w:rsidR="005D14A1" w:rsidRDefault="005D14A1" w:rsidP="005D14A1">
      <w:pPr>
        <w:rPr>
          <w:rFonts w:ascii="Verdana" w:hAnsi="Verdana"/>
          <w:sz w:val="16"/>
          <w:szCs w:val="16"/>
        </w:rPr>
      </w:pPr>
    </w:p>
    <w:p w14:paraId="15BB5103" w14:textId="77777777" w:rsidR="005D14A1" w:rsidRDefault="005D14A1" w:rsidP="005D14A1"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 w14:paraId="4E1F9164" w14:textId="77777777" w:rsidR="005D14A1" w:rsidRDefault="005D14A1" w:rsidP="005D14A1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p w14:paraId="08960C64" w14:textId="77777777" w:rsidR="00A7630B" w:rsidRPr="005D14A1" w:rsidRDefault="00A7630B"/>
    <w:sectPr w:rsidR="00A7630B" w:rsidRPr="005D1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7C88" w14:textId="77777777" w:rsidR="005D7EBC" w:rsidRDefault="005D7EBC" w:rsidP="005D7EBC">
      <w:r>
        <w:separator/>
      </w:r>
    </w:p>
  </w:endnote>
  <w:endnote w:type="continuationSeparator" w:id="0">
    <w:p w14:paraId="35A6E678" w14:textId="77777777" w:rsidR="005D7EBC" w:rsidRDefault="005D7EBC" w:rsidP="005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5320" w14:textId="77777777" w:rsidR="005D7EBC" w:rsidRDefault="005D7EBC" w:rsidP="005D7EBC">
      <w:r>
        <w:separator/>
      </w:r>
    </w:p>
  </w:footnote>
  <w:footnote w:type="continuationSeparator" w:id="0">
    <w:p w14:paraId="528A5B14" w14:textId="77777777" w:rsidR="005D7EBC" w:rsidRDefault="005D7EBC" w:rsidP="005D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1"/>
    <w:rsid w:val="000C6D22"/>
    <w:rsid w:val="005D14A1"/>
    <w:rsid w:val="005D7EBC"/>
    <w:rsid w:val="00A7630B"/>
    <w:rsid w:val="00C55ED6"/>
    <w:rsid w:val="00E4056B"/>
    <w:rsid w:val="00F0280F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3C434"/>
  <w15:chartTrackingRefBased/>
  <w15:docId w15:val="{FC7E3472-B83B-CA4E-AE8F-AA54DD3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4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E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宸</dc:creator>
  <cp:keywords/>
  <dc:description/>
  <cp:lastModifiedBy>周 洲</cp:lastModifiedBy>
  <cp:revision>5</cp:revision>
  <dcterms:created xsi:type="dcterms:W3CDTF">2021-07-02T06:50:00Z</dcterms:created>
  <dcterms:modified xsi:type="dcterms:W3CDTF">2021-07-02T08:53:00Z</dcterms:modified>
</cp:coreProperties>
</file>