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6108B" w14:textId="77777777" w:rsidR="00416935" w:rsidRDefault="00270B61">
      <w:pPr>
        <w:pStyle w:val="1"/>
        <w:numPr>
          <w:ilvl w:val="0"/>
          <w:numId w:val="0"/>
        </w:numPr>
        <w:spacing w:line="300" w:lineRule="auto"/>
        <w:jc w:val="center"/>
        <w:rPr>
          <w:sz w:val="32"/>
          <w:szCs w:val="20"/>
        </w:rPr>
      </w:pPr>
      <w:bookmarkStart w:id="0" w:name="_Toc25416"/>
      <w:bookmarkStart w:id="1" w:name="_Toc25120"/>
      <w:bookmarkStart w:id="2" w:name="_Toc50377236"/>
      <w:r>
        <w:rPr>
          <w:rFonts w:hint="eastAsia"/>
          <w:sz w:val="32"/>
          <w:szCs w:val="20"/>
        </w:rPr>
        <w:t>研究生素养实践积分管理系统</w:t>
      </w:r>
      <w:bookmarkEnd w:id="0"/>
      <w:bookmarkEnd w:id="1"/>
      <w:bookmarkEnd w:id="2"/>
    </w:p>
    <w:p w14:paraId="3025A776" w14:textId="77777777" w:rsidR="00416935" w:rsidRDefault="00270B61">
      <w:pPr>
        <w:jc w:val="center"/>
      </w:pPr>
      <w:r>
        <w:rPr>
          <w:rFonts w:hint="eastAsia"/>
          <w:sz w:val="32"/>
          <w:szCs w:val="20"/>
        </w:rPr>
        <w:t>目录</w:t>
      </w:r>
    </w:p>
    <w:p w14:paraId="60E42EFB" w14:textId="61AC27FE" w:rsidR="00270B61" w:rsidRDefault="00270B61">
      <w:pPr>
        <w:pStyle w:val="TOC1"/>
        <w:tabs>
          <w:tab w:val="right" w:leader="dot" w:pos="8834"/>
        </w:tabs>
        <w:rPr>
          <w:noProof/>
          <w:sz w:val="21"/>
          <w:szCs w:val="22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"1-4" \h \u </w:instrText>
      </w:r>
      <w:r>
        <w:rPr>
          <w:rFonts w:hint="eastAsia"/>
        </w:rPr>
        <w:fldChar w:fldCharType="separate"/>
      </w:r>
      <w:hyperlink w:anchor="_Toc50377236" w:history="1">
        <w:r w:rsidRPr="00EA693D">
          <w:rPr>
            <w:rStyle w:val="a4"/>
            <w:noProof/>
          </w:rPr>
          <w:t>研究生素养实践积分管理系统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2CEB30D8" w14:textId="7ABA78F1" w:rsidR="00270B61" w:rsidRDefault="00270B61">
      <w:pPr>
        <w:pStyle w:val="TOC1"/>
        <w:tabs>
          <w:tab w:val="right" w:leader="dot" w:pos="8834"/>
        </w:tabs>
        <w:rPr>
          <w:noProof/>
          <w:sz w:val="21"/>
          <w:szCs w:val="22"/>
        </w:rPr>
      </w:pPr>
      <w:hyperlink w:anchor="_Toc50377237" w:history="1">
        <w:r w:rsidRPr="00EA693D">
          <w:rPr>
            <w:rStyle w:val="a4"/>
            <w:noProof/>
          </w:rPr>
          <w:t>学生功能说明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55BDAA41" w14:textId="6F908AD0" w:rsidR="00270B61" w:rsidRDefault="00270B61">
      <w:pPr>
        <w:pStyle w:val="TOC2"/>
        <w:tabs>
          <w:tab w:val="left" w:pos="1050"/>
          <w:tab w:val="right" w:leader="dot" w:pos="8834"/>
        </w:tabs>
        <w:ind w:left="480"/>
        <w:rPr>
          <w:noProof/>
          <w:sz w:val="21"/>
          <w:szCs w:val="22"/>
        </w:rPr>
      </w:pPr>
      <w:hyperlink w:anchor="_Toc50377238" w:history="1">
        <w:r w:rsidRPr="00EA693D">
          <w:rPr>
            <w:rStyle w:val="a4"/>
            <w:noProof/>
          </w:rPr>
          <w:t>1.1.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登陆与个人中心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68396D02" w14:textId="3D69DF90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39" w:history="1">
        <w:r w:rsidRPr="00EA693D">
          <w:rPr>
            <w:rStyle w:val="a4"/>
            <w:noProof/>
          </w:rPr>
          <w:t>1.1.1.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系统账号登录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7E17C70E" w14:textId="1CD44061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0" w:history="1">
        <w:r w:rsidRPr="00EA693D">
          <w:rPr>
            <w:rStyle w:val="a4"/>
            <w:noProof/>
          </w:rPr>
          <w:t>1.1.2.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MIS</w:t>
        </w:r>
        <w:r w:rsidRPr="00EA693D">
          <w:rPr>
            <w:rStyle w:val="a4"/>
            <w:noProof/>
          </w:rPr>
          <w:t>登陆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713C626A" w14:textId="75C5D307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1" w:history="1">
        <w:r w:rsidRPr="00EA693D">
          <w:rPr>
            <w:rStyle w:val="a4"/>
            <w:noProof/>
          </w:rPr>
          <w:t>1.1.3.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企业微信登陆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4985FF0" w14:textId="407B1DA7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2" w:history="1">
        <w:r w:rsidRPr="00EA693D">
          <w:rPr>
            <w:rStyle w:val="a4"/>
            <w:noProof/>
          </w:rPr>
          <w:t>1.1.4.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修改个人信息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54A55586" w14:textId="5FFDF56A" w:rsidR="00270B61" w:rsidRDefault="00270B61">
      <w:pPr>
        <w:pStyle w:val="TOC2"/>
        <w:tabs>
          <w:tab w:val="left" w:pos="1050"/>
          <w:tab w:val="right" w:leader="dot" w:pos="8834"/>
        </w:tabs>
        <w:ind w:left="480"/>
        <w:rPr>
          <w:noProof/>
          <w:sz w:val="21"/>
          <w:szCs w:val="22"/>
        </w:rPr>
      </w:pPr>
      <w:hyperlink w:anchor="_Toc50377243" w:history="1">
        <w:r w:rsidRPr="00EA693D">
          <w:rPr>
            <w:rStyle w:val="a4"/>
            <w:noProof/>
          </w:rPr>
          <w:t>1.2.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活动管理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65CEDFA0" w14:textId="1996FD62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4" w:history="1">
        <w:r w:rsidRPr="00EA693D">
          <w:rPr>
            <w:rStyle w:val="a4"/>
            <w:noProof/>
          </w:rPr>
          <w:t>1.2.1.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活动查看与检索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4C65F72F" w14:textId="1175581A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5" w:history="1">
        <w:r w:rsidRPr="00EA693D">
          <w:rPr>
            <w:rStyle w:val="a4"/>
            <w:noProof/>
          </w:rPr>
          <w:t>1.2.2.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报名活动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7EC89BCA" w14:textId="52210A82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6" w:history="1">
        <w:r w:rsidRPr="00EA693D">
          <w:rPr>
            <w:rStyle w:val="a4"/>
            <w:noProof/>
          </w:rPr>
          <w:t>1.2.3.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签到活动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710D8CCA" w14:textId="38039946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7" w:history="1">
        <w:r w:rsidRPr="00EA693D">
          <w:rPr>
            <w:rStyle w:val="a4"/>
            <w:noProof/>
          </w:rPr>
          <w:t>1.2.4.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进行满意度评价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2FDF1DB1" w14:textId="69AD5EAF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48" w:history="1">
        <w:r w:rsidRPr="00EA693D">
          <w:rPr>
            <w:rStyle w:val="a4"/>
            <w:noProof/>
          </w:rPr>
          <w:t>1.2.5.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查看活动满意度评价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1D82CFF7" w14:textId="30DFEBC9" w:rsidR="00270B61" w:rsidRDefault="00270B61">
      <w:pPr>
        <w:pStyle w:val="TOC2"/>
        <w:tabs>
          <w:tab w:val="left" w:pos="1050"/>
          <w:tab w:val="right" w:leader="dot" w:pos="8834"/>
        </w:tabs>
        <w:ind w:left="480"/>
        <w:rPr>
          <w:noProof/>
          <w:sz w:val="21"/>
          <w:szCs w:val="22"/>
        </w:rPr>
      </w:pPr>
      <w:hyperlink w:anchor="_Toc50377249" w:history="1">
        <w:r w:rsidRPr="00EA693D">
          <w:rPr>
            <w:rStyle w:val="a4"/>
            <w:noProof/>
          </w:rPr>
          <w:t>1.3.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积分管理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3E710734" w14:textId="29DA8952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50" w:history="1">
        <w:r w:rsidRPr="00EA693D">
          <w:rPr>
            <w:rStyle w:val="a4"/>
            <w:noProof/>
          </w:rPr>
          <w:t>1.3.1.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查看积分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12E32E1" w14:textId="1ECAB6DF" w:rsidR="00270B61" w:rsidRDefault="00270B61">
      <w:pPr>
        <w:pStyle w:val="TOC3"/>
        <w:tabs>
          <w:tab w:val="left" w:pos="1680"/>
          <w:tab w:val="right" w:leader="dot" w:pos="8834"/>
        </w:tabs>
        <w:ind w:left="960"/>
        <w:rPr>
          <w:noProof/>
          <w:sz w:val="21"/>
          <w:szCs w:val="22"/>
        </w:rPr>
      </w:pPr>
      <w:hyperlink w:anchor="_Toc50377251" w:history="1">
        <w:r w:rsidRPr="00EA693D">
          <w:rPr>
            <w:rStyle w:val="a4"/>
            <w:noProof/>
          </w:rPr>
          <w:t>1.3.2.</w:t>
        </w:r>
        <w:r>
          <w:rPr>
            <w:noProof/>
            <w:sz w:val="21"/>
            <w:szCs w:val="22"/>
          </w:rPr>
          <w:tab/>
        </w:r>
        <w:r w:rsidRPr="00EA693D">
          <w:rPr>
            <w:rStyle w:val="a4"/>
            <w:noProof/>
          </w:rPr>
          <w:t>导出积分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_Toc50377251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50778AB1" w14:textId="3462A52D" w:rsidR="00416935" w:rsidRDefault="00270B61">
      <w:r>
        <w:rPr>
          <w:rFonts w:hint="eastAsia"/>
        </w:rPr>
        <w:fldChar w:fldCharType="end"/>
      </w:r>
    </w:p>
    <w:p w14:paraId="151089B6" w14:textId="77777777" w:rsidR="00416935" w:rsidRDefault="00416935"/>
    <w:p w14:paraId="367FC3B0" w14:textId="77777777" w:rsidR="00416935" w:rsidRDefault="00416935"/>
    <w:p w14:paraId="5E831618" w14:textId="77777777" w:rsidR="00416935" w:rsidRDefault="00416935"/>
    <w:p w14:paraId="65F38AC8" w14:textId="65CAAAB0" w:rsidR="00416935" w:rsidRDefault="00416935"/>
    <w:p w14:paraId="2B031CBF" w14:textId="31729A10" w:rsidR="00270B61" w:rsidRDefault="00270B61"/>
    <w:p w14:paraId="148D2704" w14:textId="77777777" w:rsidR="00270B61" w:rsidRDefault="00270B61">
      <w:pPr>
        <w:rPr>
          <w:rFonts w:hint="eastAsia"/>
        </w:rPr>
      </w:pPr>
    </w:p>
    <w:p w14:paraId="3204CC2B" w14:textId="5EE5A2CF" w:rsidR="00416935" w:rsidRDefault="00416935"/>
    <w:p w14:paraId="2AA3CD58" w14:textId="0CF68FC0" w:rsidR="00270B61" w:rsidRDefault="00270B61"/>
    <w:p w14:paraId="69F562DC" w14:textId="74107F62" w:rsidR="00270B61" w:rsidRDefault="00270B61"/>
    <w:p w14:paraId="37F3D6ED" w14:textId="645D588E" w:rsidR="00270B61" w:rsidRDefault="00270B61"/>
    <w:p w14:paraId="6C1B3093" w14:textId="2A889142" w:rsidR="00270B61" w:rsidRDefault="00270B61"/>
    <w:p w14:paraId="54394ABF" w14:textId="296C82E6" w:rsidR="00270B61" w:rsidRDefault="00270B61"/>
    <w:p w14:paraId="42E68866" w14:textId="77777777" w:rsidR="00270B61" w:rsidRDefault="00270B61">
      <w:pPr>
        <w:rPr>
          <w:rFonts w:hint="eastAsia"/>
        </w:rPr>
      </w:pPr>
    </w:p>
    <w:p w14:paraId="7D195121" w14:textId="77777777" w:rsidR="00416935" w:rsidRDefault="00270B61" w:rsidP="00270B61">
      <w:pPr>
        <w:pStyle w:val="1"/>
        <w:numPr>
          <w:ilvl w:val="0"/>
          <w:numId w:val="0"/>
        </w:numPr>
        <w:spacing w:beforeLines="50" w:before="120" w:afterLines="50" w:after="120" w:line="300" w:lineRule="auto"/>
        <w:ind w:left="432" w:hanging="432"/>
        <w:jc w:val="left"/>
        <w:rPr>
          <w:sz w:val="32"/>
          <w:szCs w:val="20"/>
        </w:rPr>
      </w:pPr>
      <w:bookmarkStart w:id="3" w:name="_Toc50377237"/>
      <w:r>
        <w:rPr>
          <w:rFonts w:hint="eastAsia"/>
          <w:sz w:val="32"/>
          <w:szCs w:val="20"/>
        </w:rPr>
        <w:lastRenderedPageBreak/>
        <w:t>学生功能说明</w:t>
      </w:r>
      <w:bookmarkEnd w:id="3"/>
    </w:p>
    <w:p w14:paraId="4F4A5214" w14:textId="77777777" w:rsidR="00416935" w:rsidRDefault="00270B61">
      <w:pPr>
        <w:ind w:firstLine="420"/>
      </w:pPr>
      <w:r>
        <w:rPr>
          <w:rFonts w:hint="eastAsia"/>
        </w:rPr>
        <w:t>系统地址为</w:t>
      </w:r>
      <w:r>
        <w:rPr>
          <w:rFonts w:hint="eastAsia"/>
        </w:rPr>
        <w:t xml:space="preserve"> http://ga.bjtu.edu.cn</w:t>
      </w:r>
      <w:r>
        <w:rPr>
          <w:rFonts w:hint="eastAsia"/>
        </w:rPr>
        <w:t>，系统默认账号密码为学号（工号）。</w:t>
      </w:r>
    </w:p>
    <w:p w14:paraId="713BA31A" w14:textId="77777777" w:rsidR="00416935" w:rsidRDefault="00270B61">
      <w:pPr>
        <w:pStyle w:val="2"/>
        <w:numPr>
          <w:ilvl w:val="1"/>
          <w:numId w:val="2"/>
        </w:numPr>
        <w:spacing w:beforeLines="50" w:before="120" w:afterLines="50" w:after="120"/>
        <w:rPr>
          <w:rFonts w:hint="default"/>
          <w:sz w:val="30"/>
          <w:szCs w:val="30"/>
        </w:rPr>
      </w:pPr>
      <w:bookmarkStart w:id="4" w:name="_Toc50377238"/>
      <w:r>
        <w:rPr>
          <w:sz w:val="30"/>
          <w:szCs w:val="30"/>
        </w:rPr>
        <w:t>登陆与个人中心</w:t>
      </w:r>
      <w:bookmarkEnd w:id="4"/>
    </w:p>
    <w:p w14:paraId="17ED147C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5" w:name="_Toc50377239"/>
      <w:r>
        <w:rPr>
          <w:rFonts w:hint="eastAsia"/>
          <w:sz w:val="28"/>
          <w:szCs w:val="28"/>
        </w:rPr>
        <w:t>系统账号登录</w:t>
      </w:r>
      <w:bookmarkEnd w:id="5"/>
    </w:p>
    <w:p w14:paraId="7D378C38" w14:textId="77777777" w:rsidR="00416935" w:rsidRDefault="00270B61" w:rsidP="00270B61">
      <w:pPr>
        <w:numPr>
          <w:ilvl w:val="0"/>
          <w:numId w:val="4"/>
        </w:numPr>
        <w:ind w:left="420"/>
      </w:pPr>
      <w:r>
        <w:rPr>
          <w:rFonts w:hint="eastAsia"/>
        </w:rPr>
        <w:t>打开浏览器，进入系统，输入账号、密码，点击登陆按钮。初始账号密码均为学号（工号）。</w:t>
      </w:r>
    </w:p>
    <w:p w14:paraId="570B42DE" w14:textId="77777777" w:rsidR="00416935" w:rsidRDefault="00416935"/>
    <w:p w14:paraId="661128AC" w14:textId="77777777" w:rsidR="00416935" w:rsidRDefault="00270B61">
      <w:r>
        <w:rPr>
          <w:rFonts w:hint="eastAsia"/>
        </w:rPr>
        <w:t>其他说明：</w:t>
      </w:r>
    </w:p>
    <w:p w14:paraId="3B522926" w14:textId="77777777" w:rsidR="00416935" w:rsidRDefault="00270B61">
      <w:pPr>
        <w:ind w:firstLine="420"/>
      </w:pPr>
      <w:r>
        <w:rPr>
          <w:rFonts w:hint="eastAsia"/>
        </w:rPr>
        <w:t>如果出现下图所示错误，则为账号密码错误，或系统尚未导入该账号，可通过</w:t>
      </w:r>
      <w:r>
        <w:rPr>
          <w:rFonts w:hint="eastAsia"/>
        </w:rPr>
        <w:t>mis</w:t>
      </w:r>
      <w:r>
        <w:rPr>
          <w:rFonts w:hint="eastAsia"/>
        </w:rPr>
        <w:t>进行登陆。</w:t>
      </w:r>
    </w:p>
    <w:p w14:paraId="5A016866" w14:textId="77777777" w:rsidR="00416935" w:rsidRDefault="00270B61">
      <w:pPr>
        <w:jc w:val="center"/>
      </w:pPr>
      <w:r>
        <w:rPr>
          <w:noProof/>
        </w:rPr>
        <w:drawing>
          <wp:inline distT="0" distB="0" distL="114300" distR="114300" wp14:anchorId="40B3B4C0" wp14:editId="4929FED5">
            <wp:extent cx="3972560" cy="344106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0F09D8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6" w:name="_Toc50377240"/>
      <w:r>
        <w:rPr>
          <w:rFonts w:hint="eastAsia"/>
          <w:sz w:val="28"/>
          <w:szCs w:val="28"/>
        </w:rPr>
        <w:t>MIS</w:t>
      </w:r>
      <w:r>
        <w:rPr>
          <w:rFonts w:hint="eastAsia"/>
          <w:sz w:val="28"/>
          <w:szCs w:val="28"/>
        </w:rPr>
        <w:t>登陆</w:t>
      </w:r>
      <w:bookmarkEnd w:id="6"/>
    </w:p>
    <w:p w14:paraId="72F94F73" w14:textId="77777777" w:rsidR="00416935" w:rsidRDefault="00270B61" w:rsidP="00270B61">
      <w:pPr>
        <w:numPr>
          <w:ilvl w:val="0"/>
          <w:numId w:val="5"/>
        </w:numPr>
        <w:ind w:left="420"/>
      </w:pPr>
      <w:r>
        <w:rPr>
          <w:rFonts w:hint="eastAsia"/>
        </w:rPr>
        <w:t>打开浏览器，进入系统，点击</w:t>
      </w:r>
      <w:r>
        <w:rPr>
          <w:rFonts w:hint="eastAsia"/>
        </w:rPr>
        <w:t>MIS</w:t>
      </w:r>
      <w:r>
        <w:rPr>
          <w:rFonts w:hint="eastAsia"/>
        </w:rPr>
        <w:t>登陆按钮</w:t>
      </w:r>
      <w:r>
        <w:rPr>
          <w:rFonts w:hint="eastAsia"/>
        </w:rPr>
        <w:t>,</w:t>
      </w:r>
      <w:r>
        <w:rPr>
          <w:rFonts w:hint="eastAsia"/>
        </w:rPr>
        <w:t>进入</w:t>
      </w:r>
      <w:r>
        <w:rPr>
          <w:rFonts w:hint="eastAsia"/>
        </w:rPr>
        <w:t>mis</w:t>
      </w:r>
      <w:r>
        <w:rPr>
          <w:rFonts w:hint="eastAsia"/>
        </w:rPr>
        <w:t>登陆界面；</w:t>
      </w:r>
    </w:p>
    <w:p w14:paraId="6169E085" w14:textId="77777777" w:rsidR="00416935" w:rsidRDefault="00270B61">
      <w:pPr>
        <w:jc w:val="center"/>
      </w:pPr>
      <w:r>
        <w:rPr>
          <w:noProof/>
        </w:rPr>
        <w:lastRenderedPageBreak/>
        <w:drawing>
          <wp:inline distT="0" distB="0" distL="114300" distR="114300" wp14:anchorId="6B2201B3" wp14:editId="12A82571">
            <wp:extent cx="3044825" cy="2604770"/>
            <wp:effectExtent l="0" t="0" r="3175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D734E5" w14:textId="77777777" w:rsidR="00416935" w:rsidRDefault="00270B61" w:rsidP="00270B61">
      <w:pPr>
        <w:numPr>
          <w:ilvl w:val="0"/>
          <w:numId w:val="5"/>
        </w:numPr>
        <w:ind w:left="420"/>
      </w:pPr>
      <w:r>
        <w:rPr>
          <w:rFonts w:hint="eastAsia"/>
        </w:rPr>
        <w:t>输入</w:t>
      </w:r>
      <w:r>
        <w:rPr>
          <w:rFonts w:hint="eastAsia"/>
        </w:rPr>
        <w:t>mis</w:t>
      </w:r>
      <w:r>
        <w:rPr>
          <w:rFonts w:hint="eastAsia"/>
        </w:rPr>
        <w:t>账号密码，点击登录；</w:t>
      </w:r>
    </w:p>
    <w:p w14:paraId="1C150238" w14:textId="77777777" w:rsidR="00416935" w:rsidRDefault="00270B61">
      <w:pPr>
        <w:jc w:val="center"/>
      </w:pPr>
      <w:r>
        <w:rPr>
          <w:noProof/>
        </w:rPr>
        <w:drawing>
          <wp:inline distT="0" distB="0" distL="114300" distR="114300" wp14:anchorId="57B12BCD" wp14:editId="42EA49D0">
            <wp:extent cx="4311015" cy="1885315"/>
            <wp:effectExtent l="0" t="0" r="133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2EDB1" w14:textId="77777777" w:rsidR="00416935" w:rsidRDefault="00416935"/>
    <w:p w14:paraId="246586DB" w14:textId="77777777" w:rsidR="00416935" w:rsidRDefault="00270B61" w:rsidP="00270B61">
      <w:pPr>
        <w:numPr>
          <w:ilvl w:val="0"/>
          <w:numId w:val="5"/>
        </w:numPr>
        <w:ind w:left="420"/>
      </w:pPr>
      <w:r>
        <w:rPr>
          <w:rFonts w:hint="eastAsia"/>
        </w:rPr>
        <w:t>勾选院系信息，点击确认，进入系统。</w:t>
      </w:r>
    </w:p>
    <w:p w14:paraId="65F3343B" w14:textId="77777777" w:rsidR="00416935" w:rsidRDefault="00270B61">
      <w:pPr>
        <w:jc w:val="center"/>
      </w:pPr>
      <w:r>
        <w:rPr>
          <w:noProof/>
        </w:rPr>
        <w:drawing>
          <wp:inline distT="0" distB="0" distL="114300" distR="114300" wp14:anchorId="311E9172" wp14:editId="7CBE96EE">
            <wp:extent cx="4443730" cy="2504440"/>
            <wp:effectExtent l="0" t="0" r="1397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27AFDF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7" w:name="_Toc50377241"/>
      <w:r>
        <w:rPr>
          <w:rFonts w:hint="eastAsia"/>
          <w:sz w:val="28"/>
          <w:szCs w:val="28"/>
        </w:rPr>
        <w:t>企业微信登陆</w:t>
      </w:r>
      <w:bookmarkEnd w:id="7"/>
    </w:p>
    <w:p w14:paraId="1392E232" w14:textId="77777777" w:rsidR="00416935" w:rsidRDefault="00270B61" w:rsidP="00270B61">
      <w:pPr>
        <w:numPr>
          <w:ilvl w:val="0"/>
          <w:numId w:val="6"/>
        </w:numPr>
        <w:ind w:firstLine="420"/>
      </w:pPr>
      <w:r>
        <w:rPr>
          <w:rFonts w:hint="eastAsia"/>
        </w:rPr>
        <w:t>打开微信通讯录，进入北京交通大学企业号；</w:t>
      </w:r>
    </w:p>
    <w:p w14:paraId="04FC4606" w14:textId="77777777" w:rsidR="00416935" w:rsidRDefault="00270B61">
      <w:pPr>
        <w:jc w:val="center"/>
      </w:pPr>
      <w:r>
        <w:rPr>
          <w:noProof/>
        </w:rPr>
        <w:lastRenderedPageBreak/>
        <w:drawing>
          <wp:inline distT="0" distB="0" distL="114300" distR="114300" wp14:anchorId="36B12478" wp14:editId="44D0DABF">
            <wp:extent cx="3023870" cy="1567180"/>
            <wp:effectExtent l="0" t="0" r="5080" b="13970"/>
            <wp:docPr id="33" name="图片 33" descr="微信图片_2020090520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00905200909"/>
                    <pic:cNvPicPr>
                      <a:picLocks noChangeAspect="1"/>
                    </pic:cNvPicPr>
                  </pic:nvPicPr>
                  <pic:blipFill>
                    <a:blip r:embed="rId11"/>
                    <a:srcRect l="-84" t="51462" b="15428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0DF3" w14:textId="77777777" w:rsidR="00416935" w:rsidRDefault="00270B61" w:rsidP="00270B61">
      <w:pPr>
        <w:numPr>
          <w:ilvl w:val="0"/>
          <w:numId w:val="6"/>
        </w:numPr>
        <w:ind w:firstLine="420"/>
      </w:pPr>
      <w:r>
        <w:rPr>
          <w:rFonts w:hint="eastAsia"/>
        </w:rPr>
        <w:t>进入研究生园地应用；</w:t>
      </w:r>
    </w:p>
    <w:p w14:paraId="587EFED7" w14:textId="77777777" w:rsidR="00416935" w:rsidRDefault="00270B61">
      <w:pPr>
        <w:jc w:val="center"/>
      </w:pPr>
      <w:r>
        <w:rPr>
          <w:noProof/>
        </w:rPr>
        <w:drawing>
          <wp:inline distT="0" distB="0" distL="114300" distR="114300" wp14:anchorId="1B64B259" wp14:editId="011AB576">
            <wp:extent cx="2374900" cy="2200910"/>
            <wp:effectExtent l="0" t="0" r="6350" b="8890"/>
            <wp:docPr id="34" name="图片 34" descr="微信图片_2020090520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00905200917"/>
                    <pic:cNvPicPr>
                      <a:picLocks noChangeAspect="1"/>
                    </pic:cNvPicPr>
                  </pic:nvPicPr>
                  <pic:blipFill>
                    <a:blip r:embed="rId12"/>
                    <a:srcRect t="55138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5699" w14:textId="77777777" w:rsidR="00416935" w:rsidRDefault="00270B61" w:rsidP="00270B61">
      <w:pPr>
        <w:numPr>
          <w:ilvl w:val="0"/>
          <w:numId w:val="6"/>
        </w:numPr>
        <w:ind w:firstLine="420"/>
      </w:pPr>
      <w:r>
        <w:rPr>
          <w:rFonts w:hint="eastAsia"/>
        </w:rPr>
        <w:t>点击实践积分菜单，进入活动列表页面；</w:t>
      </w:r>
    </w:p>
    <w:p w14:paraId="6A1DF2E9" w14:textId="77777777" w:rsidR="00416935" w:rsidRDefault="00416935">
      <w:pPr>
        <w:ind w:left="420"/>
      </w:pPr>
    </w:p>
    <w:p w14:paraId="19FCD1DA" w14:textId="77777777" w:rsidR="00416935" w:rsidRDefault="00270B61">
      <w:pPr>
        <w:jc w:val="center"/>
      </w:pPr>
      <w:r>
        <w:rPr>
          <w:noProof/>
        </w:rPr>
        <w:drawing>
          <wp:inline distT="0" distB="0" distL="114300" distR="114300" wp14:anchorId="78B01B06" wp14:editId="1709A700">
            <wp:extent cx="2988310" cy="755015"/>
            <wp:effectExtent l="0" t="0" r="2540" b="6985"/>
            <wp:docPr id="35" name="图片 35" descr="微信图片_202009052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0905200923"/>
                    <pic:cNvPicPr>
                      <a:picLocks noChangeAspect="1"/>
                    </pic:cNvPicPr>
                  </pic:nvPicPr>
                  <pic:blipFill>
                    <a:blip r:embed="rId13"/>
                    <a:srcRect t="87951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5FAE" w14:textId="77777777" w:rsidR="00416935" w:rsidRDefault="00270B61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85866B7" wp14:editId="226971C5">
            <wp:extent cx="2157095" cy="4553585"/>
            <wp:effectExtent l="0" t="0" r="14605" b="18415"/>
            <wp:docPr id="86" name="图片 86" descr="5351bbe00352633865de94c10f9d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5351bbe00352633865de94c10f9df1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54A1" w14:textId="77777777" w:rsidR="00416935" w:rsidRDefault="00416935">
      <w:pPr>
        <w:jc w:val="center"/>
      </w:pPr>
    </w:p>
    <w:p w14:paraId="755563BA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8" w:name="_Toc50377242"/>
      <w:r>
        <w:rPr>
          <w:rFonts w:hint="eastAsia"/>
          <w:sz w:val="28"/>
          <w:szCs w:val="28"/>
        </w:rPr>
        <w:t>修改个人信息</w:t>
      </w:r>
      <w:bookmarkEnd w:id="8"/>
    </w:p>
    <w:p w14:paraId="67DFBC19" w14:textId="77777777" w:rsidR="00416935" w:rsidRDefault="00270B61" w:rsidP="00270B61">
      <w:pPr>
        <w:numPr>
          <w:ilvl w:val="0"/>
          <w:numId w:val="7"/>
        </w:numPr>
        <w:ind w:left="420"/>
      </w:pPr>
      <w:r>
        <w:rPr>
          <w:rFonts w:hint="eastAsia"/>
        </w:rPr>
        <w:t>在电脑端登录系统，点击右上角姓名，点击个人中心。</w:t>
      </w:r>
    </w:p>
    <w:p w14:paraId="0D3FE9B8" w14:textId="77777777" w:rsidR="00416935" w:rsidRDefault="00270B61">
      <w:pPr>
        <w:jc w:val="center"/>
      </w:pPr>
      <w:r>
        <w:rPr>
          <w:noProof/>
        </w:rPr>
        <w:drawing>
          <wp:inline distT="0" distB="0" distL="114300" distR="114300" wp14:anchorId="423E4CA3" wp14:editId="6B0EDA49">
            <wp:extent cx="5607050" cy="1062355"/>
            <wp:effectExtent l="0" t="0" r="12700" b="444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F5FB21" w14:textId="77777777" w:rsidR="00416935" w:rsidRDefault="00270B61" w:rsidP="00270B61">
      <w:pPr>
        <w:numPr>
          <w:ilvl w:val="0"/>
          <w:numId w:val="7"/>
        </w:numPr>
        <w:ind w:left="420"/>
      </w:pPr>
      <w:r>
        <w:rPr>
          <w:rFonts w:hint="eastAsia"/>
        </w:rPr>
        <w:t>进入个人中心可查看个人信息，并修改密码和邮箱；</w:t>
      </w:r>
    </w:p>
    <w:p w14:paraId="62AFFF2C" w14:textId="77777777" w:rsidR="00416935" w:rsidRDefault="00270B61">
      <w:pPr>
        <w:jc w:val="center"/>
      </w:pPr>
      <w:r>
        <w:rPr>
          <w:noProof/>
        </w:rPr>
        <w:lastRenderedPageBreak/>
        <w:drawing>
          <wp:inline distT="0" distB="0" distL="114300" distR="114300" wp14:anchorId="33D910E4" wp14:editId="2969C3BC">
            <wp:extent cx="5607050" cy="1974850"/>
            <wp:effectExtent l="0" t="0" r="12700" b="635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DD2131" w14:textId="77777777" w:rsidR="00416935" w:rsidRDefault="00270B61" w:rsidP="00270B61">
      <w:pPr>
        <w:numPr>
          <w:ilvl w:val="0"/>
          <w:numId w:val="7"/>
        </w:numPr>
        <w:ind w:left="420"/>
      </w:pPr>
      <w:r>
        <w:rPr>
          <w:rFonts w:hint="eastAsia"/>
        </w:rPr>
        <w:t>两次输入密码或邮箱，点击提交进行修改。可以只修改密码或邮箱中一个。建议首次登录后修改密码。</w:t>
      </w:r>
    </w:p>
    <w:p w14:paraId="024EFEFD" w14:textId="77777777" w:rsidR="00416935" w:rsidRDefault="00270B61">
      <w:pPr>
        <w:pStyle w:val="2"/>
        <w:numPr>
          <w:ilvl w:val="1"/>
          <w:numId w:val="2"/>
        </w:numPr>
        <w:spacing w:beforeLines="50" w:before="120" w:afterLines="50" w:after="120"/>
        <w:rPr>
          <w:rFonts w:hint="default"/>
          <w:sz w:val="30"/>
          <w:szCs w:val="30"/>
        </w:rPr>
      </w:pPr>
      <w:bookmarkStart w:id="9" w:name="_Toc50377243"/>
      <w:r>
        <w:rPr>
          <w:sz w:val="30"/>
          <w:szCs w:val="30"/>
        </w:rPr>
        <w:t>活动管理</w:t>
      </w:r>
      <w:bookmarkEnd w:id="9"/>
    </w:p>
    <w:p w14:paraId="2B98ED81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10" w:name="_Toc50377244"/>
      <w:r>
        <w:rPr>
          <w:rFonts w:hint="eastAsia"/>
          <w:sz w:val="28"/>
          <w:szCs w:val="28"/>
        </w:rPr>
        <w:t>活动查看与检索</w:t>
      </w:r>
      <w:bookmarkEnd w:id="10"/>
    </w:p>
    <w:p w14:paraId="24DC2D2F" w14:textId="77777777" w:rsidR="00416935" w:rsidRDefault="00270B61" w:rsidP="00270B61">
      <w:pPr>
        <w:numPr>
          <w:ilvl w:val="0"/>
          <w:numId w:val="8"/>
        </w:numPr>
        <w:ind w:left="420"/>
      </w:pPr>
      <w:r>
        <w:rPr>
          <w:rFonts w:hint="eastAsia"/>
        </w:rPr>
        <w:t>登陆系统，默认进入活动列表页，显示本角色所有可见活动。</w:t>
      </w:r>
    </w:p>
    <w:p w14:paraId="2DBE1AD9" w14:textId="77777777" w:rsidR="00416935" w:rsidRDefault="00270B61">
      <w:pPr>
        <w:jc w:val="center"/>
      </w:pPr>
      <w:r>
        <w:rPr>
          <w:noProof/>
        </w:rPr>
        <w:drawing>
          <wp:inline distT="0" distB="0" distL="114300" distR="114300" wp14:anchorId="5986D305" wp14:editId="245A4AD9">
            <wp:extent cx="5615305" cy="2669540"/>
            <wp:effectExtent l="0" t="0" r="4445" b="16510"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18C834" w14:textId="77777777" w:rsidR="00416935" w:rsidRDefault="00270B61" w:rsidP="00270B61">
      <w:pPr>
        <w:numPr>
          <w:ilvl w:val="0"/>
          <w:numId w:val="8"/>
        </w:numPr>
        <w:ind w:left="420"/>
      </w:pPr>
      <w:r>
        <w:rPr>
          <w:rFonts w:hint="eastAsia"/>
        </w:rPr>
        <w:t>在搜索框输入查询关键字可进行查询活动；</w:t>
      </w:r>
    </w:p>
    <w:p w14:paraId="5EC556C5" w14:textId="77777777" w:rsidR="00416935" w:rsidRDefault="00270B61" w:rsidP="00270B61">
      <w:pPr>
        <w:numPr>
          <w:ilvl w:val="0"/>
          <w:numId w:val="8"/>
        </w:numPr>
        <w:ind w:left="420"/>
      </w:pPr>
      <w:r>
        <w:rPr>
          <w:rFonts w:hint="eastAsia"/>
        </w:rPr>
        <w:t>点击活动名称，进入活动详情页，在详情页查看本活动的基础信息、报名信息、签到信息、满意度评价信息；</w:t>
      </w:r>
    </w:p>
    <w:p w14:paraId="539EA25A" w14:textId="77777777" w:rsidR="00416935" w:rsidRDefault="00270B61">
      <w:pPr>
        <w:jc w:val="center"/>
      </w:pPr>
      <w:r>
        <w:rPr>
          <w:noProof/>
        </w:rPr>
        <w:lastRenderedPageBreak/>
        <w:drawing>
          <wp:inline distT="0" distB="0" distL="114300" distR="114300" wp14:anchorId="36F62D1E" wp14:editId="1D2D99EA">
            <wp:extent cx="5608955" cy="2717800"/>
            <wp:effectExtent l="0" t="0" r="10795" b="6350"/>
            <wp:docPr id="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C727EC" w14:textId="77777777" w:rsidR="00416935" w:rsidRDefault="00270B61" w:rsidP="00270B61">
      <w:pPr>
        <w:numPr>
          <w:ilvl w:val="0"/>
          <w:numId w:val="8"/>
        </w:numPr>
        <w:ind w:left="420"/>
      </w:pPr>
      <w:r>
        <w:rPr>
          <w:rFonts w:hint="eastAsia"/>
        </w:rPr>
        <w:t>拖动滚动条进入页面底部，可查看活动签到地图、活动二维码；学生使用微信扫描二维码，可进行报名等操作；</w:t>
      </w:r>
    </w:p>
    <w:p w14:paraId="7E53384F" w14:textId="77777777" w:rsidR="00416935" w:rsidRDefault="00270B61">
      <w:r>
        <w:rPr>
          <w:noProof/>
        </w:rPr>
        <w:drawing>
          <wp:inline distT="0" distB="0" distL="114300" distR="114300" wp14:anchorId="79765A74" wp14:editId="4C791A09">
            <wp:extent cx="5612130" cy="2846705"/>
            <wp:effectExtent l="0" t="0" r="7620" b="10795"/>
            <wp:docPr id="8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A43C03" w14:textId="77777777" w:rsidR="00416935" w:rsidRDefault="00270B61">
      <w:r>
        <w:rPr>
          <w:rFonts w:hint="eastAsia"/>
        </w:rPr>
        <w:t>其他说明：</w:t>
      </w:r>
    </w:p>
    <w:p w14:paraId="0C9F2F1C" w14:textId="77777777" w:rsidR="00416935" w:rsidRDefault="00270B61">
      <w:pPr>
        <w:ind w:firstLine="420"/>
      </w:pPr>
      <w:r>
        <w:rPr>
          <w:rFonts w:hint="eastAsia"/>
        </w:rPr>
        <w:t>可通过扫描或通过企业微信号进入研究生园地，查看活动详情。</w:t>
      </w:r>
    </w:p>
    <w:p w14:paraId="51DF0DDA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11" w:name="_Toc50377245"/>
      <w:r>
        <w:rPr>
          <w:rFonts w:hint="eastAsia"/>
          <w:sz w:val="28"/>
          <w:szCs w:val="28"/>
        </w:rPr>
        <w:t>报名活动</w:t>
      </w:r>
      <w:bookmarkEnd w:id="11"/>
    </w:p>
    <w:p w14:paraId="75234560" w14:textId="77777777" w:rsidR="00416935" w:rsidRDefault="00270B61" w:rsidP="00270B61">
      <w:pPr>
        <w:numPr>
          <w:ilvl w:val="0"/>
          <w:numId w:val="9"/>
        </w:numPr>
        <w:ind w:firstLine="420"/>
      </w:pPr>
      <w:r>
        <w:rPr>
          <w:rFonts w:hint="eastAsia"/>
        </w:rPr>
        <w:t>电脑端报名：进入系统，在活动列表页面，找到要报名的活动，向右拖动滚动条，找到报名按钮，点击即可；或者找到活动，点击活动名称，进入详情页，点击报名即可。</w:t>
      </w:r>
    </w:p>
    <w:p w14:paraId="65296444" w14:textId="77777777" w:rsidR="00416935" w:rsidRDefault="00270B61" w:rsidP="00270B61">
      <w:pPr>
        <w:numPr>
          <w:ilvl w:val="0"/>
          <w:numId w:val="9"/>
        </w:numPr>
        <w:ind w:firstLine="420"/>
      </w:pPr>
      <w:r>
        <w:rPr>
          <w:rFonts w:hint="eastAsia"/>
        </w:rPr>
        <w:t>扫描报名：用微信扫描活动二维码，进入活动报名页面，点击报名即可。</w:t>
      </w:r>
    </w:p>
    <w:p w14:paraId="7FF87039" w14:textId="77777777" w:rsidR="00416935" w:rsidRDefault="00270B61" w:rsidP="00270B61">
      <w:pPr>
        <w:numPr>
          <w:ilvl w:val="0"/>
          <w:numId w:val="3"/>
        </w:numPr>
      </w:pPr>
      <w:r>
        <w:rPr>
          <w:rFonts w:hint="eastAsia"/>
        </w:rPr>
        <w:t>企业号报名：通过微信进入企业号，进入研究生园地</w:t>
      </w:r>
      <w:r>
        <w:rPr>
          <w:rFonts w:hint="eastAsia"/>
        </w:rPr>
        <w:t>--</w:t>
      </w:r>
      <w:r>
        <w:rPr>
          <w:rFonts w:hint="eastAsia"/>
        </w:rPr>
        <w:t>实践积分，进入我的活动页面，进入签到页面，或者直接扫描活动二</w:t>
      </w:r>
      <w:r>
        <w:rPr>
          <w:rFonts w:hint="eastAsia"/>
        </w:rPr>
        <w:t>维码，进入签到页面；</w:t>
      </w:r>
    </w:p>
    <w:p w14:paraId="78F62DA5" w14:textId="77777777" w:rsidR="00416935" w:rsidRDefault="00270B61" w:rsidP="00270B61">
      <w:pPr>
        <w:numPr>
          <w:ilvl w:val="0"/>
          <w:numId w:val="9"/>
        </w:numPr>
        <w:ind w:firstLine="420"/>
      </w:pPr>
      <w:r>
        <w:rPr>
          <w:rFonts w:hint="eastAsia"/>
        </w:rPr>
        <w:lastRenderedPageBreak/>
        <w:t>在活动列表找到活动，点击活动名称，进入活动详情页，即可报名。</w:t>
      </w:r>
    </w:p>
    <w:p w14:paraId="1742055C" w14:textId="77777777" w:rsidR="00416935" w:rsidRDefault="00270B61">
      <w:pPr>
        <w:jc w:val="center"/>
      </w:pPr>
      <w:r>
        <w:rPr>
          <w:rFonts w:hint="eastAsia"/>
          <w:noProof/>
        </w:rPr>
        <w:drawing>
          <wp:inline distT="0" distB="0" distL="114300" distR="114300" wp14:anchorId="5CE8BBE3" wp14:editId="677CCD87">
            <wp:extent cx="2608580" cy="5505450"/>
            <wp:effectExtent l="0" t="0" r="1270" b="0"/>
            <wp:docPr id="77" name="图片 77" descr="5351bbe00352633865de94c10f9d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5351bbe00352633865de94c10f9df1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9E59A9F" wp14:editId="386992CA">
            <wp:extent cx="2705100" cy="5506085"/>
            <wp:effectExtent l="0" t="0" r="0" b="18415"/>
            <wp:docPr id="78" name="图片 78" descr="e7915b7193de469a2ea56066e6fc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e7915b7193de469a2ea56066e6fc1b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5BFC" w14:textId="77777777" w:rsidR="00416935" w:rsidRDefault="00416935">
      <w:pPr>
        <w:ind w:firstLine="420"/>
      </w:pPr>
    </w:p>
    <w:p w14:paraId="1FD9A9EA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12" w:name="_Toc50377246"/>
      <w:r>
        <w:rPr>
          <w:rFonts w:hint="eastAsia"/>
          <w:sz w:val="28"/>
          <w:szCs w:val="28"/>
        </w:rPr>
        <w:t>签到活动</w:t>
      </w:r>
      <w:bookmarkEnd w:id="12"/>
    </w:p>
    <w:p w14:paraId="7C5847E7" w14:textId="77777777" w:rsidR="00416935" w:rsidRDefault="00270B61" w:rsidP="00270B61">
      <w:pPr>
        <w:numPr>
          <w:ilvl w:val="0"/>
          <w:numId w:val="10"/>
        </w:numPr>
      </w:pPr>
      <w:r>
        <w:rPr>
          <w:rFonts w:hint="eastAsia"/>
        </w:rPr>
        <w:t>通过企业微信号，进入研究生园地</w:t>
      </w:r>
      <w:r>
        <w:rPr>
          <w:rFonts w:hint="eastAsia"/>
        </w:rPr>
        <w:t>--</w:t>
      </w:r>
      <w:r>
        <w:rPr>
          <w:rFonts w:hint="eastAsia"/>
        </w:rPr>
        <w:t>实践积分，进入我的活动页面，点击要签到的活动，进入签到页面，或者直接扫描活动二维码，进入签到页面；</w:t>
      </w:r>
    </w:p>
    <w:p w14:paraId="61CB5736" w14:textId="77777777" w:rsidR="00416935" w:rsidRDefault="00270B61">
      <w:r>
        <w:rPr>
          <w:rFonts w:hint="eastAsia"/>
          <w:noProof/>
        </w:rPr>
        <w:lastRenderedPageBreak/>
        <w:drawing>
          <wp:inline distT="0" distB="0" distL="114300" distR="114300" wp14:anchorId="45311EBB" wp14:editId="0874D37D">
            <wp:extent cx="2703830" cy="5597525"/>
            <wp:effectExtent l="0" t="0" r="1270" b="3175"/>
            <wp:docPr id="79" name="图片 79" descr="b478e234f06592e20b63dbe3cdec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b478e234f06592e20b63dbe3cdecdb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04E216F0" wp14:editId="7096B553">
            <wp:extent cx="2759710" cy="5612765"/>
            <wp:effectExtent l="0" t="0" r="2540" b="6985"/>
            <wp:docPr id="80" name="图片 80" descr="392ad817cc8ea9f8d62aacf6ca3a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392ad817cc8ea9f8d62aacf6ca3a89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9AD7" w14:textId="77777777" w:rsidR="00416935" w:rsidRDefault="00270B61" w:rsidP="00270B61">
      <w:pPr>
        <w:numPr>
          <w:ilvl w:val="0"/>
          <w:numId w:val="10"/>
        </w:numPr>
      </w:pPr>
      <w:r>
        <w:rPr>
          <w:rFonts w:hint="eastAsia"/>
        </w:rPr>
        <w:t>在签到页面，进行签到，如果提示需要定位权限，点击同意，如果距离签到地址过远，会有相关提示。</w:t>
      </w:r>
    </w:p>
    <w:p w14:paraId="608A1D58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13" w:name="_Toc50377247"/>
      <w:r>
        <w:rPr>
          <w:rFonts w:hint="eastAsia"/>
          <w:sz w:val="28"/>
          <w:szCs w:val="28"/>
        </w:rPr>
        <w:t>进行满意度评价</w:t>
      </w:r>
      <w:bookmarkEnd w:id="13"/>
    </w:p>
    <w:p w14:paraId="2D94A0BF" w14:textId="77777777" w:rsidR="00416935" w:rsidRDefault="00270B61" w:rsidP="00270B61">
      <w:pPr>
        <w:numPr>
          <w:ilvl w:val="0"/>
          <w:numId w:val="11"/>
        </w:numPr>
      </w:pPr>
      <w:r>
        <w:rPr>
          <w:rFonts w:hint="eastAsia"/>
        </w:rPr>
        <w:t>扫描进入活动详情页，或通过企业微信号，进入研究生园地</w:t>
      </w:r>
      <w:r>
        <w:rPr>
          <w:rFonts w:hint="eastAsia"/>
        </w:rPr>
        <w:t>--</w:t>
      </w:r>
      <w:r>
        <w:rPr>
          <w:rFonts w:hint="eastAsia"/>
        </w:rPr>
        <w:t>实践积分，进入活动列表，点击待评价的活动，进入活动详情页；</w:t>
      </w:r>
    </w:p>
    <w:p w14:paraId="39E788D1" w14:textId="61D64913" w:rsidR="00416935" w:rsidRDefault="00270B61" w:rsidP="00270B61">
      <w:pPr>
        <w:numPr>
          <w:ilvl w:val="0"/>
          <w:numId w:val="11"/>
        </w:numPr>
      </w:pPr>
      <w:r>
        <w:rPr>
          <w:rFonts w:hint="eastAsia"/>
        </w:rPr>
        <w:t>点击满意度评价，进入满意度评价页面，打分并填写</w:t>
      </w:r>
      <w:r>
        <w:rPr>
          <w:rFonts w:hint="eastAsia"/>
        </w:rPr>
        <w:t>意见后，点击提交。</w:t>
      </w:r>
    </w:p>
    <w:p w14:paraId="74BE435A" w14:textId="3A62787B" w:rsidR="00270B61" w:rsidRDefault="00270B61" w:rsidP="00270B61">
      <w:pPr>
        <w:numPr>
          <w:ilvl w:val="0"/>
          <w:numId w:val="11"/>
        </w:numPr>
      </w:pPr>
      <w:r>
        <w:rPr>
          <w:rFonts w:hint="eastAsia"/>
        </w:rPr>
        <w:t>注意：只有提交满意度评价后才可以将活动参与情况记录到系统中。</w:t>
      </w:r>
    </w:p>
    <w:p w14:paraId="02789412" w14:textId="77777777" w:rsidR="00416935" w:rsidRDefault="00270B61">
      <w:r>
        <w:rPr>
          <w:rFonts w:hint="eastAsia"/>
          <w:noProof/>
        </w:rPr>
        <w:lastRenderedPageBreak/>
        <w:drawing>
          <wp:inline distT="0" distB="0" distL="114300" distR="114300" wp14:anchorId="60B71D92" wp14:editId="6BF663F2">
            <wp:extent cx="2806700" cy="5850890"/>
            <wp:effectExtent l="0" t="0" r="12700" b="16510"/>
            <wp:docPr id="90" name="图片 90" descr="e006359644ae935458c4f34fb2c2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e006359644ae935458c4f34fb2c2e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665290F" wp14:editId="51E4FEE3">
            <wp:extent cx="2746375" cy="5831205"/>
            <wp:effectExtent l="0" t="0" r="15875" b="17145"/>
            <wp:docPr id="91" name="图片 91" descr="bdbde70d507839b32f400492d4a8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bdbde70d507839b32f400492d4a80c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175B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14" w:name="_Toc50377248"/>
      <w:r>
        <w:rPr>
          <w:rFonts w:hint="eastAsia"/>
          <w:sz w:val="28"/>
          <w:szCs w:val="28"/>
        </w:rPr>
        <w:t>查看活动满意度评价</w:t>
      </w:r>
      <w:bookmarkEnd w:id="14"/>
    </w:p>
    <w:p w14:paraId="17EDED55" w14:textId="77777777" w:rsidR="00416935" w:rsidRDefault="00270B61" w:rsidP="00270B61">
      <w:pPr>
        <w:numPr>
          <w:ilvl w:val="0"/>
          <w:numId w:val="12"/>
        </w:numPr>
      </w:pPr>
      <w:r>
        <w:rPr>
          <w:rFonts w:hint="eastAsia"/>
        </w:rPr>
        <w:t>登陆系统，选择一个活动，进入活动详情页，</w:t>
      </w:r>
    </w:p>
    <w:p w14:paraId="1DB6963F" w14:textId="77777777" w:rsidR="00416935" w:rsidRDefault="00270B61" w:rsidP="00270B61">
      <w:pPr>
        <w:numPr>
          <w:ilvl w:val="0"/>
          <w:numId w:val="12"/>
        </w:numPr>
      </w:pPr>
      <w:r>
        <w:rPr>
          <w:rFonts w:hint="eastAsia"/>
        </w:rPr>
        <w:t>进入满意度信息标签页面，可以查看对单个活动的评价</w:t>
      </w:r>
    </w:p>
    <w:p w14:paraId="00AEA37E" w14:textId="77777777" w:rsidR="00416935" w:rsidRDefault="00270B61">
      <w:pPr>
        <w:jc w:val="center"/>
      </w:pPr>
      <w:r>
        <w:rPr>
          <w:noProof/>
        </w:rPr>
        <w:lastRenderedPageBreak/>
        <w:drawing>
          <wp:inline distT="0" distB="0" distL="114300" distR="114300" wp14:anchorId="59132D85" wp14:editId="4FC6261A">
            <wp:extent cx="5612130" cy="2801620"/>
            <wp:effectExtent l="0" t="0" r="7620" b="17780"/>
            <wp:docPr id="9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C2B984" w14:textId="77777777" w:rsidR="00416935" w:rsidRDefault="00270B61" w:rsidP="00270B61">
      <w:pPr>
        <w:numPr>
          <w:ilvl w:val="0"/>
          <w:numId w:val="12"/>
        </w:numPr>
      </w:pPr>
      <w:r>
        <w:rPr>
          <w:rFonts w:hint="eastAsia"/>
        </w:rPr>
        <w:t>此外，学生可以通过个人详情</w:t>
      </w:r>
      <w:r>
        <w:rPr>
          <w:rFonts w:hint="eastAsia"/>
        </w:rPr>
        <w:t>--</w:t>
      </w:r>
      <w:r>
        <w:rPr>
          <w:rFonts w:hint="eastAsia"/>
        </w:rPr>
        <w:t>满意度信息，查看本人所有的评价信息。</w:t>
      </w:r>
    </w:p>
    <w:p w14:paraId="3753E541" w14:textId="77777777" w:rsidR="00416935" w:rsidRDefault="00416935"/>
    <w:p w14:paraId="288ECDEC" w14:textId="77777777" w:rsidR="00416935" w:rsidRDefault="00270B61">
      <w:r>
        <w:rPr>
          <w:noProof/>
        </w:rPr>
        <w:drawing>
          <wp:inline distT="0" distB="0" distL="114300" distR="114300" wp14:anchorId="7FB084AA" wp14:editId="31DE6A11">
            <wp:extent cx="5615305" cy="2803525"/>
            <wp:effectExtent l="0" t="0" r="4445" b="15875"/>
            <wp:docPr id="9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7EB260" w14:textId="77777777" w:rsidR="00416935" w:rsidRDefault="00270B61">
      <w:pPr>
        <w:pStyle w:val="2"/>
        <w:numPr>
          <w:ilvl w:val="1"/>
          <w:numId w:val="2"/>
        </w:numPr>
        <w:spacing w:beforeLines="50" w:before="120" w:afterLines="50" w:after="120"/>
        <w:rPr>
          <w:rFonts w:hint="default"/>
          <w:sz w:val="30"/>
          <w:szCs w:val="30"/>
        </w:rPr>
      </w:pPr>
      <w:bookmarkStart w:id="15" w:name="_Toc50377249"/>
      <w:r>
        <w:rPr>
          <w:sz w:val="30"/>
          <w:szCs w:val="30"/>
        </w:rPr>
        <w:t>积分管理</w:t>
      </w:r>
      <w:bookmarkEnd w:id="15"/>
    </w:p>
    <w:p w14:paraId="5C8DC5F8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16" w:name="_Toc50377250"/>
      <w:r>
        <w:rPr>
          <w:rFonts w:hint="eastAsia"/>
          <w:sz w:val="28"/>
          <w:szCs w:val="28"/>
        </w:rPr>
        <w:t>查看积分</w:t>
      </w:r>
      <w:bookmarkEnd w:id="16"/>
    </w:p>
    <w:p w14:paraId="45F0A4AB" w14:textId="77777777" w:rsidR="00416935" w:rsidRDefault="00270B61" w:rsidP="00270B61">
      <w:pPr>
        <w:numPr>
          <w:ilvl w:val="0"/>
          <w:numId w:val="13"/>
        </w:numPr>
        <w:ind w:firstLine="420"/>
      </w:pPr>
      <w:r>
        <w:rPr>
          <w:rFonts w:hint="eastAsia"/>
        </w:rPr>
        <w:t>登陆系统、点击积分管理</w:t>
      </w:r>
      <w:r>
        <w:rPr>
          <w:rFonts w:hint="eastAsia"/>
        </w:rPr>
        <w:t>---</w:t>
      </w:r>
      <w:r>
        <w:rPr>
          <w:rFonts w:hint="eastAsia"/>
        </w:rPr>
        <w:t>进入积分列表页面，查看活动积分统计信息；</w:t>
      </w:r>
    </w:p>
    <w:p w14:paraId="3BEA0B57" w14:textId="77777777" w:rsidR="00416935" w:rsidRDefault="00270B61">
      <w:r>
        <w:rPr>
          <w:noProof/>
        </w:rPr>
        <w:lastRenderedPageBreak/>
        <w:drawing>
          <wp:inline distT="0" distB="0" distL="114300" distR="114300" wp14:anchorId="3C97CED7" wp14:editId="26E6DE95">
            <wp:extent cx="5612765" cy="2601595"/>
            <wp:effectExtent l="0" t="0" r="6985" b="8255"/>
            <wp:docPr id="1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C1CC91" w14:textId="77777777" w:rsidR="00416935" w:rsidRDefault="00270B61" w:rsidP="00270B61">
      <w:pPr>
        <w:numPr>
          <w:ilvl w:val="0"/>
          <w:numId w:val="13"/>
        </w:numPr>
        <w:ind w:firstLine="420"/>
      </w:pPr>
      <w:r>
        <w:rPr>
          <w:rFonts w:hint="eastAsia"/>
        </w:rPr>
        <w:t>点击积分详情菜单，可以查看积分详细记录；</w:t>
      </w:r>
    </w:p>
    <w:p w14:paraId="51D1A6D9" w14:textId="77777777" w:rsidR="00416935" w:rsidRDefault="00270B61">
      <w:pPr>
        <w:pStyle w:val="3"/>
        <w:numPr>
          <w:ilvl w:val="2"/>
          <w:numId w:val="2"/>
        </w:numPr>
        <w:spacing w:line="300" w:lineRule="auto"/>
        <w:rPr>
          <w:sz w:val="28"/>
          <w:szCs w:val="28"/>
        </w:rPr>
      </w:pPr>
      <w:bookmarkStart w:id="17" w:name="_Toc50377251"/>
      <w:r>
        <w:rPr>
          <w:rFonts w:hint="eastAsia"/>
          <w:sz w:val="28"/>
          <w:szCs w:val="28"/>
        </w:rPr>
        <w:t>导出积分</w:t>
      </w:r>
      <w:bookmarkEnd w:id="17"/>
    </w:p>
    <w:p w14:paraId="72FABA4E" w14:textId="77777777" w:rsidR="00416935" w:rsidRDefault="00270B61" w:rsidP="00270B61">
      <w:pPr>
        <w:numPr>
          <w:ilvl w:val="0"/>
          <w:numId w:val="14"/>
        </w:numPr>
        <w:ind w:firstLine="420"/>
      </w:pPr>
      <w:r>
        <w:rPr>
          <w:rFonts w:hint="eastAsia"/>
        </w:rPr>
        <w:t>登陆系统，通过积分管理</w:t>
      </w:r>
      <w:r>
        <w:rPr>
          <w:rFonts w:hint="eastAsia"/>
        </w:rPr>
        <w:t>---</w:t>
      </w:r>
      <w:r>
        <w:rPr>
          <w:rFonts w:hint="eastAsia"/>
        </w:rPr>
        <w:t>积分列表，进入积分页面，点击导出积分按钮，填入文件名称，可将积分导出为</w:t>
      </w:r>
      <w:r>
        <w:rPr>
          <w:rFonts w:hint="eastAsia"/>
        </w:rPr>
        <w:t>execl</w:t>
      </w:r>
      <w:r>
        <w:rPr>
          <w:rFonts w:hint="eastAsia"/>
        </w:rPr>
        <w:t>表格。</w:t>
      </w:r>
    </w:p>
    <w:p w14:paraId="17CA3C9F" w14:textId="77777777" w:rsidR="00416935" w:rsidRDefault="00270B61">
      <w:pPr>
        <w:ind w:firstLine="420"/>
      </w:pPr>
      <w:r>
        <w:rPr>
          <w:noProof/>
        </w:rPr>
        <w:drawing>
          <wp:inline distT="0" distB="0" distL="114300" distR="114300" wp14:anchorId="01F5B0C1" wp14:editId="498A9F8C">
            <wp:extent cx="5605145" cy="2716530"/>
            <wp:effectExtent l="0" t="0" r="14605" b="7620"/>
            <wp:docPr id="1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846405" w14:textId="77777777" w:rsidR="00416935" w:rsidRDefault="00270B61">
      <w:pPr>
        <w:ind w:firstLine="420"/>
      </w:pPr>
      <w:r>
        <w:rPr>
          <w:rFonts w:hint="eastAsia"/>
        </w:rPr>
        <w:t>说明：默认只能导出当前页积分信息，如果要导出完整信息，通过分页选择，设置最大的导出条数，此时导出需要一定时间。</w:t>
      </w:r>
    </w:p>
    <w:p w14:paraId="25FDFFDD" w14:textId="77777777" w:rsidR="00416935" w:rsidRDefault="00416935"/>
    <w:sectPr w:rsidR="00416935">
      <w:pgSz w:w="11906" w:h="16838"/>
      <w:pgMar w:top="1474" w:right="1531" w:bottom="1474" w:left="1531" w:header="851" w:footer="1587" w:gutter="0"/>
      <w:cols w:space="0"/>
      <w:titlePg/>
      <w:docGrid w:linePitch="5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37A7E"/>
    <w:multiLevelType w:val="multilevel"/>
    <w:tmpl w:val="5F537A7E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5F537A9F"/>
    <w:multiLevelType w:val="multilevel"/>
    <w:tmpl w:val="5F537A9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5F538D77"/>
    <w:multiLevelType w:val="singleLevel"/>
    <w:tmpl w:val="5F538D77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F538D89"/>
    <w:multiLevelType w:val="singleLevel"/>
    <w:tmpl w:val="5F538D89"/>
    <w:lvl w:ilvl="0">
      <w:start w:val="1"/>
      <w:numFmt w:val="decimal"/>
      <w:suff w:val="nothing"/>
      <w:lvlText w:val="%1."/>
      <w:lvlJc w:val="left"/>
    </w:lvl>
  </w:abstractNum>
  <w:abstractNum w:abstractNumId="4" w15:restartNumberingAfterBreak="0">
    <w:nsid w:val="5F538D9B"/>
    <w:multiLevelType w:val="singleLevel"/>
    <w:tmpl w:val="5F538D9B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5F538DAF"/>
    <w:multiLevelType w:val="singleLevel"/>
    <w:tmpl w:val="5F538DAF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5F5392DD"/>
    <w:multiLevelType w:val="singleLevel"/>
    <w:tmpl w:val="5F5392DD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F5394B8"/>
    <w:multiLevelType w:val="singleLevel"/>
    <w:tmpl w:val="5F5394B8"/>
    <w:lvl w:ilvl="0">
      <w:start w:val="1"/>
      <w:numFmt w:val="decimal"/>
      <w:suff w:val="nothing"/>
      <w:lvlText w:val="%1."/>
      <w:lvlJc w:val="left"/>
    </w:lvl>
  </w:abstractNum>
  <w:abstractNum w:abstractNumId="8" w15:restartNumberingAfterBreak="0">
    <w:nsid w:val="5F5394CC"/>
    <w:multiLevelType w:val="singleLevel"/>
    <w:tmpl w:val="5F5394CC"/>
    <w:lvl w:ilvl="0">
      <w:start w:val="1"/>
      <w:numFmt w:val="decimal"/>
      <w:suff w:val="nothing"/>
      <w:lvlText w:val="%1."/>
      <w:lvlJc w:val="left"/>
    </w:lvl>
  </w:abstractNum>
  <w:abstractNum w:abstractNumId="9" w15:restartNumberingAfterBreak="0">
    <w:nsid w:val="5F5395E9"/>
    <w:multiLevelType w:val="singleLevel"/>
    <w:tmpl w:val="5F5395E9"/>
    <w:lvl w:ilvl="0">
      <w:start w:val="1"/>
      <w:numFmt w:val="decimal"/>
      <w:suff w:val="nothing"/>
      <w:lvlText w:val="%1."/>
      <w:lvlJc w:val="left"/>
    </w:lvl>
  </w:abstractNum>
  <w:abstractNum w:abstractNumId="10" w15:restartNumberingAfterBreak="0">
    <w:nsid w:val="5F539AEB"/>
    <w:multiLevelType w:val="singleLevel"/>
    <w:tmpl w:val="5F539AEB"/>
    <w:lvl w:ilvl="0">
      <w:start w:val="1"/>
      <w:numFmt w:val="decimal"/>
      <w:suff w:val="nothing"/>
      <w:lvlText w:val="%1."/>
      <w:lvlJc w:val="left"/>
    </w:lvl>
  </w:abstractNum>
  <w:abstractNum w:abstractNumId="11" w15:restartNumberingAfterBreak="0">
    <w:nsid w:val="5F539AFF"/>
    <w:multiLevelType w:val="singleLevel"/>
    <w:tmpl w:val="5F539AFF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F53A95E"/>
    <w:multiLevelType w:val="singleLevel"/>
    <w:tmpl w:val="5F53A95E"/>
    <w:lvl w:ilvl="0">
      <w:start w:val="1"/>
      <w:numFmt w:val="decimal"/>
      <w:suff w:val="nothing"/>
      <w:lvlText w:val="%1."/>
      <w:lvlJc w:val="left"/>
    </w:lvl>
  </w:abstractNum>
  <w:abstractNum w:abstractNumId="13" w15:restartNumberingAfterBreak="0">
    <w:nsid w:val="5F53A976"/>
    <w:multiLevelType w:val="singleLevel"/>
    <w:tmpl w:val="5F53A976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6935"/>
    <w:rsid w:val="00270B61"/>
    <w:rsid w:val="00416935"/>
    <w:rsid w:val="005458FF"/>
    <w:rsid w:val="00863A3E"/>
    <w:rsid w:val="009763F1"/>
    <w:rsid w:val="01E4332F"/>
    <w:rsid w:val="0257245B"/>
    <w:rsid w:val="047A238A"/>
    <w:rsid w:val="062507E7"/>
    <w:rsid w:val="082C1CEA"/>
    <w:rsid w:val="098A4C16"/>
    <w:rsid w:val="0A60773E"/>
    <w:rsid w:val="0A8C5FDF"/>
    <w:rsid w:val="0B2619F8"/>
    <w:rsid w:val="0E2356BC"/>
    <w:rsid w:val="0E407757"/>
    <w:rsid w:val="0F192F06"/>
    <w:rsid w:val="0F8702E3"/>
    <w:rsid w:val="0FB93570"/>
    <w:rsid w:val="0FF70E68"/>
    <w:rsid w:val="101355E6"/>
    <w:rsid w:val="104B6986"/>
    <w:rsid w:val="113350D4"/>
    <w:rsid w:val="1147231E"/>
    <w:rsid w:val="139F55FC"/>
    <w:rsid w:val="14B20194"/>
    <w:rsid w:val="1574410D"/>
    <w:rsid w:val="15AA6CE5"/>
    <w:rsid w:val="15B17997"/>
    <w:rsid w:val="17A35D40"/>
    <w:rsid w:val="17D30381"/>
    <w:rsid w:val="180D1CB4"/>
    <w:rsid w:val="180D1F73"/>
    <w:rsid w:val="185B7FB7"/>
    <w:rsid w:val="193A3C09"/>
    <w:rsid w:val="19995AED"/>
    <w:rsid w:val="1A55286F"/>
    <w:rsid w:val="1C507A2A"/>
    <w:rsid w:val="1D7D1E85"/>
    <w:rsid w:val="20284713"/>
    <w:rsid w:val="21727902"/>
    <w:rsid w:val="21EF25E0"/>
    <w:rsid w:val="224B1BC9"/>
    <w:rsid w:val="22641741"/>
    <w:rsid w:val="22AB2960"/>
    <w:rsid w:val="24047A39"/>
    <w:rsid w:val="24DA1C43"/>
    <w:rsid w:val="26F46357"/>
    <w:rsid w:val="27796F86"/>
    <w:rsid w:val="28303FBF"/>
    <w:rsid w:val="28890669"/>
    <w:rsid w:val="298A6EF0"/>
    <w:rsid w:val="29CD2A5B"/>
    <w:rsid w:val="2A783D62"/>
    <w:rsid w:val="2BC14D00"/>
    <w:rsid w:val="2BE738FC"/>
    <w:rsid w:val="2C6417D1"/>
    <w:rsid w:val="2C9D1DE5"/>
    <w:rsid w:val="2D773E09"/>
    <w:rsid w:val="2DF56892"/>
    <w:rsid w:val="2E256236"/>
    <w:rsid w:val="2E8F776C"/>
    <w:rsid w:val="304A1F8D"/>
    <w:rsid w:val="3090268E"/>
    <w:rsid w:val="309D3F06"/>
    <w:rsid w:val="31384DEC"/>
    <w:rsid w:val="324244FD"/>
    <w:rsid w:val="327E3691"/>
    <w:rsid w:val="32BE39E4"/>
    <w:rsid w:val="32EE4188"/>
    <w:rsid w:val="337C3ABD"/>
    <w:rsid w:val="33854F35"/>
    <w:rsid w:val="341B3890"/>
    <w:rsid w:val="34FD5690"/>
    <w:rsid w:val="35C4617C"/>
    <w:rsid w:val="384C25D7"/>
    <w:rsid w:val="39642421"/>
    <w:rsid w:val="396D2493"/>
    <w:rsid w:val="3A047303"/>
    <w:rsid w:val="3A7C3A7B"/>
    <w:rsid w:val="3D931E8E"/>
    <w:rsid w:val="3DEE216C"/>
    <w:rsid w:val="3E450D07"/>
    <w:rsid w:val="3E493852"/>
    <w:rsid w:val="3FA920D5"/>
    <w:rsid w:val="3FF414C5"/>
    <w:rsid w:val="40C47F03"/>
    <w:rsid w:val="40D043F3"/>
    <w:rsid w:val="40DA18F4"/>
    <w:rsid w:val="414010C9"/>
    <w:rsid w:val="42F81C51"/>
    <w:rsid w:val="431A3569"/>
    <w:rsid w:val="443629AA"/>
    <w:rsid w:val="44583A78"/>
    <w:rsid w:val="454629BA"/>
    <w:rsid w:val="456E35AD"/>
    <w:rsid w:val="459979EF"/>
    <w:rsid w:val="462909DE"/>
    <w:rsid w:val="46333AAE"/>
    <w:rsid w:val="46D14FEB"/>
    <w:rsid w:val="47704C35"/>
    <w:rsid w:val="47D60918"/>
    <w:rsid w:val="49E03AEC"/>
    <w:rsid w:val="49EB38C6"/>
    <w:rsid w:val="4B997735"/>
    <w:rsid w:val="4C444999"/>
    <w:rsid w:val="4C64313B"/>
    <w:rsid w:val="4C6E3002"/>
    <w:rsid w:val="4C7974D4"/>
    <w:rsid w:val="4D1D551F"/>
    <w:rsid w:val="4DBE110D"/>
    <w:rsid w:val="4E353C4B"/>
    <w:rsid w:val="4EA472A9"/>
    <w:rsid w:val="4F665FE3"/>
    <w:rsid w:val="4FEB517E"/>
    <w:rsid w:val="5032295C"/>
    <w:rsid w:val="50640AEB"/>
    <w:rsid w:val="506D2BF8"/>
    <w:rsid w:val="507E2E27"/>
    <w:rsid w:val="528B4CC8"/>
    <w:rsid w:val="52B4673A"/>
    <w:rsid w:val="52CD7E3B"/>
    <w:rsid w:val="52F07B16"/>
    <w:rsid w:val="538E1547"/>
    <w:rsid w:val="53942E52"/>
    <w:rsid w:val="543744A3"/>
    <w:rsid w:val="578F1AD5"/>
    <w:rsid w:val="5970301B"/>
    <w:rsid w:val="59E44588"/>
    <w:rsid w:val="5A1E48E4"/>
    <w:rsid w:val="5A5F5730"/>
    <w:rsid w:val="5B861C11"/>
    <w:rsid w:val="5D5E21F9"/>
    <w:rsid w:val="5DBB79A6"/>
    <w:rsid w:val="5DF720F0"/>
    <w:rsid w:val="5E0107BF"/>
    <w:rsid w:val="5FB41C96"/>
    <w:rsid w:val="60E40C97"/>
    <w:rsid w:val="614E22F2"/>
    <w:rsid w:val="621908C7"/>
    <w:rsid w:val="6237661A"/>
    <w:rsid w:val="625A4374"/>
    <w:rsid w:val="646954F8"/>
    <w:rsid w:val="64CB2563"/>
    <w:rsid w:val="657F34F0"/>
    <w:rsid w:val="66AC31C0"/>
    <w:rsid w:val="67BA3C8F"/>
    <w:rsid w:val="67CC1B70"/>
    <w:rsid w:val="67E415F4"/>
    <w:rsid w:val="67F2370D"/>
    <w:rsid w:val="6824489C"/>
    <w:rsid w:val="69A66514"/>
    <w:rsid w:val="69B63D04"/>
    <w:rsid w:val="6AC96289"/>
    <w:rsid w:val="6B696902"/>
    <w:rsid w:val="6B8854E5"/>
    <w:rsid w:val="6BA97DF2"/>
    <w:rsid w:val="6C1028CA"/>
    <w:rsid w:val="6D8C32D7"/>
    <w:rsid w:val="6DE5019F"/>
    <w:rsid w:val="6EA57CCA"/>
    <w:rsid w:val="6F960313"/>
    <w:rsid w:val="6FFF7EE1"/>
    <w:rsid w:val="70F956E1"/>
    <w:rsid w:val="739A3714"/>
    <w:rsid w:val="7423332B"/>
    <w:rsid w:val="7471495E"/>
    <w:rsid w:val="7522668C"/>
    <w:rsid w:val="76190E4B"/>
    <w:rsid w:val="763422AC"/>
    <w:rsid w:val="77D01BD9"/>
    <w:rsid w:val="78005E0B"/>
    <w:rsid w:val="78295711"/>
    <w:rsid w:val="78A9285D"/>
    <w:rsid w:val="78F55DA6"/>
    <w:rsid w:val="7A0B2B6D"/>
    <w:rsid w:val="7A1A70FC"/>
    <w:rsid w:val="7A403969"/>
    <w:rsid w:val="7AFF49CA"/>
    <w:rsid w:val="7B481FA1"/>
    <w:rsid w:val="7C892EA1"/>
    <w:rsid w:val="7E6F0BB8"/>
    <w:rsid w:val="7F5D1E53"/>
    <w:rsid w:val="7FE54DDD"/>
    <w:rsid w:val="7FEC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E0F726"/>
  <w15:docId w15:val="{B871DE24-CAB3-4FC9-8713-665DFBDCD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0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numPr>
        <w:ilvl w:val="1"/>
        <w:numId w:val="1"/>
      </w:numPr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3">
    <w:name w:val="Title"/>
    <w:basedOn w:val="a"/>
    <w:qFormat/>
    <w:pPr>
      <w:spacing w:before="240" w:after="60"/>
      <w:jc w:val="center"/>
      <w:outlineLvl w:val="0"/>
    </w:pPr>
    <w:rPr>
      <w:rFonts w:ascii="Arial" w:eastAsia="宋体" w:hAnsi="Arial" w:cs="Times New Roman"/>
      <w:b/>
      <w:sz w:val="32"/>
      <w:szCs w:val="20"/>
    </w:rPr>
  </w:style>
  <w:style w:type="character" w:styleId="a4">
    <w:name w:val="Hyperlink"/>
    <w:basedOn w:val="a0"/>
    <w:uiPriority w:val="99"/>
    <w:rPr>
      <w:color w:val="0000FF"/>
      <w:u w:val="single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段落"/>
    <w:basedOn w:val="a"/>
    <w:qFormat/>
    <w:pPr>
      <w:tabs>
        <w:tab w:val="left" w:pos="0"/>
      </w:tabs>
      <w:autoSpaceDE w:val="0"/>
      <w:adjustRightInd w:val="0"/>
      <w:snapToGrid w:val="0"/>
      <w:spacing w:line="360" w:lineRule="auto"/>
      <w:ind w:firstLineChars="200" w:firstLine="420"/>
    </w:pPr>
    <w:rPr>
      <w:rFonts w:ascii="宋体" w:eastAsia="宋体" w:hAnsi="宋体" w:cs="Arial"/>
      <w:bCs/>
      <w:color w:val="00000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247739-7CBF-4FFB-8C58-7E18FBA1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bjtuwh</dc:creator>
  <cp:lastModifiedBy>刘 新奇</cp:lastModifiedBy>
  <cp:revision>1</cp:revision>
  <dcterms:created xsi:type="dcterms:W3CDTF">2020-08-18T02:48:00Z</dcterms:created>
  <dcterms:modified xsi:type="dcterms:W3CDTF">2020-09-07T05:21:00Z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