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8E" w:rsidRPr="00CE36B6" w:rsidRDefault="00CE36B6" w:rsidP="00CE36B6">
      <w:pPr>
        <w:spacing w:afterLines="100" w:after="312"/>
        <w:jc w:val="center"/>
        <w:rPr>
          <w:rFonts w:asciiTheme="minorEastAsia" w:hAnsiTheme="minorEastAsia"/>
          <w:b/>
          <w:sz w:val="36"/>
          <w:szCs w:val="36"/>
        </w:rPr>
      </w:pPr>
      <w:r w:rsidRPr="00CE36B6">
        <w:rPr>
          <w:rFonts w:asciiTheme="minorEastAsia" w:hAnsiTheme="minorEastAsia" w:hint="eastAsia"/>
          <w:b/>
          <w:sz w:val="36"/>
          <w:szCs w:val="36"/>
        </w:rPr>
        <w:t>研究生课程考试特别提示</w:t>
      </w:r>
    </w:p>
    <w:p w:rsidR="00CE36B6" w:rsidRP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1、考试时间：</w:t>
      </w:r>
    </w:p>
    <w:p w:rsidR="00CE36B6" w:rsidRP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2、</w:t>
      </w:r>
      <w:r w:rsidR="00617C4B" w:rsidRPr="00617C4B">
        <w:rPr>
          <w:rFonts w:asciiTheme="minorEastAsia" w:hAnsiTheme="minorEastAsia" w:hint="eastAsia"/>
          <w:color w:val="000000"/>
          <w:sz w:val="30"/>
          <w:szCs w:val="30"/>
        </w:rPr>
        <w:t>除考试允许携带的文具外，考生携带的其他物品（包括手机），必须放到监考员指定位置，考试开始后，发现携带手机等通讯工具的，将按考试违规处理。</w:t>
      </w:r>
    </w:p>
    <w:p w:rsidR="00617C4B" w:rsidRDefault="00617C4B" w:rsidP="00CE36B6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3、</w:t>
      </w:r>
      <w:r w:rsidRPr="00CE36B6">
        <w:rPr>
          <w:rFonts w:asciiTheme="minorEastAsia" w:hAnsiTheme="minorEastAsia" w:hint="eastAsia"/>
          <w:color w:val="000000"/>
          <w:sz w:val="30"/>
          <w:szCs w:val="30"/>
        </w:rPr>
        <w:t>考生座位及周边不得有任何与考试内容有关的图文资料（包括非考生本人的），无法清除的信息必须向监考人员报告。</w:t>
      </w:r>
    </w:p>
    <w:p w:rsidR="00141B67" w:rsidRDefault="00825487" w:rsidP="00B4512B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>4</w:t>
      </w:r>
      <w:r w:rsidR="00B4512B">
        <w:rPr>
          <w:rFonts w:asciiTheme="minorEastAsia" w:hAnsiTheme="minorEastAsia" w:hint="eastAsia"/>
          <w:color w:val="000000"/>
          <w:sz w:val="30"/>
          <w:szCs w:val="30"/>
        </w:rPr>
        <w:t>、</w:t>
      </w:r>
      <w:r w:rsidR="00141B67">
        <w:rPr>
          <w:rFonts w:asciiTheme="minorEastAsia" w:hAnsiTheme="minorEastAsia" w:hint="eastAsia"/>
          <w:color w:val="000000"/>
          <w:sz w:val="30"/>
          <w:szCs w:val="30"/>
        </w:rPr>
        <w:t>研究生数学公共课考试需遵照“</w:t>
      </w:r>
      <w:r w:rsidR="00141B67" w:rsidRPr="00141B67">
        <w:rPr>
          <w:rFonts w:asciiTheme="minorEastAsia" w:hAnsiTheme="minorEastAsia" w:hint="eastAsia"/>
          <w:b/>
          <w:color w:val="000000"/>
          <w:sz w:val="30"/>
          <w:szCs w:val="30"/>
        </w:rPr>
        <w:t>数学公共课期末考试答题规范</w:t>
      </w:r>
      <w:r w:rsidR="00141B67">
        <w:rPr>
          <w:rFonts w:asciiTheme="minorEastAsia" w:hAnsiTheme="minorEastAsia" w:hint="eastAsia"/>
          <w:color w:val="000000"/>
          <w:sz w:val="30"/>
          <w:szCs w:val="30"/>
        </w:rPr>
        <w:t>”</w:t>
      </w:r>
      <w:r w:rsidR="001F389E">
        <w:rPr>
          <w:rFonts w:asciiTheme="minorEastAsia" w:hAnsiTheme="minorEastAsia" w:hint="eastAsia"/>
          <w:color w:val="000000"/>
          <w:sz w:val="30"/>
          <w:szCs w:val="30"/>
        </w:rPr>
        <w:t>执行</w:t>
      </w:r>
      <w:bookmarkStart w:id="0" w:name="_GoBack"/>
      <w:bookmarkEnd w:id="0"/>
      <w:r w:rsidR="00141B67">
        <w:rPr>
          <w:rFonts w:asciiTheme="minorEastAsia" w:hAnsiTheme="minorEastAsia" w:hint="eastAsia"/>
          <w:color w:val="000000"/>
          <w:sz w:val="30"/>
          <w:szCs w:val="30"/>
        </w:rPr>
        <w:t>。</w:t>
      </w:r>
    </w:p>
    <w:p w:rsidR="00B4512B" w:rsidRPr="00CE36B6" w:rsidRDefault="00141B67" w:rsidP="00B4512B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>5、</w:t>
      </w:r>
      <w:r w:rsidR="00B4512B">
        <w:rPr>
          <w:rFonts w:asciiTheme="minorEastAsia" w:hAnsiTheme="minorEastAsia" w:hint="eastAsia"/>
          <w:color w:val="000000"/>
          <w:sz w:val="30"/>
          <w:szCs w:val="30"/>
        </w:rPr>
        <w:t>考场内安装摄像装置监控考试全过程。</w:t>
      </w:r>
    </w:p>
    <w:p w:rsidR="00B4512B" w:rsidRPr="00617C4B" w:rsidRDefault="00B4512B" w:rsidP="00617C4B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</w:p>
    <w:p w:rsidR="00B4512B" w:rsidRDefault="00B4512B" w:rsidP="00B4512B"/>
    <w:p w:rsidR="00B4512B" w:rsidRDefault="00B4512B" w:rsidP="00B4512B"/>
    <w:p w:rsidR="000125A7" w:rsidRPr="000125A7" w:rsidRDefault="000125A7" w:rsidP="00B4512B"/>
    <w:p w:rsidR="00B4512B" w:rsidRPr="00F353CD" w:rsidRDefault="00B4512B" w:rsidP="00B4512B">
      <w:pPr>
        <w:jc w:val="right"/>
        <w:rPr>
          <w:rFonts w:asciiTheme="minorEastAsia" w:hAnsiTheme="minorEastAsia"/>
          <w:sz w:val="30"/>
          <w:szCs w:val="30"/>
        </w:rPr>
      </w:pPr>
      <w:r w:rsidRPr="00F353CD">
        <w:rPr>
          <w:rFonts w:asciiTheme="minorEastAsia" w:hAnsiTheme="minorEastAsia" w:hint="eastAsia"/>
          <w:sz w:val="30"/>
          <w:szCs w:val="30"/>
        </w:rPr>
        <w:t>研究生院培养办</w:t>
      </w:r>
    </w:p>
    <w:p w:rsidR="00B4512B" w:rsidRPr="00CE36B6" w:rsidRDefault="00B4512B" w:rsidP="00B4512B"/>
    <w:p w:rsidR="00B4512B" w:rsidRPr="00CE36B6" w:rsidRDefault="00B4512B" w:rsidP="00CE36B6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</w:p>
    <w:p w:rsidR="00CE36B6" w:rsidRPr="00CE36B6" w:rsidRDefault="00CE36B6"/>
    <w:sectPr w:rsidR="00CE36B6" w:rsidRPr="00CE36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25" w:rsidRDefault="002B2C25" w:rsidP="004A17EB">
      <w:r>
        <w:separator/>
      </w:r>
    </w:p>
  </w:endnote>
  <w:endnote w:type="continuationSeparator" w:id="0">
    <w:p w:rsidR="002B2C25" w:rsidRDefault="002B2C25" w:rsidP="004A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F" w:rsidRPr="003C444F" w:rsidRDefault="003C444F" w:rsidP="003C44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25" w:rsidRDefault="002B2C25" w:rsidP="004A17EB">
      <w:r>
        <w:separator/>
      </w:r>
    </w:p>
  </w:footnote>
  <w:footnote w:type="continuationSeparator" w:id="0">
    <w:p w:rsidR="002B2C25" w:rsidRDefault="002B2C25" w:rsidP="004A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125A7"/>
    <w:rsid w:val="000D7982"/>
    <w:rsid w:val="000E1E80"/>
    <w:rsid w:val="00141B67"/>
    <w:rsid w:val="001F389E"/>
    <w:rsid w:val="00202B79"/>
    <w:rsid w:val="002B2C25"/>
    <w:rsid w:val="003C444F"/>
    <w:rsid w:val="004A17EB"/>
    <w:rsid w:val="004A43F6"/>
    <w:rsid w:val="00617C4B"/>
    <w:rsid w:val="00686C19"/>
    <w:rsid w:val="007C53EA"/>
    <w:rsid w:val="00825487"/>
    <w:rsid w:val="00852F3E"/>
    <w:rsid w:val="009E3FFB"/>
    <w:rsid w:val="009F1DCE"/>
    <w:rsid w:val="00B36EBB"/>
    <w:rsid w:val="00B4512B"/>
    <w:rsid w:val="00B856D8"/>
    <w:rsid w:val="00C051D7"/>
    <w:rsid w:val="00C921EF"/>
    <w:rsid w:val="00CE36B6"/>
    <w:rsid w:val="00E31B2A"/>
    <w:rsid w:val="00E82878"/>
    <w:rsid w:val="00E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FAD8A-C134-41E5-A13B-29CA36FC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17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17E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C444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4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6</cp:revision>
  <cp:lastPrinted>2019-06-06T00:49:00Z</cp:lastPrinted>
  <dcterms:created xsi:type="dcterms:W3CDTF">2017-12-18T08:33:00Z</dcterms:created>
  <dcterms:modified xsi:type="dcterms:W3CDTF">2019-06-06T01:00:00Z</dcterms:modified>
</cp:coreProperties>
</file>