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1FB" w:rsidRDefault="00A055F7">
      <w:pPr>
        <w:adjustRightInd w:val="0"/>
        <w:snapToGrid w:val="0"/>
        <w:spacing w:line="288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“</w:t>
      </w:r>
      <w:r>
        <w:rPr>
          <w:rFonts w:ascii="Times New Roman" w:eastAsia="华文中宋" w:hAnsi="Times New Roman" w:cs="Times New Roman"/>
          <w:b/>
          <w:sz w:val="36"/>
          <w:szCs w:val="36"/>
        </w:rPr>
        <w:t>优秀榜样进支部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b/>
          <w:sz w:val="36"/>
          <w:szCs w:val="36"/>
        </w:rPr>
        <w:t>活动方案</w:t>
      </w:r>
    </w:p>
    <w:p w:rsidR="00A611FB" w:rsidRDefault="00A055F7">
      <w:pPr>
        <w:pStyle w:val="a3"/>
        <w:adjustRightInd w:val="0"/>
        <w:snapToGrid w:val="0"/>
        <w:spacing w:line="560" w:lineRule="exact"/>
        <w:ind w:firstLineChars="200" w:firstLine="656"/>
        <w:rPr>
          <w:rFonts w:eastAsia="黑体"/>
          <w:snapToGrid w:val="0"/>
          <w:spacing w:val="4"/>
          <w:kern w:val="0"/>
          <w:sz w:val="32"/>
          <w:szCs w:val="32"/>
        </w:rPr>
      </w:pPr>
      <w:r>
        <w:rPr>
          <w:rFonts w:eastAsia="黑体"/>
          <w:snapToGrid w:val="0"/>
          <w:spacing w:val="4"/>
          <w:kern w:val="0"/>
          <w:sz w:val="32"/>
          <w:szCs w:val="32"/>
        </w:rPr>
        <w:t>一、活动形式</w:t>
      </w:r>
    </w:p>
    <w:p w:rsidR="00A611FB" w:rsidRDefault="0040639A">
      <w:pPr>
        <w:pStyle w:val="a3"/>
        <w:adjustRightInd w:val="0"/>
        <w:snapToGrid w:val="0"/>
        <w:spacing w:line="560" w:lineRule="exact"/>
        <w:ind w:firstLineChars="200" w:firstLine="600"/>
        <w:rPr>
          <w:rFonts w:eastAsia="黑体"/>
          <w:snapToGrid w:val="0"/>
          <w:spacing w:val="4"/>
          <w:kern w:val="0"/>
          <w:sz w:val="32"/>
          <w:szCs w:val="32"/>
        </w:rPr>
      </w:pPr>
      <w:r>
        <w:rPr>
          <w:rFonts w:eastAsia="仿宋_GB2312" w:hint="eastAsia"/>
          <w:color w:val="111111"/>
          <w:sz w:val="30"/>
          <w:szCs w:val="30"/>
        </w:rPr>
        <w:t>团支部</w:t>
      </w:r>
      <w:r w:rsidR="00A055F7">
        <w:rPr>
          <w:rFonts w:eastAsia="仿宋_GB2312"/>
          <w:color w:val="111111"/>
          <w:sz w:val="30"/>
          <w:szCs w:val="30"/>
        </w:rPr>
        <w:t>邀请</w:t>
      </w:r>
      <w:r w:rsidR="00A055F7">
        <w:rPr>
          <w:rFonts w:eastAsia="仿宋_GB2312"/>
          <w:color w:val="111111"/>
          <w:sz w:val="30"/>
          <w:szCs w:val="30"/>
        </w:rPr>
        <w:t>2019—2020</w:t>
      </w:r>
      <w:r w:rsidR="00A055F7">
        <w:rPr>
          <w:rFonts w:eastAsia="仿宋_GB2312"/>
          <w:color w:val="111111"/>
          <w:sz w:val="30"/>
          <w:szCs w:val="30"/>
        </w:rPr>
        <w:t>学年北京交通大学五四奖章获得者、</w:t>
      </w:r>
      <w:r w:rsidR="00A055F7">
        <w:rPr>
          <w:rFonts w:eastAsia="仿宋_GB2312"/>
          <w:color w:val="111111"/>
          <w:sz w:val="30"/>
          <w:szCs w:val="30"/>
        </w:rPr>
        <w:t>2019</w:t>
      </w:r>
      <w:r w:rsidR="00A055F7">
        <w:rPr>
          <w:rFonts w:eastAsia="仿宋_GB2312"/>
          <w:color w:val="111111"/>
          <w:sz w:val="30"/>
          <w:szCs w:val="30"/>
        </w:rPr>
        <w:t>年度全国铁路共青团各类获奖集体及个人代表以宣讲会、报告会、人物访谈和沙龙等形式，介绍获奖集体、个人优秀事迹，讲述奋斗历程，分享先进经验，</w:t>
      </w:r>
      <w:r w:rsidR="00A055F7">
        <w:rPr>
          <w:rFonts w:eastAsia="仿宋_GB2312"/>
          <w:sz w:val="30"/>
          <w:szCs w:val="30"/>
        </w:rPr>
        <w:t>用真人、真事和真情实感，让榜样精神真正在</w:t>
      </w:r>
      <w:r w:rsidR="00A055F7">
        <w:rPr>
          <w:rFonts w:eastAsia="仿宋_GB2312"/>
          <w:color w:val="111111"/>
          <w:sz w:val="30"/>
          <w:szCs w:val="30"/>
        </w:rPr>
        <w:t>团员青年中入脑入心，树立见贤思齐、奋斗成才的价值导向。</w:t>
      </w:r>
    </w:p>
    <w:p w:rsidR="00A611FB" w:rsidRDefault="00A055F7">
      <w:pPr>
        <w:pStyle w:val="a3"/>
        <w:adjustRightInd w:val="0"/>
        <w:snapToGrid w:val="0"/>
        <w:spacing w:line="560" w:lineRule="exact"/>
        <w:ind w:firstLineChars="200" w:firstLine="656"/>
        <w:rPr>
          <w:rFonts w:eastAsia="黑体"/>
          <w:snapToGrid w:val="0"/>
          <w:spacing w:val="4"/>
          <w:kern w:val="0"/>
          <w:sz w:val="32"/>
          <w:szCs w:val="32"/>
        </w:rPr>
      </w:pPr>
      <w:r>
        <w:rPr>
          <w:rFonts w:eastAsia="黑体"/>
          <w:snapToGrid w:val="0"/>
          <w:spacing w:val="4"/>
          <w:kern w:val="0"/>
          <w:sz w:val="32"/>
          <w:szCs w:val="32"/>
        </w:rPr>
        <w:t>二、活动要求</w:t>
      </w:r>
    </w:p>
    <w:p w:rsidR="00A611FB" w:rsidRDefault="00A055F7">
      <w:pPr>
        <w:pStyle w:val="a3"/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．按照《青年榜样进支部人员安排表》，组织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—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场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青年榜样走进团支部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活动，邀请部分或全体团支部参加，鼓励邀请更多先进集体和个人进团支部交流。</w:t>
      </w:r>
    </w:p>
    <w:p w:rsidR="00A611FB" w:rsidRDefault="00A055F7">
      <w:pPr>
        <w:pStyle w:val="a3"/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．做好组织宣传工作，力求通过本次活动达到良好引导、教育效果，及时发布活动新闻稿并向学</w:t>
      </w:r>
      <w:r w:rsidR="001418BC">
        <w:rPr>
          <w:rFonts w:eastAsia="仿宋_GB2312" w:hint="eastAsia"/>
          <w:sz w:val="30"/>
          <w:szCs w:val="30"/>
        </w:rPr>
        <w:t>院</w:t>
      </w:r>
      <w:r>
        <w:rPr>
          <w:rFonts w:eastAsia="仿宋_GB2312"/>
          <w:sz w:val="30"/>
          <w:szCs w:val="30"/>
        </w:rPr>
        <w:t>团委报送活动开展情况（邀请代表、时间、地点、参加人员、活动形式、活动流程、活动效果、</w:t>
      </w:r>
      <w:r w:rsidRPr="001418BC">
        <w:rPr>
          <w:rFonts w:ascii="仿宋_GB2312" w:eastAsia="仿宋_GB2312" w:hint="eastAsia"/>
          <w:sz w:val="30"/>
          <w:szCs w:val="30"/>
        </w:rPr>
        <w:t>团员青年心得等）、活动实施意见与建议等，于</w:t>
      </w:r>
      <w:r w:rsidRPr="0040639A">
        <w:rPr>
          <w:rFonts w:ascii="仿宋_GB2312" w:eastAsia="仿宋_GB2312" w:hint="eastAsia"/>
          <w:sz w:val="30"/>
          <w:szCs w:val="30"/>
          <w:u w:val="single"/>
        </w:rPr>
        <w:t>2</w:t>
      </w:r>
      <w:r w:rsidRPr="0040639A">
        <w:rPr>
          <w:rFonts w:ascii="仿宋_GB2312" w:eastAsia="仿宋_GB2312" w:hint="eastAsia"/>
          <w:b/>
          <w:bCs/>
          <w:sz w:val="30"/>
          <w:szCs w:val="30"/>
          <w:u w:val="single"/>
        </w:rPr>
        <w:t>020年</w:t>
      </w:r>
      <w:r w:rsidR="001418BC" w:rsidRPr="0040639A">
        <w:rPr>
          <w:rFonts w:ascii="仿宋_GB2312" w:eastAsia="仿宋_GB2312" w:hint="eastAsia"/>
          <w:b/>
          <w:bCs/>
          <w:sz w:val="30"/>
          <w:szCs w:val="30"/>
          <w:u w:val="single"/>
        </w:rPr>
        <w:t>5</w:t>
      </w:r>
      <w:r w:rsidRPr="0040639A">
        <w:rPr>
          <w:rFonts w:ascii="仿宋_GB2312" w:eastAsia="仿宋_GB2312" w:hint="eastAsia"/>
          <w:b/>
          <w:bCs/>
          <w:sz w:val="30"/>
          <w:szCs w:val="30"/>
          <w:u w:val="single"/>
        </w:rPr>
        <w:t>月</w:t>
      </w:r>
      <w:r w:rsidR="001418BC" w:rsidRPr="0040639A">
        <w:rPr>
          <w:rFonts w:ascii="仿宋_GB2312" w:eastAsia="仿宋_GB2312" w:hint="eastAsia"/>
          <w:b/>
          <w:bCs/>
          <w:sz w:val="30"/>
          <w:szCs w:val="30"/>
          <w:u w:val="single"/>
        </w:rPr>
        <w:t>30</w:t>
      </w:r>
      <w:r w:rsidRPr="0040639A">
        <w:rPr>
          <w:rFonts w:ascii="仿宋_GB2312" w:eastAsia="仿宋_GB2312" w:hint="eastAsia"/>
          <w:b/>
          <w:bCs/>
          <w:sz w:val="30"/>
          <w:szCs w:val="30"/>
          <w:u w:val="single"/>
        </w:rPr>
        <w:t>日</w:t>
      </w:r>
      <w:r w:rsidR="00141C99">
        <w:rPr>
          <w:rFonts w:ascii="仿宋_GB2312" w:eastAsia="仿宋_GB2312" w:hint="eastAsia"/>
          <w:b/>
          <w:bCs/>
          <w:sz w:val="30"/>
          <w:szCs w:val="30"/>
          <w:u w:val="single"/>
        </w:rPr>
        <w:t>12：00</w:t>
      </w:r>
      <w:r w:rsidRPr="001418BC">
        <w:rPr>
          <w:rFonts w:ascii="仿宋_GB2312" w:eastAsia="仿宋_GB2312" w:hint="eastAsia"/>
          <w:sz w:val="30"/>
          <w:szCs w:val="30"/>
        </w:rPr>
        <w:t>前将</w:t>
      </w:r>
      <w:r w:rsidRPr="0040639A">
        <w:rPr>
          <w:rFonts w:ascii="仿宋_GB2312" w:eastAsia="仿宋_GB2312" w:hint="eastAsia"/>
          <w:b/>
          <w:bCs/>
          <w:sz w:val="30"/>
          <w:szCs w:val="30"/>
          <w:u w:val="single"/>
        </w:rPr>
        <w:t>活动新闻稿、活动照片（高清版本）、活动视频</w:t>
      </w:r>
      <w:r w:rsidRPr="001418BC">
        <w:rPr>
          <w:rFonts w:ascii="仿宋_GB2312" w:eastAsia="仿宋_GB2312" w:hint="eastAsia"/>
          <w:sz w:val="30"/>
          <w:szCs w:val="30"/>
        </w:rPr>
        <w:t>等材料发送至</w:t>
      </w:r>
      <w:r w:rsidR="001418BC" w:rsidRPr="001418BC">
        <w:rPr>
          <w:rFonts w:ascii="仿宋_GB2312" w:eastAsia="仿宋_GB2312" w:hint="eastAsia"/>
          <w:b/>
          <w:bCs/>
          <w:sz w:val="30"/>
          <w:szCs w:val="30"/>
          <w:u w:val="single"/>
        </w:rPr>
        <w:t>bjjgtz</w:t>
      </w:r>
      <w:r w:rsidRPr="001418BC">
        <w:rPr>
          <w:rFonts w:ascii="仿宋_GB2312" w:eastAsia="仿宋_GB2312" w:hint="eastAsia"/>
          <w:b/>
          <w:bCs/>
          <w:sz w:val="30"/>
          <w:szCs w:val="30"/>
          <w:u w:val="single"/>
        </w:rPr>
        <w:t>2020@163.com</w:t>
      </w:r>
      <w:r w:rsidRPr="001418BC">
        <w:rPr>
          <w:rFonts w:ascii="仿宋_GB2312" w:eastAsia="仿宋_GB2312" w:hint="eastAsia"/>
          <w:sz w:val="30"/>
          <w:szCs w:val="30"/>
        </w:rPr>
        <w:t>。</w:t>
      </w:r>
    </w:p>
    <w:p w:rsidR="00A611FB" w:rsidRDefault="00A055F7">
      <w:pPr>
        <w:pStyle w:val="a3"/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．《青年榜样进支部人员安排表》及获奖者联系方式如下：</w:t>
      </w:r>
    </w:p>
    <w:p w:rsidR="00A611FB" w:rsidRDefault="00A611FB">
      <w:pPr>
        <w:ind w:firstLineChars="300" w:firstLine="1081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611FB" w:rsidRDefault="00A611FB">
      <w:pPr>
        <w:ind w:firstLineChars="300" w:firstLine="1081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611FB" w:rsidRDefault="00A611FB">
      <w:pPr>
        <w:ind w:firstLineChars="300" w:firstLine="1081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A611FB" w:rsidRDefault="00A611FB">
      <w:pPr>
        <w:ind w:firstLineChars="300" w:firstLine="1081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1418BC" w:rsidRDefault="001418BC">
      <w:pPr>
        <w:ind w:firstLineChars="300" w:firstLine="1081"/>
        <w:rPr>
          <w:rFonts w:ascii="Times New Roman" w:eastAsia="华文中宋" w:hAnsi="Times New Roman" w:cs="Times New Roman"/>
          <w:b/>
          <w:sz w:val="36"/>
          <w:szCs w:val="36"/>
        </w:rPr>
      </w:pPr>
    </w:p>
    <w:tbl>
      <w:tblPr>
        <w:tblStyle w:val="a5"/>
        <w:tblW w:w="8789" w:type="dxa"/>
        <w:tblLayout w:type="fixed"/>
        <w:tblLook w:val="04A0" w:firstRow="1" w:lastRow="0" w:firstColumn="1" w:lastColumn="0" w:noHBand="0" w:noVBand="1"/>
      </w:tblPr>
      <w:tblGrid>
        <w:gridCol w:w="1838"/>
        <w:gridCol w:w="6951"/>
      </w:tblGrid>
      <w:tr w:rsidR="00A611FB">
        <w:trPr>
          <w:trHeight w:val="656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1FB" w:rsidRDefault="00A055F7">
            <w:pPr>
              <w:jc w:val="center"/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lastRenderedPageBreak/>
              <w:t>“</w:t>
            </w: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青年榜样走进团支部</w:t>
            </w: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”</w:t>
            </w: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人员安排表</w:t>
            </w:r>
          </w:p>
        </w:tc>
      </w:tr>
      <w:tr w:rsidR="00A611FB">
        <w:trPr>
          <w:trHeight w:val="656"/>
        </w:trPr>
        <w:tc>
          <w:tcPr>
            <w:tcW w:w="1838" w:type="dxa"/>
            <w:tcBorders>
              <w:top w:val="single" w:sz="4" w:space="0" w:color="auto"/>
            </w:tcBorders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学院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青年榜样代表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电信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李雨键、李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妍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计算机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陆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杨、牛兴炜</w:t>
            </w:r>
          </w:p>
        </w:tc>
      </w:tr>
      <w:tr w:rsidR="00A611FB" w:rsidTr="001418BC">
        <w:trPr>
          <w:trHeight w:val="656"/>
        </w:trPr>
        <w:tc>
          <w:tcPr>
            <w:tcW w:w="1838" w:type="dxa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经管</w:t>
            </w:r>
          </w:p>
        </w:tc>
        <w:tc>
          <w:tcPr>
            <w:tcW w:w="6951" w:type="dxa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韩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超、孙俊杰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运输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陈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磊、李世琦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土建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何永淼、李世琦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机电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韩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超、孙俊杰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电气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郝亮亮、电气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1610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团支部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理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郝亮亮、周彦君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法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丽、林万梁、周彦君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语言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后勤服务产业集团饮食服务中心、何永淼、牛兴炜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软件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李雨键、陆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杨、李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妍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建艺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后勤服务产业集团饮食服务中心、何永淼、牛兴炜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马克思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丽、林万梁、周彦君</w:t>
            </w:r>
          </w:p>
        </w:tc>
      </w:tr>
      <w:tr w:rsidR="00A611FB">
        <w:trPr>
          <w:trHeight w:val="656"/>
        </w:trPr>
        <w:tc>
          <w:tcPr>
            <w:tcW w:w="1838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威海校区</w:t>
            </w:r>
          </w:p>
        </w:tc>
        <w:tc>
          <w:tcPr>
            <w:tcW w:w="6951" w:type="dxa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电信学院团委、陈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磊、电气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1610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团支部</w:t>
            </w:r>
          </w:p>
        </w:tc>
      </w:tr>
    </w:tbl>
    <w:p w:rsidR="00A611FB" w:rsidRDefault="00A611FB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:rsidR="00A611FB" w:rsidRDefault="00A055F7">
      <w:pPr>
        <w:widowControl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br w:type="page"/>
      </w:r>
    </w:p>
    <w:p w:rsidR="00A611FB" w:rsidRDefault="00A611FB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tbl>
      <w:tblPr>
        <w:tblStyle w:val="a5"/>
        <w:tblW w:w="5345" w:type="pct"/>
        <w:jc w:val="center"/>
        <w:tblLook w:val="04A0" w:firstRow="1" w:lastRow="0" w:firstColumn="1" w:lastColumn="0" w:noHBand="0" w:noVBand="1"/>
      </w:tblPr>
      <w:tblGrid>
        <w:gridCol w:w="988"/>
        <w:gridCol w:w="2981"/>
        <w:gridCol w:w="2980"/>
        <w:gridCol w:w="1924"/>
      </w:tblGrid>
      <w:tr w:rsidR="00A611FB">
        <w:trPr>
          <w:trHeight w:val="656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1FB" w:rsidRDefault="00A055F7">
            <w:pPr>
              <w:jc w:val="center"/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“</w:t>
            </w: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青年榜样走进团支部</w:t>
            </w: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”</w:t>
            </w:r>
            <w:r>
              <w:rPr>
                <w:rFonts w:ascii="Times New Roman" w:eastAsia="华文中宋" w:hAnsi="Times New Roman" w:cs="Times New Roman"/>
                <w:b/>
                <w:sz w:val="36"/>
                <w:szCs w:val="36"/>
              </w:rPr>
              <w:t>人员联系方方式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tcBorders>
              <w:top w:val="single" w:sz="4" w:space="0" w:color="auto"/>
            </w:tcBorders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80" w:type="pct"/>
            <w:tcBorders>
              <w:top w:val="single" w:sz="4" w:space="0" w:color="auto"/>
            </w:tcBorders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单位职务</w:t>
            </w:r>
          </w:p>
        </w:tc>
        <w:tc>
          <w:tcPr>
            <w:tcW w:w="1679" w:type="pct"/>
            <w:tcBorders>
              <w:top w:val="single" w:sz="4" w:space="0" w:color="auto"/>
            </w:tcBorders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获奖名称</w:t>
            </w:r>
          </w:p>
        </w:tc>
        <w:tc>
          <w:tcPr>
            <w:tcW w:w="1084" w:type="pct"/>
            <w:tcBorders>
              <w:top w:val="single" w:sz="4" w:space="0" w:color="auto"/>
            </w:tcBorders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联系方式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李雨键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电子信息工程学院教授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13488738832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妍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电子信息工程学院本科生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5910560306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牛兴炜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计算机与信息技术学院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本科生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15001228151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陆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杨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计算机与信息技术学院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博士研究生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5201326750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李世琦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交通运输学院博士研究生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15652111017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何永淼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土木建筑工程学院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团委书记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13810632124</w:t>
            </w:r>
          </w:p>
        </w:tc>
      </w:tr>
      <w:tr w:rsidR="00A611FB" w:rsidTr="001418BC">
        <w:trPr>
          <w:trHeight w:val="656"/>
          <w:jc w:val="center"/>
        </w:trPr>
        <w:tc>
          <w:tcPr>
            <w:tcW w:w="557" w:type="pct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孙俊杰</w:t>
            </w:r>
          </w:p>
        </w:tc>
        <w:tc>
          <w:tcPr>
            <w:tcW w:w="1680" w:type="pct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机械与电子控制工程学院本科生</w:t>
            </w:r>
          </w:p>
        </w:tc>
        <w:tc>
          <w:tcPr>
            <w:tcW w:w="1679" w:type="pct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shd w:val="clear" w:color="auto" w:fill="FFFF00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3785312007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郝亮亮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电气工程学院副教授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13811267439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徐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丽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学生工作处（部）干事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13581731562</w:t>
            </w:r>
          </w:p>
        </w:tc>
      </w:tr>
      <w:tr w:rsidR="00A611FB" w:rsidTr="001418BC">
        <w:trPr>
          <w:trHeight w:val="656"/>
          <w:jc w:val="center"/>
        </w:trPr>
        <w:tc>
          <w:tcPr>
            <w:tcW w:w="557" w:type="pct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韩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超</w:t>
            </w:r>
          </w:p>
        </w:tc>
        <w:tc>
          <w:tcPr>
            <w:tcW w:w="1680" w:type="pct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后勤集团红果园宾馆经理</w:t>
            </w:r>
          </w:p>
        </w:tc>
        <w:tc>
          <w:tcPr>
            <w:tcW w:w="1679" w:type="pct"/>
            <w:shd w:val="clear" w:color="auto" w:fill="FFFF00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2019-2020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学年北京交通大学五四奖章</w:t>
            </w:r>
          </w:p>
        </w:tc>
        <w:tc>
          <w:tcPr>
            <w:tcW w:w="1084" w:type="pct"/>
            <w:shd w:val="clear" w:color="auto" w:fill="FFFF00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13720057319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周彦君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理学院硕士研究生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年度全国铁路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优秀共青团员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18811444178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磊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交通运输学院团委书记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年度全国铁路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优秀共青团干部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13810012323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林万梁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学生资助管理中心干事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年度全国铁路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向上向善好青年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18612450379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韩柏涛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电子信息工程学院</w:t>
            </w:r>
          </w:p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团委书记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年度全国铁路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五四红旗团委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18612102107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吴烨钿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电气工程学院</w:t>
            </w:r>
          </w:p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610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团支部书记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年度全国铁路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五四红旗团支部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15801632706</w:t>
            </w:r>
          </w:p>
        </w:tc>
      </w:tr>
      <w:tr w:rsidR="00A611FB">
        <w:trPr>
          <w:trHeight w:val="656"/>
          <w:jc w:val="center"/>
        </w:trPr>
        <w:tc>
          <w:tcPr>
            <w:tcW w:w="557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刘丽娟</w:t>
            </w:r>
          </w:p>
        </w:tc>
        <w:tc>
          <w:tcPr>
            <w:tcW w:w="1680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后勤服务产业集团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饮食服务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中心</w:t>
            </w:r>
          </w:p>
        </w:tc>
        <w:tc>
          <w:tcPr>
            <w:tcW w:w="1679" w:type="pct"/>
            <w:vAlign w:val="center"/>
          </w:tcPr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年度全国铁路青年</w:t>
            </w:r>
          </w:p>
          <w:p w:rsidR="00A611FB" w:rsidRDefault="00A055F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安全生产示范岗</w:t>
            </w:r>
          </w:p>
        </w:tc>
        <w:tc>
          <w:tcPr>
            <w:tcW w:w="1084" w:type="pct"/>
            <w:vAlign w:val="center"/>
          </w:tcPr>
          <w:p w:rsidR="00A611FB" w:rsidRDefault="00A055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15210379158</w:t>
            </w:r>
          </w:p>
        </w:tc>
      </w:tr>
    </w:tbl>
    <w:p w:rsidR="00A611FB" w:rsidRDefault="00A611FB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 w:cs="Times New Roman"/>
          <w:b/>
          <w:bCs/>
          <w:sz w:val="30"/>
          <w:szCs w:val="30"/>
        </w:rPr>
      </w:pPr>
    </w:p>
    <w:p w:rsidR="00A611FB" w:rsidRDefault="00A611FB"/>
    <w:sectPr w:rsidR="00A611FB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5E56" w:rsidRDefault="00E85E56">
      <w:r>
        <w:separator/>
      </w:r>
    </w:p>
  </w:endnote>
  <w:endnote w:type="continuationSeparator" w:id="0">
    <w:p w:rsidR="00E85E56" w:rsidRDefault="00E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443261"/>
    </w:sdtPr>
    <w:sdtEndPr/>
    <w:sdtContent>
      <w:p w:rsidR="00A611FB" w:rsidRDefault="00A055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:rsidR="00A611FB" w:rsidRDefault="00A611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5E56" w:rsidRDefault="00E85E56">
      <w:r>
        <w:separator/>
      </w:r>
    </w:p>
  </w:footnote>
  <w:footnote w:type="continuationSeparator" w:id="0">
    <w:p w:rsidR="00E85E56" w:rsidRDefault="00E8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AB095B"/>
    <w:rsid w:val="000C1248"/>
    <w:rsid w:val="001418BC"/>
    <w:rsid w:val="00141C99"/>
    <w:rsid w:val="0040639A"/>
    <w:rsid w:val="00A055F7"/>
    <w:rsid w:val="00A611FB"/>
    <w:rsid w:val="00E85E56"/>
    <w:rsid w:val="57A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81210"/>
  <w15:docId w15:val="{E3B8C6B1-54CB-482E-B384-D3D64970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12" w:right="25" w:firstLineChars="225" w:firstLine="54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418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fuyiran</dc:creator>
  <cp:lastModifiedBy>鸣谦 孙</cp:lastModifiedBy>
  <cp:revision>5</cp:revision>
  <dcterms:created xsi:type="dcterms:W3CDTF">2020-05-09T02:33:00Z</dcterms:created>
  <dcterms:modified xsi:type="dcterms:W3CDTF">2020-05-09T09:31:00Z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