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54" w:rsidRPr="00E10C48" w:rsidRDefault="009537E9" w:rsidP="00E10C48">
      <w:pPr>
        <w:jc w:val="center"/>
        <w:rPr>
          <w:color w:val="FF0000"/>
          <w:sz w:val="48"/>
          <w:szCs w:val="48"/>
        </w:rPr>
      </w:pPr>
      <w:r w:rsidRPr="00E10C48">
        <w:rPr>
          <w:rFonts w:hint="eastAsia"/>
          <w:color w:val="FF0000"/>
          <w:sz w:val="48"/>
          <w:szCs w:val="48"/>
        </w:rPr>
        <w:t>网上支付操作流程</w:t>
      </w:r>
    </w:p>
    <w:p w:rsidR="009537E9" w:rsidRPr="00CB5A4C" w:rsidRDefault="009537E9" w:rsidP="009537E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0C48">
        <w:rPr>
          <w:rFonts w:hint="eastAsia"/>
          <w:color w:val="000000" w:themeColor="text1"/>
          <w:sz w:val="28"/>
          <w:szCs w:val="28"/>
        </w:rPr>
        <w:t>步骤一：</w:t>
      </w:r>
      <w:r w:rsidR="00CB5A4C">
        <w:rPr>
          <w:rFonts w:hint="eastAsia"/>
          <w:sz w:val="28"/>
          <w:szCs w:val="28"/>
        </w:rPr>
        <w:t>学生</w:t>
      </w:r>
      <w:r w:rsidR="00CB5A4C" w:rsidRPr="00D35BA0">
        <w:rPr>
          <w:sz w:val="28"/>
          <w:szCs w:val="28"/>
        </w:rPr>
        <w:t>登录</w:t>
      </w:r>
      <w:r w:rsidR="00CB5A4C">
        <w:rPr>
          <w:rFonts w:hint="eastAsia"/>
          <w:sz w:val="28"/>
          <w:szCs w:val="28"/>
        </w:rPr>
        <w:t>个人的</w:t>
      </w:r>
      <w:r w:rsidR="00CB5A4C" w:rsidRPr="00D35BA0">
        <w:rPr>
          <w:rFonts w:hint="eastAsia"/>
          <w:sz w:val="28"/>
          <w:szCs w:val="28"/>
        </w:rPr>
        <w:t>北京</w:t>
      </w:r>
      <w:r w:rsidR="00CB5A4C">
        <w:rPr>
          <w:sz w:val="28"/>
          <w:szCs w:val="28"/>
        </w:rPr>
        <w:t>交通大学</w:t>
      </w:r>
      <w:r w:rsidR="00CB5A4C">
        <w:rPr>
          <w:rFonts w:hint="eastAsia"/>
          <w:sz w:val="28"/>
          <w:szCs w:val="28"/>
        </w:rPr>
        <w:t>校园信息门户</w:t>
      </w:r>
      <w:r w:rsidRPr="00E10C48">
        <w:rPr>
          <w:rFonts w:hint="eastAsia"/>
          <w:color w:val="000000" w:themeColor="text1"/>
          <w:sz w:val="28"/>
          <w:szCs w:val="28"/>
        </w:rPr>
        <w:t>（推荐登录浏览器：谷歌、360极速模式）</w:t>
      </w:r>
      <w:r w:rsidR="00CB5A4C">
        <w:rPr>
          <w:rFonts w:hint="eastAsia"/>
          <w:color w:val="000000" w:themeColor="text1"/>
          <w:sz w:val="28"/>
          <w:szCs w:val="28"/>
        </w:rPr>
        <w:t>，</w:t>
      </w:r>
      <w:r w:rsidRPr="00E10C48">
        <w:rPr>
          <w:rFonts w:hint="eastAsia"/>
          <w:sz w:val="28"/>
          <w:szCs w:val="28"/>
        </w:rPr>
        <w:t>输入</w:t>
      </w:r>
      <w:r w:rsidR="00CB5A4C">
        <w:rPr>
          <w:rFonts w:hint="eastAsia"/>
          <w:sz w:val="28"/>
          <w:szCs w:val="28"/>
        </w:rPr>
        <w:t>MIS</w:t>
      </w:r>
      <w:r w:rsidRPr="00E10C48">
        <w:rPr>
          <w:sz w:val="28"/>
          <w:szCs w:val="28"/>
        </w:rPr>
        <w:t>用户名</w:t>
      </w:r>
      <w:r w:rsidR="00CB5A4C">
        <w:rPr>
          <w:rFonts w:hint="eastAsia"/>
          <w:sz w:val="28"/>
          <w:szCs w:val="28"/>
        </w:rPr>
        <w:t>、密码。</w:t>
      </w:r>
    </w:p>
    <w:p w:rsidR="009537E9" w:rsidRDefault="009537E9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041645" cy="2218055"/>
            <wp:effectExtent l="19050" t="0" r="0" b="0"/>
            <wp:docPr id="2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4C" w:rsidRDefault="00CB5A4C">
      <w:pPr>
        <w:rPr>
          <w:color w:val="FF0000"/>
        </w:rPr>
      </w:pPr>
      <w:r w:rsidRPr="00B71B8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应用中心找到</w:t>
      </w:r>
      <w:r w:rsidRPr="00742604">
        <w:rPr>
          <w:rFonts w:hint="eastAsia"/>
          <w:b/>
          <w:color w:val="FF0000"/>
          <w:sz w:val="28"/>
          <w:szCs w:val="28"/>
        </w:rPr>
        <w:t>85.</w:t>
      </w:r>
      <w:r w:rsidRPr="00742604">
        <w:rPr>
          <w:rFonts w:hint="eastAsia"/>
          <w:b/>
          <w:color w:val="FF0000"/>
          <w:sz w:val="28"/>
          <w:szCs w:val="28"/>
        </w:rPr>
        <w:t>财务缴费系统</w:t>
      </w:r>
    </w:p>
    <w:p w:rsidR="00CB5A4C" w:rsidRDefault="00CB5A4C">
      <w:pPr>
        <w:rPr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>
            <wp:extent cx="5278120" cy="4298950"/>
            <wp:effectExtent l="19050" t="0" r="0" b="0"/>
            <wp:docPr id="15" name="图片 14" descr="微信图片编辑_2019091015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_201909101557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F8" w:rsidRDefault="00695DF8">
      <w:pPr>
        <w:rPr>
          <w:rFonts w:hint="eastAsia"/>
          <w:color w:val="000000" w:themeColor="text1"/>
          <w:sz w:val="30"/>
          <w:szCs w:val="30"/>
        </w:rPr>
      </w:pPr>
    </w:p>
    <w:p w:rsidR="00695DF8" w:rsidRDefault="00695DF8">
      <w:pPr>
        <w:rPr>
          <w:rFonts w:hint="eastAsia"/>
          <w:color w:val="000000" w:themeColor="text1"/>
          <w:sz w:val="30"/>
          <w:szCs w:val="30"/>
        </w:rPr>
      </w:pPr>
    </w:p>
    <w:p w:rsidR="009537E9" w:rsidRPr="009537E9" w:rsidRDefault="009537E9">
      <w:pPr>
        <w:rPr>
          <w:color w:val="000000" w:themeColor="text1"/>
          <w:sz w:val="30"/>
          <w:szCs w:val="30"/>
        </w:rPr>
      </w:pPr>
      <w:r w:rsidRPr="009537E9">
        <w:rPr>
          <w:rFonts w:hint="eastAsia"/>
          <w:color w:val="000000" w:themeColor="text1"/>
          <w:sz w:val="30"/>
          <w:szCs w:val="30"/>
        </w:rPr>
        <w:lastRenderedPageBreak/>
        <w:t>步骤</w:t>
      </w:r>
      <w:r w:rsidR="00CB5A4C">
        <w:rPr>
          <w:rFonts w:hint="eastAsia"/>
          <w:color w:val="000000" w:themeColor="text1"/>
          <w:sz w:val="30"/>
          <w:szCs w:val="30"/>
        </w:rPr>
        <w:t>三</w:t>
      </w:r>
      <w:r w:rsidRPr="009537E9">
        <w:rPr>
          <w:rFonts w:hint="eastAsia"/>
          <w:color w:val="000000" w:themeColor="text1"/>
          <w:sz w:val="30"/>
          <w:szCs w:val="30"/>
        </w:rPr>
        <w:t>：进入缴费页面，勾选费用名称点击支付</w:t>
      </w:r>
      <w:r w:rsidR="00E10C48">
        <w:rPr>
          <w:rFonts w:hint="eastAsia"/>
          <w:color w:val="000000" w:themeColor="text1"/>
          <w:sz w:val="30"/>
          <w:szCs w:val="30"/>
        </w:rPr>
        <w:t>。</w:t>
      </w:r>
    </w:p>
    <w:p w:rsidR="009537E9" w:rsidRDefault="009537E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2307590"/>
            <wp:effectExtent l="19050" t="0" r="2540" b="0"/>
            <wp:docPr id="3" name="图片 2" descr="微信图片编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C48" w:rsidRPr="00E10C48" w:rsidRDefault="009537E9" w:rsidP="009537E9">
      <w:pPr>
        <w:pStyle w:val="a4"/>
        <w:spacing w:before="0" w:beforeAutospacing="0" w:after="0" w:afterAutospacing="0"/>
        <w:rPr>
          <w:sz w:val="30"/>
          <w:szCs w:val="30"/>
        </w:rPr>
      </w:pPr>
      <w:r w:rsidRPr="00E10C48">
        <w:rPr>
          <w:rFonts w:hint="eastAsia"/>
          <w:color w:val="000000" w:themeColor="text1"/>
          <w:sz w:val="30"/>
          <w:szCs w:val="30"/>
        </w:rPr>
        <w:t>步骤</w:t>
      </w:r>
      <w:r w:rsidR="00CB5A4C">
        <w:rPr>
          <w:rFonts w:hint="eastAsia"/>
          <w:color w:val="000000" w:themeColor="text1"/>
          <w:sz w:val="30"/>
          <w:szCs w:val="30"/>
        </w:rPr>
        <w:t>四</w:t>
      </w:r>
      <w:r w:rsidRPr="00E10C48">
        <w:rPr>
          <w:rFonts w:hint="eastAsia"/>
          <w:color w:val="000000" w:themeColor="text1"/>
          <w:sz w:val="30"/>
          <w:szCs w:val="30"/>
        </w:rPr>
        <w:t>：</w:t>
      </w:r>
      <w:r w:rsidR="00E10C48" w:rsidRPr="00E10C48">
        <w:rPr>
          <w:rFonts w:hint="eastAsia"/>
          <w:color w:val="000000" w:themeColor="text1"/>
          <w:sz w:val="30"/>
          <w:szCs w:val="30"/>
        </w:rPr>
        <w:t>进入支付页面，</w:t>
      </w:r>
      <w:r w:rsidRPr="00E10C48">
        <w:rPr>
          <w:rFonts w:hint="eastAsia"/>
          <w:color w:val="000000" w:themeColor="text1"/>
          <w:sz w:val="30"/>
          <w:szCs w:val="30"/>
        </w:rPr>
        <w:t>选择支付方式</w:t>
      </w:r>
      <w:r w:rsidR="000D2C2E">
        <w:rPr>
          <w:rFonts w:hint="eastAsia"/>
          <w:color w:val="000000" w:themeColor="text1"/>
          <w:sz w:val="30"/>
          <w:szCs w:val="30"/>
        </w:rPr>
        <w:t>1或2</w:t>
      </w:r>
      <w:r w:rsidR="00E10C48">
        <w:rPr>
          <w:rFonts w:hint="eastAsia"/>
          <w:sz w:val="30"/>
          <w:szCs w:val="30"/>
        </w:rPr>
        <w:t>。</w:t>
      </w:r>
    </w:p>
    <w:p w:rsidR="009537E9" w:rsidRDefault="00E10C4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1994535"/>
            <wp:effectExtent l="19050" t="0" r="2540" b="0"/>
            <wp:docPr id="5" name="图片 4" descr="微信图片编辑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C48" w:rsidRPr="00E10C48" w:rsidRDefault="00E10C48" w:rsidP="00E10C48">
      <w:pPr>
        <w:pStyle w:val="a4"/>
        <w:spacing w:before="0" w:beforeAutospacing="0" w:after="0" w:afterAutospacing="0"/>
        <w:rPr>
          <w:sz w:val="30"/>
          <w:szCs w:val="30"/>
        </w:rPr>
      </w:pPr>
      <w:r w:rsidRPr="00E10C48">
        <w:rPr>
          <w:rFonts w:hint="eastAsia"/>
          <w:sz w:val="30"/>
          <w:szCs w:val="30"/>
        </w:rPr>
        <w:t>支付方式1：中国银行（扫二维码微信、支付宝）</w:t>
      </w:r>
    </w:p>
    <w:p w:rsidR="00E10C48" w:rsidRDefault="00E10C48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1694180"/>
            <wp:effectExtent l="19050" t="0" r="2540" b="0"/>
            <wp:docPr id="6" name="图片 5" descr="微信图片编辑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F8" w:rsidRDefault="00695DF8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p w:rsidR="00695DF8" w:rsidRDefault="00695DF8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p w:rsidR="00695DF8" w:rsidRDefault="00695DF8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p w:rsidR="00695DF8" w:rsidRDefault="00695DF8">
      <w:pPr>
        <w:rPr>
          <w:rFonts w:ascii="宋体" w:eastAsia="宋体" w:hAnsi="宋体" w:cs="宋体"/>
          <w:kern w:val="0"/>
          <w:sz w:val="28"/>
          <w:szCs w:val="28"/>
        </w:rPr>
      </w:pPr>
    </w:p>
    <w:p w:rsidR="00E10C48" w:rsidRPr="00E10C48" w:rsidRDefault="00E10C48">
      <w:pPr>
        <w:rPr>
          <w:sz w:val="30"/>
          <w:szCs w:val="30"/>
        </w:rPr>
      </w:pPr>
      <w:r w:rsidRPr="00E10C48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支付方式2：</w:t>
      </w:r>
      <w:r w:rsidRPr="00E10C48">
        <w:rPr>
          <w:rFonts w:hint="eastAsia"/>
          <w:sz w:val="30"/>
          <w:szCs w:val="30"/>
        </w:rPr>
        <w:t>一网通（银行卡网银支付）</w:t>
      </w:r>
    </w:p>
    <w:p w:rsidR="003F1016" w:rsidRPr="00CB5A4C" w:rsidRDefault="00E10C4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2012950"/>
            <wp:effectExtent l="19050" t="0" r="2540" b="0"/>
            <wp:docPr id="7" name="图片 6" descr="微信图片编辑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C48" w:rsidRPr="00E10C48" w:rsidRDefault="00873A0C"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最后，</w:t>
      </w:r>
      <w:r w:rsidR="00E10C48" w:rsidRPr="00E10C48">
        <w:rPr>
          <w:rFonts w:hint="eastAsia"/>
          <w:color w:val="000000" w:themeColor="text1"/>
          <w:sz w:val="30"/>
          <w:szCs w:val="30"/>
        </w:rPr>
        <w:t>支付完成</w:t>
      </w:r>
      <w:r w:rsidR="00E10C48">
        <w:rPr>
          <w:rFonts w:hint="eastAsia"/>
          <w:color w:val="000000" w:themeColor="text1"/>
          <w:sz w:val="30"/>
          <w:szCs w:val="30"/>
        </w:rPr>
        <w:t>，</w:t>
      </w:r>
      <w:r w:rsidR="00E10C48" w:rsidRPr="00E10C48">
        <w:rPr>
          <w:rFonts w:hint="eastAsia"/>
          <w:color w:val="000000" w:themeColor="text1"/>
          <w:sz w:val="30"/>
          <w:szCs w:val="30"/>
        </w:rPr>
        <w:t>显示订单信息</w:t>
      </w:r>
      <w:r w:rsidR="00E10C48">
        <w:rPr>
          <w:rFonts w:hint="eastAsia"/>
          <w:color w:val="000000" w:themeColor="text1"/>
          <w:sz w:val="30"/>
          <w:szCs w:val="30"/>
        </w:rPr>
        <w:t>，</w:t>
      </w:r>
      <w:r w:rsidR="00E10C48" w:rsidRPr="00E10C48">
        <w:rPr>
          <w:rFonts w:hint="eastAsia"/>
          <w:color w:val="000000" w:themeColor="text1"/>
          <w:sz w:val="30"/>
          <w:szCs w:val="30"/>
        </w:rPr>
        <w:t>完成</w:t>
      </w:r>
      <w:r w:rsidR="00E10C48">
        <w:rPr>
          <w:rFonts w:hint="eastAsia"/>
          <w:color w:val="000000" w:themeColor="text1"/>
          <w:sz w:val="30"/>
          <w:szCs w:val="30"/>
        </w:rPr>
        <w:t>缴费。</w:t>
      </w:r>
    </w:p>
    <w:p w:rsidR="00E10C48" w:rsidRPr="00E10C48" w:rsidRDefault="00E10C4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647519" cy="3246897"/>
            <wp:effectExtent l="19050" t="0" r="681" b="0"/>
            <wp:docPr id="9" name="图片 8" descr="微信截图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7519" cy="324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C48" w:rsidRPr="00E10C48" w:rsidSect="003F1016">
      <w:pgSz w:w="11906" w:h="16838" w:code="9"/>
      <w:pgMar w:top="680" w:right="1797" w:bottom="1440" w:left="1797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D3" w:rsidRDefault="005D5CD3" w:rsidP="003F1016">
      <w:r>
        <w:separator/>
      </w:r>
    </w:p>
  </w:endnote>
  <w:endnote w:type="continuationSeparator" w:id="1">
    <w:p w:rsidR="005D5CD3" w:rsidRDefault="005D5CD3" w:rsidP="003F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D3" w:rsidRDefault="005D5CD3" w:rsidP="003F1016">
      <w:r>
        <w:separator/>
      </w:r>
    </w:p>
  </w:footnote>
  <w:footnote w:type="continuationSeparator" w:id="1">
    <w:p w:rsidR="005D5CD3" w:rsidRDefault="005D5CD3" w:rsidP="003F1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7E9"/>
    <w:rsid w:val="000D2C2E"/>
    <w:rsid w:val="003907EA"/>
    <w:rsid w:val="003F1016"/>
    <w:rsid w:val="005D5CD3"/>
    <w:rsid w:val="00695DF8"/>
    <w:rsid w:val="00873A0C"/>
    <w:rsid w:val="009537E9"/>
    <w:rsid w:val="00B52ED4"/>
    <w:rsid w:val="00B71B88"/>
    <w:rsid w:val="00BD336A"/>
    <w:rsid w:val="00CB5A4C"/>
    <w:rsid w:val="00CD3554"/>
    <w:rsid w:val="00E1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7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7E9"/>
    <w:rPr>
      <w:sz w:val="18"/>
      <w:szCs w:val="18"/>
    </w:rPr>
  </w:style>
  <w:style w:type="paragraph" w:styleId="a4">
    <w:name w:val="Normal (Web)"/>
    <w:basedOn w:val="a"/>
    <w:uiPriority w:val="99"/>
    <w:unhideWhenUsed/>
    <w:rsid w:val="00953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37E9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3F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F101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F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F1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2019-09-10T06:12:00Z</dcterms:created>
  <dcterms:modified xsi:type="dcterms:W3CDTF">2019-09-10T08:13:00Z</dcterms:modified>
</cp:coreProperties>
</file>