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485" w:rsidRPr="00BA4D05" w:rsidRDefault="006414B8" w:rsidP="00E270CA">
      <w:pPr>
        <w:spacing w:afterLines="100"/>
        <w:jc w:val="center"/>
        <w:rPr>
          <w:rFonts w:ascii="华文中宋" w:eastAsia="华文中宋" w:hAnsi="华文中宋"/>
          <w:sz w:val="36"/>
          <w:szCs w:val="36"/>
        </w:rPr>
      </w:pPr>
      <w:r>
        <w:rPr>
          <w:rFonts w:ascii="华文中宋" w:eastAsia="华文中宋" w:hAnsi="华文中宋" w:hint="eastAsia"/>
          <w:sz w:val="36"/>
          <w:szCs w:val="36"/>
        </w:rPr>
        <w:t>经济学</w:t>
      </w:r>
      <w:r w:rsidR="00B27485" w:rsidRPr="00BA4D05">
        <w:rPr>
          <w:rFonts w:ascii="华文中宋" w:eastAsia="华文中宋" w:hAnsi="华文中宋" w:hint="eastAsia"/>
          <w:sz w:val="36"/>
          <w:szCs w:val="36"/>
        </w:rPr>
        <w:t>专业</w:t>
      </w:r>
      <w:r w:rsidR="00AA7A11" w:rsidRPr="00BA4D05">
        <w:rPr>
          <w:rFonts w:ascii="华文中宋" w:eastAsia="华文中宋" w:hAnsi="华文中宋" w:hint="eastAsia"/>
          <w:sz w:val="36"/>
          <w:szCs w:val="36"/>
        </w:rPr>
        <w:t>（双学位）</w:t>
      </w:r>
      <w:r w:rsidR="00AA7A11">
        <w:rPr>
          <w:rFonts w:ascii="华文中宋" w:eastAsia="华文中宋" w:hAnsi="华文中宋" w:hint="eastAsia"/>
          <w:sz w:val="36"/>
          <w:szCs w:val="36"/>
        </w:rPr>
        <w:t>招生简章</w:t>
      </w:r>
    </w:p>
    <w:p w:rsidR="00D8663C" w:rsidRPr="00D8663C" w:rsidRDefault="00BA4D05" w:rsidP="00D8663C">
      <w:pPr>
        <w:pStyle w:val="a3"/>
        <w:spacing w:after="0" w:line="300" w:lineRule="auto"/>
        <w:ind w:leftChars="0" w:left="0" w:firstLineChars="200" w:firstLine="560"/>
        <w:rPr>
          <w:rFonts w:ascii="黑体" w:eastAsia="黑体" w:hAnsi="黑体"/>
          <w:sz w:val="28"/>
          <w:szCs w:val="28"/>
        </w:rPr>
      </w:pPr>
      <w:r w:rsidRPr="00EA32BA">
        <w:rPr>
          <w:rFonts w:ascii="黑体" w:eastAsia="黑体" w:hAnsi="黑体" w:hint="eastAsia"/>
          <w:sz w:val="28"/>
          <w:szCs w:val="28"/>
        </w:rPr>
        <w:t>一、专业介绍</w:t>
      </w:r>
    </w:p>
    <w:p w:rsidR="006414B8" w:rsidRDefault="006414B8" w:rsidP="00EA32BA">
      <w:pPr>
        <w:pStyle w:val="a3"/>
        <w:spacing w:after="0" w:line="360" w:lineRule="auto"/>
        <w:ind w:leftChars="0"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经济学专业是社会经济发展的基础性学科，为社会经济的研究提供重要的理论基础和方法支撑。学科历史悠久，社会需求面广泛，就业前景稳定。</w:t>
      </w:r>
    </w:p>
    <w:p w:rsidR="006414B8" w:rsidRDefault="006414B8" w:rsidP="00EA32BA">
      <w:pPr>
        <w:pStyle w:val="a3"/>
        <w:spacing w:after="0" w:line="360" w:lineRule="auto"/>
        <w:ind w:leftChars="0"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本</w:t>
      </w:r>
      <w:r w:rsidRPr="006414B8">
        <w:rPr>
          <w:rFonts w:asciiTheme="minorEastAsia" w:eastAsiaTheme="minorEastAsia" w:hAnsiTheme="minorEastAsia" w:hint="eastAsia"/>
          <w:szCs w:val="24"/>
        </w:rPr>
        <w:t>专业源自1909年的铁路商务管理专科，是交大最悠久的专业之一，以马寅初、赵传云、苏敬之、许庆斌、方举、陈景艳、宋树勋、幺培基等为代表的杰出经济学家曾在此任教，为国家培养了大批专门人才，新中国运输经济学科发轫于此。2012年成为国家级综合改革试点专业。专业依托运输经济学为特色的产业经济学国家重点学科，以时空资源配置问题为对象，强调理论性和实证性结合，关注于综合交通、城市交通、城镇化、基础产业和新兴产业等</w:t>
      </w:r>
      <w:r>
        <w:rPr>
          <w:rFonts w:asciiTheme="minorEastAsia" w:eastAsiaTheme="minorEastAsia" w:hAnsiTheme="minorEastAsia" w:hint="eastAsia"/>
          <w:szCs w:val="24"/>
        </w:rPr>
        <w:t>相关领域</w:t>
      </w:r>
      <w:r w:rsidRPr="006414B8">
        <w:rPr>
          <w:rFonts w:asciiTheme="minorEastAsia" w:eastAsiaTheme="minorEastAsia" w:hAnsiTheme="minorEastAsia" w:hint="eastAsia"/>
          <w:szCs w:val="24"/>
        </w:rPr>
        <w:t>。</w:t>
      </w:r>
    </w:p>
    <w:p w:rsidR="006414B8" w:rsidRDefault="006414B8" w:rsidP="00EA32BA">
      <w:pPr>
        <w:pStyle w:val="a3"/>
        <w:spacing w:after="0" w:line="360" w:lineRule="auto"/>
        <w:ind w:leftChars="0" w:left="0" w:firstLineChars="200" w:firstLine="480"/>
        <w:rPr>
          <w:rFonts w:asciiTheme="minorEastAsia" w:eastAsiaTheme="minorEastAsia" w:hAnsiTheme="minorEastAsia"/>
          <w:szCs w:val="24"/>
        </w:rPr>
      </w:pPr>
      <w:r w:rsidRPr="006414B8">
        <w:rPr>
          <w:rFonts w:asciiTheme="minorEastAsia" w:eastAsiaTheme="minorEastAsia" w:hAnsiTheme="minorEastAsia" w:hint="eastAsia"/>
          <w:szCs w:val="24"/>
        </w:rPr>
        <w:t>专业</w:t>
      </w:r>
      <w:r>
        <w:rPr>
          <w:rFonts w:asciiTheme="minorEastAsia" w:eastAsiaTheme="minorEastAsia" w:hAnsiTheme="minorEastAsia" w:hint="eastAsia"/>
          <w:szCs w:val="24"/>
        </w:rPr>
        <w:t>旨在</w:t>
      </w:r>
      <w:r w:rsidRPr="006414B8">
        <w:rPr>
          <w:rFonts w:asciiTheme="minorEastAsia" w:eastAsiaTheme="minorEastAsia" w:hAnsiTheme="minorEastAsia" w:hint="eastAsia"/>
          <w:szCs w:val="24"/>
        </w:rPr>
        <w:t>培养具有高度的社会责任感、具有国际视野和跨文化交流能力，具有扎实的经济学理论基础，勇于探索的创新精神和善于解决问题的实践能力。能够在经济管理领域从事研究、开发、服务和管理等高层次专门人才。</w:t>
      </w:r>
    </w:p>
    <w:p w:rsidR="006414B8" w:rsidRPr="00BA4D05" w:rsidRDefault="006414B8" w:rsidP="00EA32BA">
      <w:pPr>
        <w:pStyle w:val="a3"/>
        <w:spacing w:after="0" w:line="360" w:lineRule="auto"/>
        <w:ind w:leftChars="0" w:left="0" w:firstLineChars="200" w:firstLine="480"/>
        <w:rPr>
          <w:rFonts w:asciiTheme="minorEastAsia" w:eastAsiaTheme="minorEastAsia" w:hAnsiTheme="minorEastAsia"/>
          <w:szCs w:val="24"/>
        </w:rPr>
      </w:pPr>
      <w:r w:rsidRPr="006414B8">
        <w:rPr>
          <w:rFonts w:asciiTheme="minorEastAsia" w:eastAsiaTheme="minorEastAsia" w:hAnsiTheme="minorEastAsia" w:hint="eastAsia"/>
          <w:szCs w:val="24"/>
        </w:rPr>
        <w:t>近3年毕业生</w:t>
      </w:r>
      <w:r>
        <w:rPr>
          <w:rFonts w:asciiTheme="minorEastAsia" w:eastAsiaTheme="minorEastAsia" w:hAnsiTheme="minorEastAsia" w:hint="eastAsia"/>
          <w:szCs w:val="24"/>
        </w:rPr>
        <w:t>以研究深造为主，</w:t>
      </w:r>
      <w:r w:rsidRPr="006414B8">
        <w:rPr>
          <w:rFonts w:asciiTheme="minorEastAsia" w:eastAsiaTheme="minorEastAsia" w:hAnsiTheme="minorEastAsia" w:hint="eastAsia"/>
          <w:szCs w:val="24"/>
        </w:rPr>
        <w:t>深造率平均达到73.3%</w:t>
      </w:r>
      <w:r>
        <w:rPr>
          <w:rFonts w:asciiTheme="minorEastAsia" w:eastAsiaTheme="minorEastAsia" w:hAnsiTheme="minorEastAsia" w:hint="eastAsia"/>
          <w:szCs w:val="24"/>
        </w:rPr>
        <w:t>。就业可在</w:t>
      </w:r>
      <w:r w:rsidRPr="006414B8">
        <w:rPr>
          <w:rFonts w:asciiTheme="minorEastAsia" w:eastAsiaTheme="minorEastAsia" w:hAnsiTheme="minorEastAsia" w:hint="eastAsia"/>
          <w:szCs w:val="24"/>
        </w:rPr>
        <w:t>政府机关、科研院所以及包括交通运输、生产流通、金融证券、创新创业和新兴产业的国民经济各部门各类企事业单位从事经济管理</w:t>
      </w:r>
      <w:r>
        <w:rPr>
          <w:rFonts w:asciiTheme="minorEastAsia" w:eastAsiaTheme="minorEastAsia" w:hAnsiTheme="minorEastAsia" w:hint="eastAsia"/>
          <w:szCs w:val="24"/>
        </w:rPr>
        <w:t>专业</w:t>
      </w:r>
      <w:r w:rsidRPr="006414B8">
        <w:rPr>
          <w:rFonts w:asciiTheme="minorEastAsia" w:eastAsiaTheme="minorEastAsia" w:hAnsiTheme="minorEastAsia" w:hint="eastAsia"/>
          <w:szCs w:val="24"/>
        </w:rPr>
        <w:t>工作。</w:t>
      </w:r>
    </w:p>
    <w:p w:rsidR="00BA4D05" w:rsidRPr="00EA32BA" w:rsidRDefault="00BA4D05" w:rsidP="00EA32BA">
      <w:pPr>
        <w:pStyle w:val="a3"/>
        <w:spacing w:after="0" w:line="300" w:lineRule="auto"/>
        <w:ind w:leftChars="0" w:left="0" w:firstLineChars="200" w:firstLine="560"/>
        <w:rPr>
          <w:rFonts w:ascii="黑体" w:eastAsia="黑体" w:hAnsi="黑体"/>
          <w:sz w:val="28"/>
          <w:szCs w:val="28"/>
        </w:rPr>
      </w:pPr>
      <w:r w:rsidRPr="00EA32BA">
        <w:rPr>
          <w:rFonts w:ascii="黑体" w:eastAsia="黑体" w:hAnsi="黑体" w:hint="eastAsia"/>
          <w:sz w:val="28"/>
          <w:szCs w:val="28"/>
        </w:rPr>
        <w:t>二、</w:t>
      </w:r>
      <w:r w:rsidR="00837BE8" w:rsidRPr="00EA32BA">
        <w:rPr>
          <w:rFonts w:ascii="黑体" w:eastAsia="黑体" w:hAnsi="黑体" w:hint="eastAsia"/>
          <w:sz w:val="28"/>
          <w:szCs w:val="28"/>
        </w:rPr>
        <w:t>招生名额</w:t>
      </w:r>
    </w:p>
    <w:p w:rsidR="000C6F04" w:rsidRDefault="00837BE8" w:rsidP="00BA4D05">
      <w:pPr>
        <w:ind w:firstLineChars="200" w:firstLine="480"/>
        <w:rPr>
          <w:rFonts w:asciiTheme="minorEastAsia" w:eastAsiaTheme="minorEastAsia" w:hAnsiTheme="minorEastAsia"/>
          <w:kern w:val="0"/>
          <w:sz w:val="24"/>
          <w:szCs w:val="24"/>
        </w:rPr>
      </w:pPr>
      <w:r w:rsidRPr="00BA4D05">
        <w:rPr>
          <w:rFonts w:asciiTheme="minorEastAsia" w:eastAsiaTheme="minorEastAsia" w:hAnsiTheme="minorEastAsia"/>
          <w:kern w:val="0"/>
          <w:sz w:val="24"/>
          <w:szCs w:val="24"/>
        </w:rPr>
        <w:t>最少</w:t>
      </w:r>
      <w:r w:rsidR="006414B8">
        <w:rPr>
          <w:rFonts w:asciiTheme="minorEastAsia" w:eastAsiaTheme="minorEastAsia" w:hAnsiTheme="minorEastAsia" w:hint="eastAsia"/>
          <w:kern w:val="0"/>
          <w:sz w:val="24"/>
          <w:szCs w:val="24"/>
        </w:rPr>
        <w:t>30</w:t>
      </w:r>
      <w:r w:rsidRPr="00BA4D05">
        <w:rPr>
          <w:rFonts w:asciiTheme="minorEastAsia" w:eastAsiaTheme="minorEastAsia" w:hAnsiTheme="minorEastAsia" w:hint="eastAsia"/>
          <w:kern w:val="0"/>
          <w:sz w:val="24"/>
          <w:szCs w:val="24"/>
        </w:rPr>
        <w:t>人</w:t>
      </w:r>
      <w:r w:rsidRPr="00BA4D05">
        <w:rPr>
          <w:rFonts w:asciiTheme="minorEastAsia" w:eastAsiaTheme="minorEastAsia" w:hAnsiTheme="minorEastAsia"/>
          <w:kern w:val="0"/>
          <w:sz w:val="24"/>
          <w:szCs w:val="24"/>
        </w:rPr>
        <w:t>，最多</w:t>
      </w:r>
      <w:r w:rsidR="006414B8">
        <w:rPr>
          <w:rFonts w:asciiTheme="minorEastAsia" w:eastAsiaTheme="minorEastAsia" w:hAnsiTheme="minorEastAsia" w:hint="eastAsia"/>
          <w:kern w:val="0"/>
          <w:sz w:val="24"/>
          <w:szCs w:val="24"/>
        </w:rPr>
        <w:t>5</w:t>
      </w:r>
      <w:r w:rsidRPr="00BA4D05">
        <w:rPr>
          <w:rFonts w:asciiTheme="minorEastAsia" w:eastAsiaTheme="minorEastAsia" w:hAnsiTheme="minorEastAsia" w:hint="eastAsia"/>
          <w:kern w:val="0"/>
          <w:sz w:val="24"/>
          <w:szCs w:val="24"/>
        </w:rPr>
        <w:t>0人</w:t>
      </w:r>
    </w:p>
    <w:p w:rsidR="00C73BF2" w:rsidRDefault="00C73BF2" w:rsidP="00C73BF2">
      <w:pPr>
        <w:pStyle w:val="a3"/>
        <w:spacing w:after="0" w:line="300" w:lineRule="auto"/>
        <w:ind w:leftChars="0" w:left="0" w:firstLineChars="200" w:firstLine="560"/>
        <w:rPr>
          <w:rFonts w:ascii="黑体" w:eastAsia="黑体" w:hAnsi="黑体"/>
          <w:sz w:val="28"/>
          <w:szCs w:val="28"/>
        </w:rPr>
      </w:pPr>
      <w:r w:rsidRPr="00C73BF2">
        <w:rPr>
          <w:rFonts w:ascii="黑体" w:eastAsia="黑体" w:hAnsi="黑体" w:hint="eastAsia"/>
          <w:sz w:val="28"/>
          <w:szCs w:val="28"/>
        </w:rPr>
        <w:t>三、招收条件</w:t>
      </w:r>
    </w:p>
    <w:p w:rsidR="006414B8" w:rsidRPr="006414B8" w:rsidRDefault="006414B8" w:rsidP="006414B8">
      <w:pPr>
        <w:ind w:firstLineChars="200" w:firstLine="480"/>
        <w:rPr>
          <w:rFonts w:asciiTheme="minorEastAsia" w:eastAsiaTheme="minorEastAsia" w:hAnsiTheme="minorEastAsia"/>
          <w:kern w:val="0"/>
          <w:sz w:val="24"/>
          <w:szCs w:val="24"/>
        </w:rPr>
      </w:pPr>
      <w:r w:rsidRPr="006414B8">
        <w:rPr>
          <w:rFonts w:asciiTheme="minorEastAsia" w:eastAsiaTheme="minorEastAsia" w:hAnsiTheme="minorEastAsia" w:hint="eastAsia"/>
          <w:kern w:val="0"/>
          <w:sz w:val="24"/>
          <w:szCs w:val="24"/>
        </w:rPr>
        <w:t>1.</w:t>
      </w:r>
      <w:r w:rsidRPr="006414B8">
        <w:rPr>
          <w:rFonts w:asciiTheme="minorEastAsia" w:eastAsiaTheme="minorEastAsia" w:hAnsiTheme="minorEastAsia" w:hint="eastAsia"/>
          <w:kern w:val="0"/>
          <w:sz w:val="24"/>
          <w:szCs w:val="24"/>
        </w:rPr>
        <w:tab/>
        <w:t>品行端正，遵纪守法，未有因考试作弊等学术诚信原因受过纪律处分；</w:t>
      </w:r>
    </w:p>
    <w:p w:rsidR="006414B8" w:rsidRPr="006414B8" w:rsidRDefault="006414B8" w:rsidP="006414B8">
      <w:pPr>
        <w:ind w:firstLineChars="200" w:firstLine="480"/>
        <w:rPr>
          <w:rFonts w:asciiTheme="minorEastAsia" w:eastAsiaTheme="minorEastAsia" w:hAnsiTheme="minorEastAsia"/>
          <w:kern w:val="0"/>
          <w:sz w:val="24"/>
          <w:szCs w:val="24"/>
        </w:rPr>
      </w:pPr>
      <w:r w:rsidRPr="006414B8">
        <w:rPr>
          <w:rFonts w:asciiTheme="minorEastAsia" w:eastAsiaTheme="minorEastAsia" w:hAnsiTheme="minorEastAsia" w:hint="eastAsia"/>
          <w:kern w:val="0"/>
          <w:sz w:val="24"/>
          <w:szCs w:val="24"/>
        </w:rPr>
        <w:t>2.</w:t>
      </w:r>
      <w:r w:rsidRPr="006414B8">
        <w:rPr>
          <w:rFonts w:asciiTheme="minorEastAsia" w:eastAsiaTheme="minorEastAsia" w:hAnsiTheme="minorEastAsia" w:hint="eastAsia"/>
          <w:kern w:val="0"/>
          <w:sz w:val="24"/>
          <w:szCs w:val="24"/>
        </w:rPr>
        <w:tab/>
        <w:t>学有余力，未受到过学业警示；</w:t>
      </w:r>
    </w:p>
    <w:p w:rsidR="006414B8" w:rsidRPr="006414B8" w:rsidRDefault="006414B8" w:rsidP="006414B8">
      <w:pPr>
        <w:ind w:firstLineChars="200" w:firstLine="480"/>
        <w:rPr>
          <w:rFonts w:asciiTheme="minorEastAsia" w:eastAsiaTheme="minorEastAsia" w:hAnsiTheme="minorEastAsia"/>
          <w:kern w:val="0"/>
          <w:sz w:val="24"/>
          <w:szCs w:val="24"/>
        </w:rPr>
      </w:pPr>
      <w:r w:rsidRPr="006414B8">
        <w:rPr>
          <w:rFonts w:asciiTheme="minorEastAsia" w:eastAsiaTheme="minorEastAsia" w:hAnsiTheme="minorEastAsia" w:hint="eastAsia"/>
          <w:kern w:val="0"/>
          <w:sz w:val="24"/>
          <w:szCs w:val="24"/>
        </w:rPr>
        <w:t>3.</w:t>
      </w:r>
      <w:r w:rsidRPr="006414B8">
        <w:rPr>
          <w:rFonts w:asciiTheme="minorEastAsia" w:eastAsiaTheme="minorEastAsia" w:hAnsiTheme="minorEastAsia" w:hint="eastAsia"/>
          <w:kern w:val="0"/>
          <w:sz w:val="24"/>
          <w:szCs w:val="24"/>
        </w:rPr>
        <w:tab/>
        <w:t>主修专业各学期累计课程平均学分</w:t>
      </w:r>
      <w:proofErr w:type="gramStart"/>
      <w:r w:rsidRPr="006414B8">
        <w:rPr>
          <w:rFonts w:asciiTheme="minorEastAsia" w:eastAsiaTheme="minorEastAsia" w:hAnsiTheme="minorEastAsia" w:hint="eastAsia"/>
          <w:kern w:val="0"/>
          <w:sz w:val="24"/>
          <w:szCs w:val="24"/>
        </w:rPr>
        <w:t>绩</w:t>
      </w:r>
      <w:proofErr w:type="gramEnd"/>
      <w:r w:rsidRPr="006414B8">
        <w:rPr>
          <w:rFonts w:asciiTheme="minorEastAsia" w:eastAsiaTheme="minorEastAsia" w:hAnsiTheme="minorEastAsia" w:hint="eastAsia"/>
          <w:kern w:val="0"/>
          <w:sz w:val="24"/>
          <w:szCs w:val="24"/>
        </w:rPr>
        <w:t>点在2.0以上；</w:t>
      </w:r>
    </w:p>
    <w:p w:rsidR="00DF402C" w:rsidRPr="00EA32BA" w:rsidRDefault="00C73BF2" w:rsidP="00EA32BA">
      <w:pPr>
        <w:pStyle w:val="a3"/>
        <w:spacing w:after="0" w:line="300" w:lineRule="auto"/>
        <w:ind w:leftChars="0" w:left="0" w:firstLineChars="200" w:firstLine="560"/>
        <w:rPr>
          <w:rFonts w:ascii="黑体" w:eastAsia="黑体" w:hAnsi="黑体"/>
          <w:sz w:val="28"/>
          <w:szCs w:val="28"/>
        </w:rPr>
      </w:pPr>
      <w:r>
        <w:rPr>
          <w:rFonts w:ascii="黑体" w:eastAsia="黑体" w:hAnsi="黑体" w:hint="eastAsia"/>
          <w:sz w:val="28"/>
          <w:szCs w:val="28"/>
        </w:rPr>
        <w:t>四</w:t>
      </w:r>
      <w:r w:rsidR="00DF402C" w:rsidRPr="00EA32BA">
        <w:rPr>
          <w:rFonts w:ascii="黑体" w:eastAsia="黑体" w:hAnsi="黑体" w:hint="eastAsia"/>
          <w:sz w:val="28"/>
          <w:szCs w:val="28"/>
        </w:rPr>
        <w:t>、宣讲会时间及地点</w:t>
      </w:r>
    </w:p>
    <w:p w:rsidR="00DF402C" w:rsidRDefault="00DF402C" w:rsidP="00BA4D05">
      <w:pPr>
        <w:ind w:firstLineChars="200" w:firstLine="480"/>
        <w:rPr>
          <w:rFonts w:asciiTheme="minorEastAsia" w:eastAsiaTheme="minorEastAsia" w:hAnsiTheme="minorEastAsia"/>
          <w:kern w:val="0"/>
          <w:sz w:val="24"/>
          <w:szCs w:val="24"/>
        </w:rPr>
      </w:pPr>
      <w:r w:rsidRPr="00CC6D8F">
        <w:rPr>
          <w:rFonts w:asciiTheme="minorEastAsia" w:eastAsiaTheme="minorEastAsia" w:hAnsiTheme="minorEastAsia" w:hint="eastAsia"/>
          <w:kern w:val="0"/>
          <w:sz w:val="24"/>
          <w:szCs w:val="24"/>
        </w:rPr>
        <w:t>时间：</w:t>
      </w:r>
      <w:r w:rsidRPr="00CC6D8F">
        <w:rPr>
          <w:rFonts w:asciiTheme="minorEastAsia" w:eastAsiaTheme="minorEastAsia" w:hAnsiTheme="minorEastAsia"/>
          <w:kern w:val="0"/>
          <w:sz w:val="24"/>
          <w:szCs w:val="24"/>
        </w:rPr>
        <w:t>201</w:t>
      </w:r>
      <w:r w:rsidR="00CC6D8F" w:rsidRPr="00CC6D8F">
        <w:rPr>
          <w:rFonts w:asciiTheme="minorEastAsia" w:eastAsiaTheme="minorEastAsia" w:hAnsiTheme="minorEastAsia" w:hint="eastAsia"/>
          <w:kern w:val="0"/>
          <w:sz w:val="24"/>
          <w:szCs w:val="24"/>
        </w:rPr>
        <w:t>8</w:t>
      </w:r>
      <w:r w:rsidRPr="00CC6D8F">
        <w:rPr>
          <w:rFonts w:asciiTheme="minorEastAsia" w:eastAsiaTheme="minorEastAsia" w:hAnsiTheme="minorEastAsia"/>
          <w:kern w:val="0"/>
          <w:sz w:val="24"/>
          <w:szCs w:val="24"/>
        </w:rPr>
        <w:t>年6月</w:t>
      </w:r>
      <w:r w:rsidRPr="00CC6D8F">
        <w:rPr>
          <w:rFonts w:asciiTheme="minorEastAsia" w:eastAsiaTheme="minorEastAsia" w:hAnsiTheme="minorEastAsia" w:hint="eastAsia"/>
          <w:kern w:val="0"/>
          <w:sz w:val="24"/>
          <w:szCs w:val="24"/>
        </w:rPr>
        <w:t>1</w:t>
      </w:r>
      <w:r w:rsidR="00CC6D8F" w:rsidRPr="00CC6D8F">
        <w:rPr>
          <w:rFonts w:asciiTheme="minorEastAsia" w:eastAsiaTheme="minorEastAsia" w:hAnsiTheme="minorEastAsia" w:hint="eastAsia"/>
          <w:kern w:val="0"/>
          <w:sz w:val="24"/>
          <w:szCs w:val="24"/>
        </w:rPr>
        <w:t>2</w:t>
      </w:r>
      <w:r w:rsidRPr="00CC6D8F">
        <w:rPr>
          <w:rFonts w:asciiTheme="minorEastAsia" w:eastAsiaTheme="minorEastAsia" w:hAnsiTheme="minorEastAsia"/>
          <w:kern w:val="0"/>
          <w:sz w:val="24"/>
          <w:szCs w:val="24"/>
        </w:rPr>
        <w:t>日</w:t>
      </w:r>
      <w:r w:rsidR="00947185" w:rsidRPr="00CC6D8F">
        <w:rPr>
          <w:rFonts w:asciiTheme="minorEastAsia" w:eastAsiaTheme="minorEastAsia" w:hAnsiTheme="minorEastAsia" w:hint="eastAsia"/>
          <w:kern w:val="0"/>
          <w:sz w:val="24"/>
          <w:szCs w:val="24"/>
        </w:rPr>
        <w:t>1</w:t>
      </w:r>
      <w:r w:rsidR="002224F2">
        <w:rPr>
          <w:rFonts w:asciiTheme="minorEastAsia" w:eastAsiaTheme="minorEastAsia" w:hAnsiTheme="minorEastAsia" w:hint="eastAsia"/>
          <w:kern w:val="0"/>
          <w:sz w:val="24"/>
          <w:szCs w:val="24"/>
        </w:rPr>
        <w:t>2</w:t>
      </w:r>
      <w:r w:rsidR="00947185" w:rsidRPr="00CC6D8F">
        <w:rPr>
          <w:rFonts w:asciiTheme="minorEastAsia" w:eastAsiaTheme="minorEastAsia" w:hAnsiTheme="minorEastAsia" w:hint="eastAsia"/>
          <w:kern w:val="0"/>
          <w:sz w:val="24"/>
          <w:szCs w:val="24"/>
        </w:rPr>
        <w:t>:</w:t>
      </w:r>
      <w:r w:rsidR="002224F2">
        <w:rPr>
          <w:rFonts w:asciiTheme="minorEastAsia" w:eastAsiaTheme="minorEastAsia" w:hAnsiTheme="minorEastAsia" w:hint="eastAsia"/>
          <w:kern w:val="0"/>
          <w:sz w:val="24"/>
          <w:szCs w:val="24"/>
        </w:rPr>
        <w:t>30</w:t>
      </w:r>
      <w:r w:rsidRPr="00CC6D8F">
        <w:rPr>
          <w:rFonts w:asciiTheme="minorEastAsia" w:eastAsiaTheme="minorEastAsia" w:hAnsiTheme="minorEastAsia" w:hint="eastAsia"/>
          <w:kern w:val="0"/>
          <w:sz w:val="24"/>
          <w:szCs w:val="24"/>
        </w:rPr>
        <w:t>；地点：</w:t>
      </w:r>
      <w:r w:rsidR="00CC6D8F" w:rsidRPr="00CC6D8F">
        <w:rPr>
          <w:rFonts w:asciiTheme="minorEastAsia" w:eastAsiaTheme="minorEastAsia" w:hAnsiTheme="minorEastAsia" w:hint="eastAsia"/>
          <w:kern w:val="0"/>
          <w:sz w:val="24"/>
          <w:szCs w:val="24"/>
        </w:rPr>
        <w:t>思源东楼106</w:t>
      </w:r>
    </w:p>
    <w:p w:rsidR="004D3C98" w:rsidRPr="00EA32BA" w:rsidRDefault="004D3C98" w:rsidP="006414B8">
      <w:pPr>
        <w:pStyle w:val="a3"/>
        <w:numPr>
          <w:ilvl w:val="0"/>
          <w:numId w:val="5"/>
        </w:numPr>
        <w:spacing w:after="0" w:line="300" w:lineRule="auto"/>
        <w:ind w:leftChars="0"/>
        <w:rPr>
          <w:rFonts w:ascii="黑体" w:eastAsia="黑体" w:hAnsi="黑体"/>
          <w:sz w:val="28"/>
          <w:szCs w:val="28"/>
        </w:rPr>
      </w:pPr>
      <w:r w:rsidRPr="00EA32BA">
        <w:rPr>
          <w:rFonts w:ascii="黑体" w:eastAsia="黑体" w:hAnsi="黑体" w:hint="eastAsia"/>
          <w:sz w:val="28"/>
          <w:szCs w:val="28"/>
        </w:rPr>
        <w:t>培养方案</w:t>
      </w:r>
    </w:p>
    <w:p w:rsidR="006414B8" w:rsidRDefault="006414B8" w:rsidP="006414B8">
      <w:pPr>
        <w:pStyle w:val="a3"/>
        <w:spacing w:after="0" w:line="300" w:lineRule="auto"/>
        <w:ind w:leftChars="0"/>
        <w:rPr>
          <w:rFonts w:ascii="仿宋" w:eastAsia="仿宋" w:hAnsi="仿宋"/>
          <w:b/>
          <w:color w:val="FF0000"/>
        </w:rPr>
      </w:pPr>
      <w:r>
        <w:rPr>
          <w:rFonts w:ascii="仿宋" w:eastAsia="仿宋" w:hAnsi="仿宋" w:hint="eastAsia"/>
          <w:b/>
        </w:rPr>
        <w:t>（一）专业定位</w:t>
      </w:r>
    </w:p>
    <w:p w:rsidR="006414B8" w:rsidRPr="006414B8" w:rsidRDefault="006414B8" w:rsidP="006414B8">
      <w:pPr>
        <w:pStyle w:val="a3"/>
        <w:spacing w:after="0" w:line="360" w:lineRule="auto"/>
        <w:ind w:leftChars="0" w:left="0" w:firstLineChars="200" w:firstLine="480"/>
        <w:rPr>
          <w:rFonts w:asciiTheme="minorEastAsia" w:eastAsiaTheme="minorEastAsia" w:hAnsiTheme="minorEastAsia"/>
          <w:szCs w:val="24"/>
        </w:rPr>
      </w:pPr>
      <w:r w:rsidRPr="006414B8">
        <w:rPr>
          <w:rFonts w:asciiTheme="minorEastAsia" w:eastAsiaTheme="minorEastAsia" w:hAnsiTheme="minorEastAsia" w:hint="eastAsia"/>
          <w:szCs w:val="24"/>
        </w:rPr>
        <w:t>与主修专业良好对接，</w:t>
      </w:r>
      <w:r w:rsidRPr="006414B8">
        <w:rPr>
          <w:rFonts w:asciiTheme="minorEastAsia" w:eastAsiaTheme="minorEastAsia" w:hAnsiTheme="minorEastAsia"/>
          <w:szCs w:val="24"/>
        </w:rPr>
        <w:t>培养每一位学生成为具有高度的社会责任感、具有国</w:t>
      </w:r>
      <w:r w:rsidRPr="006414B8">
        <w:rPr>
          <w:rFonts w:asciiTheme="minorEastAsia" w:eastAsiaTheme="minorEastAsia" w:hAnsiTheme="minorEastAsia"/>
          <w:szCs w:val="24"/>
        </w:rPr>
        <w:lastRenderedPageBreak/>
        <w:t>际视野和跨文化交流能力，勇于探索的创新精神和善于解决问题的实践能力，以回应社会现实需求的现代高层次专门人才。</w:t>
      </w:r>
    </w:p>
    <w:p w:rsidR="006414B8" w:rsidRPr="006414B8" w:rsidRDefault="006414B8" w:rsidP="006414B8">
      <w:pPr>
        <w:pStyle w:val="a3"/>
        <w:spacing w:after="0" w:line="360" w:lineRule="auto"/>
        <w:ind w:leftChars="0" w:left="0" w:firstLineChars="200" w:firstLine="480"/>
        <w:rPr>
          <w:rFonts w:asciiTheme="minorEastAsia" w:eastAsiaTheme="minorEastAsia" w:hAnsiTheme="minorEastAsia"/>
          <w:szCs w:val="24"/>
        </w:rPr>
      </w:pPr>
      <w:r w:rsidRPr="006414B8">
        <w:rPr>
          <w:rFonts w:asciiTheme="minorEastAsia" w:eastAsiaTheme="minorEastAsia" w:hAnsiTheme="minorEastAsia"/>
          <w:szCs w:val="24"/>
        </w:rPr>
        <w:t>本专业</w:t>
      </w:r>
      <w:r w:rsidRPr="006414B8">
        <w:rPr>
          <w:rFonts w:asciiTheme="minorEastAsia" w:eastAsiaTheme="minorEastAsia" w:hAnsiTheme="minorEastAsia" w:hint="eastAsia"/>
          <w:szCs w:val="24"/>
        </w:rPr>
        <w:t>培养方案</w:t>
      </w:r>
      <w:r w:rsidRPr="006414B8">
        <w:rPr>
          <w:rFonts w:asciiTheme="minorEastAsia" w:eastAsiaTheme="minorEastAsia" w:hAnsiTheme="minorEastAsia"/>
          <w:szCs w:val="24"/>
        </w:rPr>
        <w:t>的特点是在完成经济管理大类基础课程培养的基础上，自主选择专业，注重体现知识、能力与素质全面发展，体现实践能力和创新精神培养，体现学生的个性化发展。</w:t>
      </w:r>
      <w:proofErr w:type="gramStart"/>
      <w:r w:rsidRPr="006414B8">
        <w:rPr>
          <w:rFonts w:asciiTheme="minorEastAsia" w:eastAsiaTheme="minorEastAsia" w:hAnsiTheme="minorEastAsia"/>
          <w:szCs w:val="24"/>
        </w:rPr>
        <w:t>突出宽</w:t>
      </w:r>
      <w:proofErr w:type="gramEnd"/>
      <w:r w:rsidRPr="006414B8">
        <w:rPr>
          <w:rFonts w:asciiTheme="minorEastAsia" w:eastAsiaTheme="minorEastAsia" w:hAnsiTheme="minorEastAsia"/>
          <w:szCs w:val="24"/>
        </w:rPr>
        <w:t>口径、厚基础、重个性、强能力、求创新、专业自选的培养特点，强调在全面的理论知识学习基础上，注重实践能力和创新创业精神的培养和训练；力求使培养的学生具有较强的理论基础和实践能力。</w:t>
      </w:r>
    </w:p>
    <w:p w:rsidR="006414B8" w:rsidRDefault="006414B8" w:rsidP="006414B8">
      <w:pPr>
        <w:pStyle w:val="a3"/>
        <w:numPr>
          <w:ilvl w:val="0"/>
          <w:numId w:val="6"/>
        </w:numPr>
        <w:spacing w:after="0" w:line="300" w:lineRule="auto"/>
        <w:ind w:leftChars="0"/>
        <w:rPr>
          <w:rFonts w:ascii="仿宋" w:eastAsia="仿宋" w:hAnsi="仿宋"/>
          <w:b/>
        </w:rPr>
      </w:pPr>
      <w:r>
        <w:rPr>
          <w:rFonts w:ascii="仿宋" w:eastAsia="仿宋" w:hAnsi="仿宋" w:hint="eastAsia"/>
          <w:b/>
        </w:rPr>
        <w:t>培养目标</w:t>
      </w:r>
    </w:p>
    <w:p w:rsidR="006414B8" w:rsidRDefault="0019743D" w:rsidP="006414B8">
      <w:pPr>
        <w:pStyle w:val="a3"/>
        <w:spacing w:after="0" w:line="360" w:lineRule="auto"/>
        <w:ind w:leftChars="0" w:left="0" w:firstLineChars="200" w:firstLine="480"/>
        <w:rPr>
          <w:rFonts w:ascii="宋体" w:hAnsi="宋体"/>
        </w:rPr>
      </w:pPr>
      <w:r>
        <w:rPr>
          <w:rFonts w:ascii="宋体" w:hAnsi="宋体" w:hint="eastAsia"/>
        </w:rPr>
        <w:t>本专业双学位人才培养目标。</w:t>
      </w:r>
      <w:r w:rsidR="006414B8" w:rsidRPr="006414B8">
        <w:rPr>
          <w:rFonts w:ascii="宋体" w:hAnsi="宋体" w:hint="eastAsia"/>
        </w:rPr>
        <w:t>培养具备良好的思想政治素质、人文素质，富有创新精神和实践能力；具备坚实的外语和计算机基础，</w:t>
      </w:r>
      <w:r w:rsidR="006414B8">
        <w:rPr>
          <w:rFonts w:ascii="宋体" w:hAnsi="宋体" w:hint="eastAsia"/>
        </w:rPr>
        <w:t>掌握经济管理类基础理论，通晓经济学专业理论及方法，</w:t>
      </w:r>
      <w:r w:rsidR="006414B8" w:rsidRPr="006414B8">
        <w:rPr>
          <w:rFonts w:ascii="宋体" w:hAnsi="宋体" w:hint="eastAsia"/>
        </w:rPr>
        <w:t>知识结构合理，具备良好职业道德的高级复合型</w:t>
      </w:r>
      <w:r w:rsidR="006414B8">
        <w:rPr>
          <w:rFonts w:ascii="宋体" w:hAnsi="宋体" w:hint="eastAsia"/>
        </w:rPr>
        <w:t>经济</w:t>
      </w:r>
      <w:r w:rsidR="006414B8" w:rsidRPr="006414B8">
        <w:rPr>
          <w:rFonts w:ascii="宋体" w:hAnsi="宋体" w:hint="eastAsia"/>
        </w:rPr>
        <w:t>管理人才</w:t>
      </w:r>
    </w:p>
    <w:p w:rsidR="006414B8" w:rsidRDefault="001161EE" w:rsidP="001161EE">
      <w:pPr>
        <w:pStyle w:val="a3"/>
        <w:spacing w:after="0" w:line="300" w:lineRule="auto"/>
        <w:ind w:leftChars="0" w:left="0"/>
        <w:rPr>
          <w:rFonts w:ascii="仿宋" w:eastAsia="仿宋" w:hAnsi="仿宋"/>
          <w:b/>
        </w:rPr>
      </w:pPr>
      <w:r>
        <w:rPr>
          <w:rFonts w:ascii="仿宋" w:eastAsia="仿宋" w:hAnsi="仿宋" w:hint="eastAsia"/>
          <w:b/>
        </w:rPr>
        <w:t>（三）</w:t>
      </w:r>
      <w:r w:rsidR="006414B8">
        <w:rPr>
          <w:rFonts w:ascii="仿宋" w:eastAsia="仿宋" w:hAnsi="仿宋" w:hint="eastAsia"/>
          <w:b/>
        </w:rPr>
        <w:t>学位授予及标准</w:t>
      </w:r>
    </w:p>
    <w:p w:rsidR="001161EE" w:rsidRPr="00D90A6B" w:rsidRDefault="001161EE" w:rsidP="001161EE">
      <w:pPr>
        <w:pStyle w:val="a3"/>
        <w:spacing w:after="0" w:line="360" w:lineRule="auto"/>
        <w:ind w:leftChars="0" w:left="0" w:firstLineChars="200" w:firstLine="480"/>
        <w:rPr>
          <w:rFonts w:asciiTheme="minorEastAsia" w:eastAsiaTheme="minorEastAsia" w:hAnsiTheme="minorEastAsia"/>
          <w:szCs w:val="24"/>
        </w:rPr>
      </w:pPr>
      <w:r w:rsidRPr="00D90A6B">
        <w:rPr>
          <w:rFonts w:asciiTheme="minorEastAsia" w:eastAsiaTheme="minorEastAsia" w:hAnsiTheme="minorEastAsia" w:hint="eastAsia"/>
          <w:szCs w:val="24"/>
        </w:rPr>
        <w:t>(1)学位授予：</w:t>
      </w:r>
    </w:p>
    <w:p w:rsidR="006414B8" w:rsidRDefault="006414B8" w:rsidP="006414B8">
      <w:pPr>
        <w:pStyle w:val="a3"/>
        <w:spacing w:after="0" w:line="360" w:lineRule="auto"/>
        <w:ind w:leftChars="0" w:left="480"/>
        <w:rPr>
          <w:rFonts w:ascii="宋体" w:hAnsi="宋体" w:cs="Arial"/>
          <w:szCs w:val="21"/>
        </w:rPr>
      </w:pPr>
      <w:r>
        <w:rPr>
          <w:rFonts w:ascii="宋体" w:hAnsi="宋体" w:cs="Arial" w:hint="eastAsia"/>
          <w:szCs w:val="21"/>
        </w:rPr>
        <w:t>北京交通大学经济学（双学位）专业经济学学士学位</w:t>
      </w:r>
    </w:p>
    <w:p w:rsidR="006414B8" w:rsidRDefault="006414B8" w:rsidP="006414B8">
      <w:pPr>
        <w:pStyle w:val="a3"/>
        <w:spacing w:after="0" w:line="360" w:lineRule="auto"/>
        <w:ind w:leftChars="0" w:left="0" w:firstLineChars="150" w:firstLine="360"/>
        <w:rPr>
          <w:rFonts w:ascii="宋体" w:hAnsi="宋体"/>
        </w:rPr>
      </w:pPr>
      <w:r>
        <w:rPr>
          <w:rFonts w:ascii="宋体" w:hAnsi="宋体" w:hint="eastAsia"/>
        </w:rPr>
        <w:t>（2）授予标准：</w:t>
      </w:r>
    </w:p>
    <w:p w:rsidR="006414B8" w:rsidRDefault="006414B8" w:rsidP="006414B8">
      <w:pPr>
        <w:pStyle w:val="a3"/>
        <w:spacing w:after="0" w:line="360" w:lineRule="auto"/>
        <w:ind w:leftChars="0"/>
        <w:rPr>
          <w:rFonts w:ascii="宋体" w:hAnsi="宋体" w:cs="Arial"/>
          <w:szCs w:val="21"/>
        </w:rPr>
      </w:pPr>
      <w:r>
        <w:rPr>
          <w:rFonts w:ascii="宋体" w:hAnsi="宋体" w:cs="Arial" w:hint="eastAsia"/>
          <w:szCs w:val="21"/>
        </w:rPr>
        <w:t>1.在规定的年限内修满双学位教学计划规定的课程和学分；</w:t>
      </w:r>
    </w:p>
    <w:p w:rsidR="006414B8" w:rsidRDefault="006414B8" w:rsidP="006414B8">
      <w:pPr>
        <w:pStyle w:val="a3"/>
        <w:spacing w:after="0" w:line="360" w:lineRule="auto"/>
        <w:ind w:leftChars="0"/>
        <w:rPr>
          <w:rFonts w:ascii="宋体" w:hAnsi="宋体" w:cs="Arial"/>
          <w:szCs w:val="21"/>
        </w:rPr>
      </w:pPr>
      <w:r>
        <w:rPr>
          <w:rFonts w:ascii="宋体" w:hAnsi="宋体" w:cs="Arial" w:hint="eastAsia"/>
          <w:szCs w:val="21"/>
        </w:rPr>
        <w:t>2.未受到过学校纪律处分。</w:t>
      </w:r>
    </w:p>
    <w:p w:rsidR="006414B8" w:rsidRDefault="006414B8" w:rsidP="001161EE">
      <w:pPr>
        <w:pStyle w:val="a3"/>
        <w:numPr>
          <w:ilvl w:val="0"/>
          <w:numId w:val="7"/>
        </w:numPr>
        <w:spacing w:after="0" w:line="300" w:lineRule="auto"/>
        <w:ind w:leftChars="0"/>
        <w:rPr>
          <w:rFonts w:ascii="仿宋" w:eastAsia="仿宋" w:hAnsi="仿宋"/>
          <w:b/>
        </w:rPr>
      </w:pPr>
      <w:r>
        <w:rPr>
          <w:rFonts w:ascii="仿宋" w:eastAsia="仿宋" w:hAnsi="仿宋" w:hint="eastAsia"/>
          <w:b/>
        </w:rPr>
        <w:t>学分要求及课程设置</w:t>
      </w:r>
    </w:p>
    <w:p w:rsidR="001161EE" w:rsidRDefault="001161EE" w:rsidP="006414B8">
      <w:pPr>
        <w:ind w:firstLineChars="250" w:firstLine="525"/>
        <w:rPr>
          <w:rFonts w:ascii="宋体" w:hAnsi="宋体"/>
          <w:kern w:val="0"/>
          <w:szCs w:val="21"/>
        </w:rPr>
      </w:pPr>
    </w:p>
    <w:p w:rsidR="006414B8" w:rsidRDefault="006414B8" w:rsidP="006414B8">
      <w:pPr>
        <w:ind w:firstLineChars="250" w:firstLine="525"/>
        <w:rPr>
          <w:rFonts w:ascii="宋体" w:hAnsi="宋体"/>
          <w:kern w:val="0"/>
          <w:szCs w:val="21"/>
        </w:rPr>
      </w:pPr>
      <w:r>
        <w:rPr>
          <w:rFonts w:ascii="宋体" w:hAnsi="宋体" w:hint="eastAsia"/>
          <w:kern w:val="0"/>
          <w:szCs w:val="21"/>
        </w:rPr>
        <w:t>总学分要求：4</w:t>
      </w:r>
      <w:r w:rsidR="00305017">
        <w:rPr>
          <w:rFonts w:ascii="宋体" w:hAnsi="宋体" w:hint="eastAsia"/>
          <w:kern w:val="0"/>
          <w:szCs w:val="21"/>
        </w:rPr>
        <w:t>6</w:t>
      </w:r>
      <w:r>
        <w:rPr>
          <w:rFonts w:ascii="宋体" w:hAnsi="宋体" w:hint="eastAsia"/>
          <w:kern w:val="0"/>
          <w:szCs w:val="21"/>
        </w:rPr>
        <w:t>学分。</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6"/>
        <w:gridCol w:w="534"/>
        <w:gridCol w:w="1568"/>
        <w:gridCol w:w="1022"/>
        <w:gridCol w:w="616"/>
        <w:gridCol w:w="616"/>
        <w:gridCol w:w="378"/>
        <w:gridCol w:w="504"/>
        <w:gridCol w:w="462"/>
        <w:gridCol w:w="447"/>
        <w:gridCol w:w="392"/>
        <w:gridCol w:w="406"/>
        <w:gridCol w:w="602"/>
        <w:gridCol w:w="1139"/>
        <w:gridCol w:w="468"/>
        <w:gridCol w:w="425"/>
      </w:tblGrid>
      <w:tr w:rsidR="006414B8" w:rsidRPr="001161EE" w:rsidTr="00A14A69">
        <w:trPr>
          <w:trHeight w:val="1465"/>
          <w:jc w:val="center"/>
        </w:trPr>
        <w:tc>
          <w:tcPr>
            <w:tcW w:w="346" w:type="dxa"/>
            <w:tcBorders>
              <w:top w:val="single" w:sz="4" w:space="0" w:color="auto"/>
              <w:left w:val="single" w:sz="4" w:space="0" w:color="auto"/>
              <w:bottom w:val="single" w:sz="4" w:space="0" w:color="auto"/>
              <w:right w:val="single" w:sz="4" w:space="0" w:color="auto"/>
            </w:tcBorders>
            <w:vAlign w:val="center"/>
          </w:tcPr>
          <w:p w:rsidR="006414B8" w:rsidRPr="001161EE" w:rsidRDefault="001161EE" w:rsidP="001161EE">
            <w:pPr>
              <w:pStyle w:val="a3"/>
              <w:ind w:leftChars="0" w:left="0"/>
              <w:rPr>
                <w:rFonts w:ascii="宋体" w:hAnsi="宋体"/>
                <w:sz w:val="18"/>
                <w:szCs w:val="18"/>
              </w:rPr>
            </w:pPr>
            <w:r>
              <w:rPr>
                <w:rFonts w:ascii="宋体" w:hAnsi="宋体" w:hint="eastAsia"/>
                <w:sz w:val="18"/>
                <w:szCs w:val="18"/>
              </w:rPr>
              <w:t>课</w:t>
            </w:r>
            <w:r w:rsidR="006414B8" w:rsidRPr="001161EE">
              <w:rPr>
                <w:rFonts w:ascii="宋体" w:hAnsi="宋体" w:hint="eastAsia"/>
                <w:sz w:val="18"/>
                <w:szCs w:val="18"/>
              </w:rPr>
              <w:t>程体系</w:t>
            </w:r>
          </w:p>
        </w:tc>
        <w:tc>
          <w:tcPr>
            <w:tcW w:w="534"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1161EE">
            <w:pPr>
              <w:pStyle w:val="a3"/>
              <w:ind w:leftChars="0" w:left="0"/>
              <w:rPr>
                <w:rFonts w:ascii="宋体" w:hAnsi="宋体"/>
                <w:sz w:val="18"/>
                <w:szCs w:val="18"/>
              </w:rPr>
            </w:pPr>
            <w:r w:rsidRPr="001161EE">
              <w:rPr>
                <w:rFonts w:ascii="宋体" w:hAnsi="宋体" w:hint="eastAsia"/>
                <w:sz w:val="18"/>
                <w:szCs w:val="18"/>
              </w:rPr>
              <w:t>课程类别</w:t>
            </w:r>
          </w:p>
        </w:tc>
        <w:tc>
          <w:tcPr>
            <w:tcW w:w="1568"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1161EE">
            <w:pPr>
              <w:pStyle w:val="a3"/>
              <w:ind w:leftChars="0" w:left="0"/>
              <w:rPr>
                <w:rFonts w:ascii="宋体" w:hAnsi="宋体"/>
                <w:sz w:val="18"/>
                <w:szCs w:val="18"/>
              </w:rPr>
            </w:pPr>
            <w:r w:rsidRPr="001161EE">
              <w:rPr>
                <w:rFonts w:ascii="宋体" w:hAnsi="宋体" w:hint="eastAsia"/>
                <w:sz w:val="18"/>
                <w:szCs w:val="18"/>
              </w:rPr>
              <w:t>课程名</w:t>
            </w:r>
          </w:p>
        </w:tc>
        <w:tc>
          <w:tcPr>
            <w:tcW w:w="1022"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1161EE">
            <w:pPr>
              <w:pStyle w:val="a3"/>
              <w:ind w:leftChars="0" w:left="0"/>
              <w:rPr>
                <w:rFonts w:ascii="宋体" w:hAnsi="宋体"/>
                <w:sz w:val="18"/>
                <w:szCs w:val="18"/>
              </w:rPr>
            </w:pPr>
            <w:r w:rsidRPr="001161EE">
              <w:rPr>
                <w:rFonts w:ascii="宋体" w:hAnsi="宋体" w:hint="eastAsia"/>
                <w:sz w:val="18"/>
                <w:szCs w:val="18"/>
              </w:rPr>
              <w:t>课程号</w:t>
            </w:r>
          </w:p>
        </w:tc>
        <w:tc>
          <w:tcPr>
            <w:tcW w:w="616" w:type="dxa"/>
            <w:tcBorders>
              <w:top w:val="single" w:sz="4" w:space="0" w:color="auto"/>
              <w:left w:val="single" w:sz="4" w:space="0" w:color="auto"/>
              <w:bottom w:val="single" w:sz="4" w:space="0" w:color="auto"/>
              <w:right w:val="single" w:sz="4" w:space="0" w:color="auto"/>
            </w:tcBorders>
            <w:vAlign w:val="center"/>
          </w:tcPr>
          <w:p w:rsidR="006414B8" w:rsidRPr="001161EE" w:rsidRDefault="001161EE" w:rsidP="001161EE">
            <w:pPr>
              <w:pStyle w:val="a3"/>
              <w:ind w:leftChars="0" w:left="0"/>
              <w:rPr>
                <w:rFonts w:ascii="宋体" w:hAnsi="宋体"/>
                <w:sz w:val="18"/>
                <w:szCs w:val="18"/>
              </w:rPr>
            </w:pPr>
            <w:r>
              <w:rPr>
                <w:rFonts w:ascii="宋体" w:hAnsi="宋体" w:hint="eastAsia"/>
                <w:sz w:val="18"/>
                <w:szCs w:val="18"/>
              </w:rPr>
              <w:t>必</w:t>
            </w:r>
            <w:r w:rsidR="006414B8" w:rsidRPr="001161EE">
              <w:rPr>
                <w:rFonts w:ascii="宋体" w:hAnsi="宋体" w:hint="eastAsia"/>
                <w:sz w:val="18"/>
                <w:szCs w:val="18"/>
              </w:rPr>
              <w:t>修</w:t>
            </w:r>
            <w:r w:rsidR="006414B8" w:rsidRPr="001161EE">
              <w:rPr>
                <w:rFonts w:ascii="宋体" w:hAnsi="宋体"/>
                <w:sz w:val="18"/>
                <w:szCs w:val="18"/>
              </w:rPr>
              <w:t>/</w:t>
            </w:r>
            <w:r w:rsidR="006414B8" w:rsidRPr="001161EE">
              <w:rPr>
                <w:rFonts w:ascii="宋体" w:hAnsi="宋体" w:hint="eastAsia"/>
                <w:sz w:val="18"/>
                <w:szCs w:val="18"/>
              </w:rPr>
              <w:t>选修</w:t>
            </w:r>
          </w:p>
        </w:tc>
        <w:tc>
          <w:tcPr>
            <w:tcW w:w="616"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1161EE">
            <w:pPr>
              <w:pStyle w:val="a3"/>
              <w:ind w:leftChars="0" w:left="0"/>
              <w:rPr>
                <w:rFonts w:ascii="宋体" w:hAnsi="宋体"/>
                <w:sz w:val="18"/>
                <w:szCs w:val="18"/>
              </w:rPr>
            </w:pPr>
            <w:r w:rsidRPr="001161EE">
              <w:rPr>
                <w:rFonts w:ascii="宋体" w:hAnsi="宋体" w:hint="eastAsia"/>
                <w:sz w:val="18"/>
                <w:szCs w:val="18"/>
              </w:rPr>
              <w:t>理论实践</w:t>
            </w:r>
          </w:p>
        </w:tc>
        <w:tc>
          <w:tcPr>
            <w:tcW w:w="378" w:type="dxa"/>
            <w:tcBorders>
              <w:top w:val="single" w:sz="4" w:space="0" w:color="auto"/>
              <w:left w:val="single" w:sz="4" w:space="0" w:color="auto"/>
              <w:bottom w:val="single" w:sz="4" w:space="0" w:color="auto"/>
              <w:right w:val="single" w:sz="4" w:space="0" w:color="auto"/>
            </w:tcBorders>
            <w:vAlign w:val="center"/>
          </w:tcPr>
          <w:p w:rsidR="006414B8" w:rsidRPr="001161EE" w:rsidRDefault="001161EE" w:rsidP="001161EE">
            <w:pPr>
              <w:pStyle w:val="a3"/>
              <w:ind w:leftChars="0" w:left="0"/>
              <w:rPr>
                <w:rFonts w:ascii="宋体" w:hAnsi="宋体"/>
                <w:sz w:val="18"/>
                <w:szCs w:val="18"/>
              </w:rPr>
            </w:pPr>
            <w:r>
              <w:rPr>
                <w:rFonts w:ascii="宋体" w:hAnsi="宋体" w:hint="eastAsia"/>
                <w:sz w:val="18"/>
                <w:szCs w:val="18"/>
              </w:rPr>
              <w:t>学</w:t>
            </w:r>
            <w:r w:rsidR="006414B8" w:rsidRPr="001161EE">
              <w:rPr>
                <w:rFonts w:ascii="宋体" w:hAnsi="宋体" w:hint="eastAsia"/>
                <w:sz w:val="18"/>
                <w:szCs w:val="18"/>
              </w:rPr>
              <w:t>分</w:t>
            </w:r>
          </w:p>
        </w:tc>
        <w:tc>
          <w:tcPr>
            <w:tcW w:w="504"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pStyle w:val="a3"/>
              <w:ind w:leftChars="0" w:left="0" w:firstLine="360"/>
              <w:jc w:val="center"/>
              <w:rPr>
                <w:rFonts w:ascii="宋体" w:hAnsi="宋体"/>
                <w:sz w:val="18"/>
                <w:szCs w:val="18"/>
              </w:rPr>
            </w:pPr>
            <w:r w:rsidRPr="001161EE">
              <w:rPr>
                <w:rFonts w:ascii="宋体" w:hAnsi="宋体" w:hint="eastAsia"/>
                <w:sz w:val="18"/>
                <w:szCs w:val="18"/>
              </w:rPr>
              <w:t>总学时</w:t>
            </w:r>
          </w:p>
        </w:tc>
        <w:tc>
          <w:tcPr>
            <w:tcW w:w="462"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pStyle w:val="a3"/>
              <w:ind w:leftChars="0" w:left="0" w:firstLine="360"/>
              <w:jc w:val="center"/>
              <w:rPr>
                <w:rFonts w:ascii="宋体" w:hAnsi="宋体"/>
                <w:sz w:val="18"/>
                <w:szCs w:val="18"/>
              </w:rPr>
            </w:pPr>
            <w:r w:rsidRPr="001161EE">
              <w:rPr>
                <w:rFonts w:ascii="宋体" w:hAnsi="宋体" w:hint="eastAsia"/>
                <w:sz w:val="18"/>
                <w:szCs w:val="18"/>
              </w:rPr>
              <w:t>理论学时</w:t>
            </w:r>
          </w:p>
        </w:tc>
        <w:tc>
          <w:tcPr>
            <w:tcW w:w="447" w:type="dxa"/>
            <w:tcBorders>
              <w:top w:val="single" w:sz="4" w:space="0" w:color="auto"/>
              <w:left w:val="single" w:sz="4" w:space="0" w:color="auto"/>
              <w:bottom w:val="single" w:sz="4" w:space="0" w:color="auto"/>
              <w:right w:val="single" w:sz="4" w:space="0" w:color="auto"/>
            </w:tcBorders>
            <w:vAlign w:val="center"/>
          </w:tcPr>
          <w:p w:rsidR="006414B8" w:rsidRPr="001161EE" w:rsidRDefault="001161EE" w:rsidP="001161EE">
            <w:pPr>
              <w:pStyle w:val="a3"/>
              <w:ind w:leftChars="0" w:left="0"/>
              <w:rPr>
                <w:rFonts w:ascii="宋体" w:hAnsi="宋体"/>
                <w:sz w:val="18"/>
                <w:szCs w:val="18"/>
              </w:rPr>
            </w:pPr>
            <w:r>
              <w:rPr>
                <w:rFonts w:ascii="宋体" w:hAnsi="宋体" w:hint="eastAsia"/>
                <w:sz w:val="18"/>
                <w:szCs w:val="18"/>
              </w:rPr>
              <w:t>实</w:t>
            </w:r>
            <w:r w:rsidR="006414B8" w:rsidRPr="001161EE">
              <w:rPr>
                <w:rFonts w:ascii="宋体" w:hAnsi="宋体" w:hint="eastAsia"/>
                <w:sz w:val="18"/>
                <w:szCs w:val="18"/>
              </w:rPr>
              <w:t>践学时</w:t>
            </w:r>
          </w:p>
        </w:tc>
        <w:tc>
          <w:tcPr>
            <w:tcW w:w="392" w:type="dxa"/>
            <w:tcBorders>
              <w:top w:val="single" w:sz="4" w:space="0" w:color="auto"/>
              <w:left w:val="single" w:sz="4" w:space="0" w:color="auto"/>
              <w:bottom w:val="single" w:sz="4" w:space="0" w:color="auto"/>
              <w:right w:val="single" w:sz="4" w:space="0" w:color="auto"/>
            </w:tcBorders>
            <w:vAlign w:val="center"/>
          </w:tcPr>
          <w:p w:rsidR="006414B8" w:rsidRPr="001161EE" w:rsidRDefault="001161EE" w:rsidP="001161EE">
            <w:pPr>
              <w:pStyle w:val="a3"/>
              <w:ind w:leftChars="0" w:left="0"/>
              <w:rPr>
                <w:rFonts w:ascii="宋体" w:hAnsi="宋体"/>
                <w:sz w:val="18"/>
                <w:szCs w:val="18"/>
              </w:rPr>
            </w:pPr>
            <w:r>
              <w:rPr>
                <w:rFonts w:ascii="宋体" w:hAnsi="宋体" w:hint="eastAsia"/>
                <w:sz w:val="18"/>
                <w:szCs w:val="18"/>
              </w:rPr>
              <w:t>上</w:t>
            </w:r>
            <w:r w:rsidR="006414B8" w:rsidRPr="001161EE">
              <w:rPr>
                <w:rFonts w:ascii="宋体" w:hAnsi="宋体" w:hint="eastAsia"/>
                <w:sz w:val="18"/>
                <w:szCs w:val="18"/>
              </w:rPr>
              <w:t>机学时</w:t>
            </w:r>
          </w:p>
        </w:tc>
        <w:tc>
          <w:tcPr>
            <w:tcW w:w="406" w:type="dxa"/>
            <w:tcBorders>
              <w:top w:val="single" w:sz="4" w:space="0" w:color="auto"/>
              <w:left w:val="single" w:sz="4" w:space="0" w:color="auto"/>
              <w:bottom w:val="single" w:sz="4" w:space="0" w:color="auto"/>
              <w:right w:val="single" w:sz="4" w:space="0" w:color="auto"/>
            </w:tcBorders>
            <w:vAlign w:val="center"/>
          </w:tcPr>
          <w:p w:rsidR="006414B8" w:rsidRPr="001161EE" w:rsidRDefault="001161EE" w:rsidP="001161EE">
            <w:pPr>
              <w:pStyle w:val="a3"/>
              <w:ind w:leftChars="0" w:left="0"/>
              <w:rPr>
                <w:rFonts w:ascii="宋体" w:hAnsi="宋体"/>
                <w:sz w:val="18"/>
                <w:szCs w:val="18"/>
              </w:rPr>
            </w:pPr>
            <w:r>
              <w:rPr>
                <w:rFonts w:ascii="宋体" w:hAnsi="宋体" w:hint="eastAsia"/>
                <w:sz w:val="18"/>
                <w:szCs w:val="18"/>
              </w:rPr>
              <w:t>考</w:t>
            </w:r>
            <w:r w:rsidR="006414B8" w:rsidRPr="001161EE">
              <w:rPr>
                <w:rFonts w:ascii="宋体" w:hAnsi="宋体" w:hint="eastAsia"/>
                <w:sz w:val="18"/>
                <w:szCs w:val="18"/>
              </w:rPr>
              <w:t>试考查</w:t>
            </w:r>
          </w:p>
        </w:tc>
        <w:tc>
          <w:tcPr>
            <w:tcW w:w="602"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1161EE">
            <w:pPr>
              <w:pStyle w:val="a3"/>
              <w:ind w:leftChars="0" w:left="0"/>
              <w:rPr>
                <w:rFonts w:ascii="宋体" w:hAnsi="宋体"/>
                <w:sz w:val="18"/>
                <w:szCs w:val="18"/>
              </w:rPr>
            </w:pPr>
            <w:r w:rsidRPr="001161EE">
              <w:rPr>
                <w:rFonts w:ascii="宋体" w:hAnsi="宋体" w:hint="eastAsia"/>
                <w:sz w:val="18"/>
                <w:szCs w:val="18"/>
              </w:rPr>
              <w:t>记分方式</w:t>
            </w:r>
          </w:p>
        </w:tc>
        <w:tc>
          <w:tcPr>
            <w:tcW w:w="1139"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1161EE">
            <w:pPr>
              <w:pStyle w:val="a3"/>
              <w:ind w:leftChars="0" w:left="0"/>
              <w:rPr>
                <w:rFonts w:ascii="宋体" w:hAnsi="宋体"/>
                <w:sz w:val="18"/>
                <w:szCs w:val="18"/>
              </w:rPr>
            </w:pPr>
            <w:r w:rsidRPr="001161EE">
              <w:rPr>
                <w:rFonts w:ascii="宋体" w:hAnsi="宋体" w:hint="eastAsia"/>
                <w:sz w:val="18"/>
                <w:szCs w:val="18"/>
              </w:rPr>
              <w:t>先修课</w:t>
            </w:r>
          </w:p>
        </w:tc>
        <w:tc>
          <w:tcPr>
            <w:tcW w:w="468"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1161EE">
            <w:pPr>
              <w:pStyle w:val="a3"/>
              <w:ind w:leftChars="0" w:left="0"/>
              <w:rPr>
                <w:rFonts w:ascii="宋体" w:hAnsi="宋体"/>
                <w:sz w:val="18"/>
                <w:szCs w:val="18"/>
              </w:rPr>
            </w:pPr>
            <w:r w:rsidRPr="001161EE">
              <w:rPr>
                <w:rFonts w:ascii="宋体" w:hAnsi="宋体" w:hint="eastAsia"/>
                <w:sz w:val="18"/>
                <w:szCs w:val="18"/>
              </w:rPr>
              <w:t>建议学期</w:t>
            </w:r>
          </w:p>
        </w:tc>
        <w:tc>
          <w:tcPr>
            <w:tcW w:w="425"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1161EE">
            <w:pPr>
              <w:pStyle w:val="a3"/>
              <w:ind w:leftChars="0" w:left="0"/>
              <w:rPr>
                <w:rFonts w:ascii="宋体" w:hAnsi="宋体"/>
                <w:sz w:val="18"/>
                <w:szCs w:val="18"/>
              </w:rPr>
            </w:pPr>
            <w:r w:rsidRPr="001161EE">
              <w:rPr>
                <w:rFonts w:ascii="宋体" w:hAnsi="宋体" w:hint="eastAsia"/>
                <w:sz w:val="18"/>
                <w:szCs w:val="18"/>
              </w:rPr>
              <w:t>要求学分</w:t>
            </w:r>
          </w:p>
        </w:tc>
      </w:tr>
      <w:tr w:rsidR="006414B8" w:rsidRPr="001161EE" w:rsidTr="00A14A69">
        <w:trPr>
          <w:jc w:val="center"/>
        </w:trPr>
        <w:tc>
          <w:tcPr>
            <w:tcW w:w="346" w:type="dxa"/>
            <w:vMerge w:val="restart"/>
            <w:tcBorders>
              <w:top w:val="single" w:sz="4" w:space="0" w:color="auto"/>
              <w:left w:val="single" w:sz="4" w:space="0" w:color="auto"/>
              <w:right w:val="single" w:sz="4" w:space="0" w:color="auto"/>
            </w:tcBorders>
            <w:vAlign w:val="center"/>
          </w:tcPr>
          <w:p w:rsidR="006414B8" w:rsidRPr="001161EE" w:rsidRDefault="006414B8" w:rsidP="006414B8">
            <w:pPr>
              <w:spacing w:after="120"/>
              <w:jc w:val="center"/>
              <w:rPr>
                <w:rFonts w:ascii="Times New Roman" w:hAnsi="Times New Roman"/>
                <w:sz w:val="18"/>
                <w:szCs w:val="18"/>
              </w:rPr>
            </w:pPr>
            <w:r w:rsidRPr="001161EE">
              <w:rPr>
                <w:rFonts w:ascii="Times New Roman" w:hAnsi="Times New Roman"/>
                <w:sz w:val="18"/>
                <w:szCs w:val="18"/>
              </w:rPr>
              <w:t>专业类</w:t>
            </w:r>
          </w:p>
        </w:tc>
        <w:tc>
          <w:tcPr>
            <w:tcW w:w="534" w:type="dxa"/>
            <w:vMerge w:val="restart"/>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spacing w:after="120"/>
              <w:jc w:val="center"/>
              <w:rPr>
                <w:rFonts w:ascii="Times New Roman" w:hAnsi="Times New Roman"/>
                <w:sz w:val="18"/>
                <w:szCs w:val="18"/>
              </w:rPr>
            </w:pPr>
            <w:r w:rsidRPr="001161EE">
              <w:rPr>
                <w:rFonts w:ascii="Times New Roman" w:hAnsi="Times New Roman"/>
                <w:sz w:val="18"/>
                <w:szCs w:val="18"/>
              </w:rPr>
              <w:t>专业基础课</w:t>
            </w:r>
          </w:p>
        </w:tc>
        <w:tc>
          <w:tcPr>
            <w:tcW w:w="1568"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rPr>
                <w:rFonts w:ascii="Times New Roman" w:hAnsi="Times New Roman"/>
                <w:sz w:val="18"/>
                <w:szCs w:val="18"/>
              </w:rPr>
            </w:pPr>
            <w:r w:rsidRPr="001161EE">
              <w:rPr>
                <w:rFonts w:ascii="Times New Roman" w:hAnsi="Times New Roman"/>
                <w:sz w:val="18"/>
                <w:szCs w:val="18"/>
              </w:rPr>
              <w:t>管理学原理</w:t>
            </w:r>
          </w:p>
        </w:tc>
        <w:tc>
          <w:tcPr>
            <w:tcW w:w="1022" w:type="dxa"/>
            <w:tcBorders>
              <w:top w:val="single" w:sz="4" w:space="0" w:color="auto"/>
              <w:left w:val="single" w:sz="4" w:space="0" w:color="auto"/>
              <w:bottom w:val="single" w:sz="4" w:space="0" w:color="auto"/>
              <w:right w:val="single" w:sz="4" w:space="0" w:color="auto"/>
            </w:tcBorders>
          </w:tcPr>
          <w:p w:rsidR="006414B8" w:rsidRPr="001161EE" w:rsidRDefault="006414B8" w:rsidP="006414B8">
            <w:pPr>
              <w:jc w:val="center"/>
              <w:rPr>
                <w:rFonts w:ascii="Times New Roman" w:hAnsi="Times New Roman"/>
                <w:sz w:val="18"/>
                <w:szCs w:val="18"/>
              </w:rPr>
            </w:pPr>
            <w:r w:rsidRPr="001161EE">
              <w:rPr>
                <w:rFonts w:ascii="Times New Roman" w:hAnsi="Times New Roman"/>
                <w:sz w:val="18"/>
                <w:szCs w:val="18"/>
              </w:rPr>
              <w:t>40L237Q</w:t>
            </w:r>
            <w:r w:rsidRPr="001161EE">
              <w:rPr>
                <w:rFonts w:ascii="Times New Roman" w:hAnsi="Times New Roman"/>
                <w:sz w:val="18"/>
                <w:szCs w:val="18"/>
              </w:rPr>
              <w:t xml:space="preserve">　</w:t>
            </w:r>
          </w:p>
        </w:tc>
        <w:tc>
          <w:tcPr>
            <w:tcW w:w="616"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r w:rsidRPr="001161EE">
              <w:rPr>
                <w:rFonts w:ascii="Times New Roman" w:hAnsi="Times New Roman"/>
                <w:sz w:val="18"/>
                <w:szCs w:val="18"/>
              </w:rPr>
              <w:t>必</w:t>
            </w:r>
          </w:p>
        </w:tc>
        <w:tc>
          <w:tcPr>
            <w:tcW w:w="616"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r w:rsidRPr="001161EE">
              <w:rPr>
                <w:rFonts w:ascii="Times New Roman" w:hAnsi="Times New Roman"/>
                <w:sz w:val="18"/>
                <w:szCs w:val="18"/>
              </w:rPr>
              <w:t>理</w:t>
            </w:r>
          </w:p>
        </w:tc>
        <w:tc>
          <w:tcPr>
            <w:tcW w:w="378"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r w:rsidRPr="001161EE">
              <w:rPr>
                <w:rFonts w:ascii="Times New Roman" w:hAnsi="Times New Roman"/>
                <w:sz w:val="18"/>
                <w:szCs w:val="18"/>
              </w:rPr>
              <w:t>3</w:t>
            </w: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414B8" w:rsidRPr="001161EE" w:rsidRDefault="006414B8" w:rsidP="006414B8">
            <w:pPr>
              <w:jc w:val="center"/>
              <w:rPr>
                <w:rFonts w:ascii="Times New Roman" w:hAnsi="Times New Roman"/>
                <w:sz w:val="18"/>
                <w:szCs w:val="18"/>
              </w:rPr>
            </w:pPr>
            <w:r w:rsidRPr="001161EE">
              <w:rPr>
                <w:rFonts w:ascii="Times New Roman" w:hAnsi="Times New Roman"/>
                <w:sz w:val="18"/>
                <w:szCs w:val="18"/>
              </w:rPr>
              <w:t>48</w:t>
            </w:r>
          </w:p>
        </w:tc>
        <w:tc>
          <w:tcPr>
            <w:tcW w:w="462"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r w:rsidRPr="001161EE">
              <w:rPr>
                <w:rFonts w:ascii="Times New Roman" w:hAnsi="Times New Roman"/>
                <w:sz w:val="18"/>
                <w:szCs w:val="18"/>
              </w:rPr>
              <w:t>48</w:t>
            </w:r>
          </w:p>
        </w:tc>
        <w:tc>
          <w:tcPr>
            <w:tcW w:w="447"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p>
        </w:tc>
        <w:tc>
          <w:tcPr>
            <w:tcW w:w="392"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p>
        </w:tc>
        <w:tc>
          <w:tcPr>
            <w:tcW w:w="406"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r w:rsidRPr="001161EE">
              <w:rPr>
                <w:rFonts w:ascii="Times New Roman" w:hAnsi="Times New Roman"/>
                <w:sz w:val="18"/>
                <w:szCs w:val="18"/>
              </w:rPr>
              <w:t>试</w:t>
            </w:r>
          </w:p>
        </w:tc>
        <w:tc>
          <w:tcPr>
            <w:tcW w:w="602"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r w:rsidRPr="001161EE">
              <w:rPr>
                <w:rFonts w:ascii="Times New Roman" w:hAnsi="Times New Roman"/>
                <w:sz w:val="18"/>
                <w:szCs w:val="18"/>
              </w:rPr>
              <w:t>百分</w:t>
            </w:r>
          </w:p>
        </w:tc>
        <w:tc>
          <w:tcPr>
            <w:tcW w:w="1139"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r w:rsidRPr="001161EE">
              <w:rPr>
                <w:rFonts w:ascii="Times New Roman" w:hAnsi="Times New Roman"/>
                <w:sz w:val="18"/>
                <w:szCs w:val="18"/>
              </w:rPr>
              <w:t>1</w:t>
            </w:r>
          </w:p>
        </w:tc>
        <w:tc>
          <w:tcPr>
            <w:tcW w:w="425"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414B8" w:rsidRPr="001161EE" w:rsidRDefault="006414B8" w:rsidP="006414B8">
            <w:pPr>
              <w:jc w:val="center"/>
              <w:rPr>
                <w:rFonts w:ascii="Times New Roman" w:hAnsi="Times New Roman"/>
                <w:sz w:val="18"/>
                <w:szCs w:val="18"/>
              </w:rPr>
            </w:pPr>
            <w:r w:rsidRPr="001161EE">
              <w:rPr>
                <w:rFonts w:ascii="Times New Roman" w:hAnsi="Times New Roman"/>
                <w:sz w:val="18"/>
                <w:szCs w:val="18"/>
              </w:rPr>
              <w:t>16</w:t>
            </w:r>
          </w:p>
        </w:tc>
      </w:tr>
      <w:tr w:rsidR="006414B8" w:rsidRPr="001161EE" w:rsidTr="00A14A69">
        <w:trPr>
          <w:jc w:val="center"/>
        </w:trPr>
        <w:tc>
          <w:tcPr>
            <w:tcW w:w="346" w:type="dxa"/>
            <w:vMerge/>
            <w:tcBorders>
              <w:left w:val="single" w:sz="4" w:space="0" w:color="auto"/>
              <w:right w:val="single" w:sz="4" w:space="0" w:color="auto"/>
            </w:tcBorders>
            <w:vAlign w:val="center"/>
          </w:tcPr>
          <w:p w:rsidR="006414B8" w:rsidRPr="001161EE" w:rsidRDefault="006414B8" w:rsidP="006414B8">
            <w:pPr>
              <w:spacing w:after="120"/>
              <w:jc w:val="center"/>
              <w:rPr>
                <w:rFonts w:ascii="Times New Roman" w:hAnsi="Times New Roman"/>
                <w:sz w:val="18"/>
                <w:szCs w:val="18"/>
              </w:rPr>
            </w:pPr>
          </w:p>
        </w:tc>
        <w:tc>
          <w:tcPr>
            <w:tcW w:w="534" w:type="dxa"/>
            <w:vMerge/>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spacing w:after="120"/>
              <w:jc w:val="center"/>
              <w:rPr>
                <w:rFonts w:ascii="Times New Roman" w:hAnsi="Times New Roman"/>
                <w:sz w:val="18"/>
                <w:szCs w:val="18"/>
              </w:rPr>
            </w:pPr>
          </w:p>
        </w:tc>
        <w:tc>
          <w:tcPr>
            <w:tcW w:w="1568"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rPr>
                <w:rFonts w:ascii="Times New Roman" w:hAnsi="Times New Roman"/>
                <w:sz w:val="18"/>
                <w:szCs w:val="18"/>
              </w:rPr>
            </w:pPr>
            <w:r w:rsidRPr="001161EE">
              <w:rPr>
                <w:rFonts w:ascii="Times New Roman" w:hAnsi="Times New Roman"/>
                <w:sz w:val="18"/>
                <w:szCs w:val="18"/>
              </w:rPr>
              <w:t>经济学原理</w:t>
            </w:r>
          </w:p>
        </w:tc>
        <w:tc>
          <w:tcPr>
            <w:tcW w:w="1022" w:type="dxa"/>
            <w:tcBorders>
              <w:top w:val="single" w:sz="4" w:space="0" w:color="auto"/>
              <w:left w:val="single" w:sz="4" w:space="0" w:color="auto"/>
              <w:bottom w:val="single" w:sz="4" w:space="0" w:color="auto"/>
              <w:right w:val="single" w:sz="4" w:space="0" w:color="auto"/>
            </w:tcBorders>
          </w:tcPr>
          <w:p w:rsidR="006414B8" w:rsidRPr="001161EE" w:rsidRDefault="006414B8" w:rsidP="006414B8">
            <w:pPr>
              <w:jc w:val="center"/>
              <w:rPr>
                <w:rFonts w:ascii="Times New Roman" w:hAnsi="Times New Roman"/>
                <w:sz w:val="18"/>
                <w:szCs w:val="18"/>
              </w:rPr>
            </w:pPr>
            <w:r w:rsidRPr="001161EE">
              <w:rPr>
                <w:rFonts w:ascii="Times New Roman" w:hAnsi="Times New Roman"/>
                <w:sz w:val="18"/>
                <w:szCs w:val="18"/>
              </w:rPr>
              <w:t>40L167Q</w:t>
            </w:r>
          </w:p>
        </w:tc>
        <w:tc>
          <w:tcPr>
            <w:tcW w:w="616"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r w:rsidRPr="001161EE">
              <w:rPr>
                <w:rFonts w:ascii="Times New Roman" w:hAnsi="Times New Roman"/>
                <w:sz w:val="18"/>
                <w:szCs w:val="18"/>
              </w:rPr>
              <w:t>必</w:t>
            </w:r>
          </w:p>
        </w:tc>
        <w:tc>
          <w:tcPr>
            <w:tcW w:w="616"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r w:rsidRPr="001161EE">
              <w:rPr>
                <w:rFonts w:ascii="Times New Roman" w:hAnsi="Times New Roman"/>
                <w:sz w:val="18"/>
                <w:szCs w:val="18"/>
              </w:rPr>
              <w:t>理</w:t>
            </w:r>
          </w:p>
        </w:tc>
        <w:tc>
          <w:tcPr>
            <w:tcW w:w="378"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r w:rsidRPr="001161EE">
              <w:rPr>
                <w:rFonts w:ascii="Times New Roman" w:hAnsi="Times New Roman"/>
                <w:sz w:val="18"/>
                <w:szCs w:val="18"/>
              </w:rPr>
              <w:t>4</w:t>
            </w: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414B8" w:rsidRPr="001161EE" w:rsidRDefault="006414B8" w:rsidP="006414B8">
            <w:pPr>
              <w:jc w:val="center"/>
              <w:rPr>
                <w:rFonts w:ascii="Times New Roman" w:hAnsi="Times New Roman"/>
                <w:sz w:val="18"/>
                <w:szCs w:val="18"/>
              </w:rPr>
            </w:pPr>
            <w:r w:rsidRPr="001161EE">
              <w:rPr>
                <w:rFonts w:ascii="Times New Roman" w:hAnsi="Times New Roman"/>
                <w:sz w:val="18"/>
                <w:szCs w:val="18"/>
              </w:rPr>
              <w:t>64</w:t>
            </w:r>
          </w:p>
        </w:tc>
        <w:tc>
          <w:tcPr>
            <w:tcW w:w="462"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r w:rsidRPr="001161EE">
              <w:rPr>
                <w:rFonts w:ascii="Times New Roman" w:hAnsi="Times New Roman"/>
                <w:sz w:val="18"/>
                <w:szCs w:val="18"/>
              </w:rPr>
              <w:t>64</w:t>
            </w:r>
          </w:p>
        </w:tc>
        <w:tc>
          <w:tcPr>
            <w:tcW w:w="447"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p>
        </w:tc>
        <w:tc>
          <w:tcPr>
            <w:tcW w:w="392"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p>
        </w:tc>
        <w:tc>
          <w:tcPr>
            <w:tcW w:w="406"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r w:rsidRPr="001161EE">
              <w:rPr>
                <w:rFonts w:ascii="Times New Roman" w:hAnsi="Times New Roman"/>
                <w:sz w:val="18"/>
                <w:szCs w:val="18"/>
              </w:rPr>
              <w:t>试</w:t>
            </w:r>
          </w:p>
        </w:tc>
        <w:tc>
          <w:tcPr>
            <w:tcW w:w="602"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r w:rsidRPr="001161EE">
              <w:rPr>
                <w:rFonts w:ascii="Times New Roman" w:hAnsi="Times New Roman"/>
                <w:sz w:val="18"/>
                <w:szCs w:val="18"/>
              </w:rPr>
              <w:t>百分</w:t>
            </w:r>
          </w:p>
        </w:tc>
        <w:tc>
          <w:tcPr>
            <w:tcW w:w="1139"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r w:rsidRPr="001161EE">
              <w:rPr>
                <w:rFonts w:ascii="Times New Roman" w:hAnsi="Times New Roman"/>
                <w:sz w:val="18"/>
                <w:szCs w:val="18"/>
              </w:rPr>
              <w:t>2</w:t>
            </w:r>
          </w:p>
        </w:tc>
        <w:tc>
          <w:tcPr>
            <w:tcW w:w="425"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6414B8" w:rsidRPr="001161EE" w:rsidRDefault="006414B8" w:rsidP="006414B8">
            <w:pPr>
              <w:spacing w:after="120"/>
              <w:jc w:val="center"/>
              <w:rPr>
                <w:rFonts w:ascii="Times New Roman" w:hAnsi="Times New Roman"/>
                <w:sz w:val="18"/>
                <w:szCs w:val="18"/>
              </w:rPr>
            </w:pPr>
          </w:p>
        </w:tc>
      </w:tr>
      <w:tr w:rsidR="006414B8" w:rsidRPr="001161EE" w:rsidTr="00A14A69">
        <w:trPr>
          <w:trHeight w:val="505"/>
          <w:jc w:val="center"/>
        </w:trPr>
        <w:tc>
          <w:tcPr>
            <w:tcW w:w="346" w:type="dxa"/>
            <w:vMerge/>
            <w:tcBorders>
              <w:left w:val="single" w:sz="4" w:space="0" w:color="auto"/>
              <w:right w:val="single" w:sz="4" w:space="0" w:color="auto"/>
            </w:tcBorders>
            <w:vAlign w:val="center"/>
          </w:tcPr>
          <w:p w:rsidR="006414B8" w:rsidRPr="001161EE" w:rsidRDefault="006414B8" w:rsidP="006414B8">
            <w:pPr>
              <w:spacing w:after="120"/>
              <w:jc w:val="center"/>
              <w:rPr>
                <w:rFonts w:ascii="Times New Roman" w:hAnsi="Times New Roman"/>
                <w:sz w:val="18"/>
                <w:szCs w:val="18"/>
              </w:rPr>
            </w:pPr>
          </w:p>
        </w:tc>
        <w:tc>
          <w:tcPr>
            <w:tcW w:w="534" w:type="dxa"/>
            <w:vMerge/>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spacing w:after="120"/>
              <w:jc w:val="center"/>
              <w:rPr>
                <w:rFonts w:ascii="Times New Roman" w:hAnsi="Times New Roman"/>
                <w:sz w:val="18"/>
                <w:szCs w:val="18"/>
              </w:rPr>
            </w:pPr>
          </w:p>
        </w:tc>
        <w:tc>
          <w:tcPr>
            <w:tcW w:w="1568"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rPr>
                <w:rFonts w:ascii="Times New Roman" w:hAnsi="Times New Roman"/>
                <w:sz w:val="18"/>
                <w:szCs w:val="18"/>
              </w:rPr>
            </w:pPr>
            <w:r w:rsidRPr="001161EE">
              <w:rPr>
                <w:rFonts w:ascii="Times New Roman" w:hAnsi="Times New Roman"/>
                <w:sz w:val="18"/>
                <w:szCs w:val="18"/>
              </w:rPr>
              <w:t>管理信息系统</w:t>
            </w:r>
          </w:p>
        </w:tc>
        <w:tc>
          <w:tcPr>
            <w:tcW w:w="1022"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r w:rsidRPr="001161EE">
              <w:rPr>
                <w:rFonts w:ascii="Times New Roman" w:hAnsi="Times New Roman"/>
                <w:sz w:val="18"/>
                <w:szCs w:val="18"/>
              </w:rPr>
              <w:t>40L245Q</w:t>
            </w:r>
          </w:p>
        </w:tc>
        <w:tc>
          <w:tcPr>
            <w:tcW w:w="616"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r w:rsidRPr="001161EE">
              <w:rPr>
                <w:rFonts w:ascii="Times New Roman" w:hAnsi="Times New Roman"/>
                <w:sz w:val="18"/>
                <w:szCs w:val="18"/>
              </w:rPr>
              <w:t>必</w:t>
            </w:r>
          </w:p>
        </w:tc>
        <w:tc>
          <w:tcPr>
            <w:tcW w:w="616"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r w:rsidRPr="001161EE">
              <w:rPr>
                <w:rFonts w:ascii="Times New Roman" w:hAnsi="Times New Roman"/>
                <w:sz w:val="18"/>
                <w:szCs w:val="18"/>
              </w:rPr>
              <w:t>理</w:t>
            </w:r>
          </w:p>
        </w:tc>
        <w:tc>
          <w:tcPr>
            <w:tcW w:w="378"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r w:rsidRPr="001161EE">
              <w:rPr>
                <w:rFonts w:ascii="Times New Roman" w:hAnsi="Times New Roman"/>
                <w:sz w:val="18"/>
                <w:szCs w:val="18"/>
              </w:rPr>
              <w:t>3</w:t>
            </w: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414B8" w:rsidRPr="001161EE" w:rsidRDefault="006414B8" w:rsidP="006414B8">
            <w:pPr>
              <w:jc w:val="center"/>
              <w:rPr>
                <w:rFonts w:ascii="Times New Roman" w:hAnsi="Times New Roman"/>
                <w:sz w:val="18"/>
                <w:szCs w:val="18"/>
              </w:rPr>
            </w:pPr>
            <w:r w:rsidRPr="001161EE">
              <w:rPr>
                <w:rFonts w:ascii="Times New Roman" w:hAnsi="Times New Roman"/>
                <w:sz w:val="18"/>
                <w:szCs w:val="18"/>
              </w:rPr>
              <w:t>48</w:t>
            </w:r>
          </w:p>
        </w:tc>
        <w:tc>
          <w:tcPr>
            <w:tcW w:w="462"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r w:rsidRPr="001161EE">
              <w:rPr>
                <w:rFonts w:ascii="Times New Roman" w:hAnsi="Times New Roman"/>
                <w:sz w:val="18"/>
                <w:szCs w:val="18"/>
              </w:rPr>
              <w:t>32</w:t>
            </w:r>
          </w:p>
        </w:tc>
        <w:tc>
          <w:tcPr>
            <w:tcW w:w="447"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p>
        </w:tc>
        <w:tc>
          <w:tcPr>
            <w:tcW w:w="392"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r w:rsidRPr="001161EE">
              <w:rPr>
                <w:rFonts w:ascii="Times New Roman" w:hAnsi="Times New Roman"/>
                <w:sz w:val="18"/>
                <w:szCs w:val="18"/>
              </w:rPr>
              <w:t>16</w:t>
            </w:r>
          </w:p>
        </w:tc>
        <w:tc>
          <w:tcPr>
            <w:tcW w:w="406"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r w:rsidRPr="001161EE">
              <w:rPr>
                <w:rFonts w:ascii="Times New Roman" w:hAnsi="Times New Roman"/>
                <w:sz w:val="18"/>
                <w:szCs w:val="18"/>
              </w:rPr>
              <w:t>试</w:t>
            </w:r>
          </w:p>
        </w:tc>
        <w:tc>
          <w:tcPr>
            <w:tcW w:w="602"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r w:rsidRPr="001161EE">
              <w:rPr>
                <w:rFonts w:ascii="Times New Roman" w:hAnsi="Times New Roman"/>
                <w:sz w:val="18"/>
                <w:szCs w:val="18"/>
              </w:rPr>
              <w:t>百分</w:t>
            </w:r>
          </w:p>
        </w:tc>
        <w:tc>
          <w:tcPr>
            <w:tcW w:w="1139"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r w:rsidRPr="001161EE">
              <w:rPr>
                <w:rFonts w:ascii="Times New Roman" w:hAnsi="Times New Roman"/>
                <w:sz w:val="18"/>
                <w:szCs w:val="18"/>
              </w:rPr>
              <w:t>2</w:t>
            </w:r>
          </w:p>
        </w:tc>
        <w:tc>
          <w:tcPr>
            <w:tcW w:w="425"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6414B8" w:rsidRPr="001161EE" w:rsidRDefault="006414B8" w:rsidP="006414B8">
            <w:pPr>
              <w:spacing w:after="120"/>
              <w:jc w:val="center"/>
              <w:rPr>
                <w:rFonts w:ascii="Times New Roman" w:hAnsi="Times New Roman"/>
                <w:sz w:val="18"/>
                <w:szCs w:val="18"/>
              </w:rPr>
            </w:pPr>
          </w:p>
        </w:tc>
      </w:tr>
      <w:tr w:rsidR="006414B8" w:rsidRPr="001161EE" w:rsidTr="00A14A69">
        <w:trPr>
          <w:jc w:val="center"/>
        </w:trPr>
        <w:tc>
          <w:tcPr>
            <w:tcW w:w="346" w:type="dxa"/>
            <w:vMerge/>
            <w:tcBorders>
              <w:left w:val="single" w:sz="4" w:space="0" w:color="auto"/>
              <w:right w:val="single" w:sz="4" w:space="0" w:color="auto"/>
            </w:tcBorders>
            <w:vAlign w:val="center"/>
          </w:tcPr>
          <w:p w:rsidR="006414B8" w:rsidRPr="001161EE" w:rsidRDefault="006414B8" w:rsidP="006414B8">
            <w:pPr>
              <w:spacing w:after="120"/>
              <w:jc w:val="center"/>
              <w:rPr>
                <w:rFonts w:ascii="Times New Roman" w:hAnsi="Times New Roman"/>
                <w:sz w:val="18"/>
                <w:szCs w:val="18"/>
              </w:rPr>
            </w:pPr>
          </w:p>
        </w:tc>
        <w:tc>
          <w:tcPr>
            <w:tcW w:w="534" w:type="dxa"/>
            <w:vMerge/>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spacing w:after="120"/>
              <w:jc w:val="center"/>
              <w:rPr>
                <w:rFonts w:ascii="Times New Roman" w:hAnsi="Times New Roman"/>
                <w:sz w:val="18"/>
                <w:szCs w:val="18"/>
              </w:rPr>
            </w:pPr>
          </w:p>
        </w:tc>
        <w:tc>
          <w:tcPr>
            <w:tcW w:w="1568"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rPr>
                <w:rFonts w:ascii="Times New Roman" w:hAnsi="Times New Roman"/>
                <w:sz w:val="18"/>
                <w:szCs w:val="18"/>
              </w:rPr>
            </w:pPr>
            <w:r w:rsidRPr="001161EE">
              <w:rPr>
                <w:rFonts w:ascii="Times New Roman" w:hAnsi="Times New Roman"/>
                <w:sz w:val="18"/>
                <w:szCs w:val="18"/>
              </w:rPr>
              <w:t>应用统计</w:t>
            </w:r>
          </w:p>
        </w:tc>
        <w:tc>
          <w:tcPr>
            <w:tcW w:w="1022"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r w:rsidRPr="001161EE">
              <w:rPr>
                <w:rFonts w:ascii="Times New Roman" w:hAnsi="Times New Roman"/>
                <w:sz w:val="18"/>
                <w:szCs w:val="18"/>
              </w:rPr>
              <w:t>40L244Q</w:t>
            </w:r>
          </w:p>
        </w:tc>
        <w:tc>
          <w:tcPr>
            <w:tcW w:w="616"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r w:rsidRPr="001161EE">
              <w:rPr>
                <w:rFonts w:ascii="Times New Roman" w:hAnsi="Times New Roman"/>
                <w:sz w:val="18"/>
                <w:szCs w:val="18"/>
              </w:rPr>
              <w:t>必</w:t>
            </w:r>
          </w:p>
        </w:tc>
        <w:tc>
          <w:tcPr>
            <w:tcW w:w="616"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r w:rsidRPr="001161EE">
              <w:rPr>
                <w:rFonts w:ascii="Times New Roman" w:hAnsi="Times New Roman"/>
                <w:sz w:val="18"/>
                <w:szCs w:val="18"/>
              </w:rPr>
              <w:t>理</w:t>
            </w:r>
          </w:p>
        </w:tc>
        <w:tc>
          <w:tcPr>
            <w:tcW w:w="378"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r w:rsidRPr="001161EE">
              <w:rPr>
                <w:rFonts w:ascii="Times New Roman" w:hAnsi="Times New Roman"/>
                <w:sz w:val="18"/>
                <w:szCs w:val="18"/>
              </w:rPr>
              <w:t>3</w:t>
            </w: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414B8" w:rsidRPr="001161EE" w:rsidRDefault="006414B8" w:rsidP="006414B8">
            <w:pPr>
              <w:jc w:val="center"/>
              <w:rPr>
                <w:rFonts w:ascii="Times New Roman" w:hAnsi="Times New Roman"/>
                <w:sz w:val="18"/>
                <w:szCs w:val="18"/>
              </w:rPr>
            </w:pPr>
            <w:r w:rsidRPr="001161EE">
              <w:rPr>
                <w:rFonts w:ascii="Times New Roman" w:hAnsi="Times New Roman"/>
                <w:sz w:val="18"/>
                <w:szCs w:val="18"/>
              </w:rPr>
              <w:t>48</w:t>
            </w:r>
          </w:p>
        </w:tc>
        <w:tc>
          <w:tcPr>
            <w:tcW w:w="462"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r w:rsidRPr="001161EE">
              <w:rPr>
                <w:rFonts w:ascii="Times New Roman" w:hAnsi="Times New Roman"/>
                <w:sz w:val="18"/>
                <w:szCs w:val="18"/>
              </w:rPr>
              <w:t>40</w:t>
            </w:r>
          </w:p>
        </w:tc>
        <w:tc>
          <w:tcPr>
            <w:tcW w:w="447"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p>
        </w:tc>
        <w:tc>
          <w:tcPr>
            <w:tcW w:w="392"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r w:rsidRPr="001161EE">
              <w:rPr>
                <w:rFonts w:ascii="Times New Roman" w:hAnsi="Times New Roman"/>
                <w:sz w:val="18"/>
                <w:szCs w:val="18"/>
              </w:rPr>
              <w:t>8</w:t>
            </w:r>
          </w:p>
        </w:tc>
        <w:tc>
          <w:tcPr>
            <w:tcW w:w="406"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r w:rsidRPr="001161EE">
              <w:rPr>
                <w:rFonts w:ascii="Times New Roman" w:hAnsi="Times New Roman"/>
                <w:sz w:val="18"/>
                <w:szCs w:val="18"/>
              </w:rPr>
              <w:t>试</w:t>
            </w:r>
          </w:p>
        </w:tc>
        <w:tc>
          <w:tcPr>
            <w:tcW w:w="602"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r w:rsidRPr="001161EE">
              <w:rPr>
                <w:rFonts w:ascii="Times New Roman" w:hAnsi="Times New Roman"/>
                <w:sz w:val="18"/>
                <w:szCs w:val="18"/>
              </w:rPr>
              <w:t>百分</w:t>
            </w:r>
          </w:p>
        </w:tc>
        <w:tc>
          <w:tcPr>
            <w:tcW w:w="1139"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r w:rsidRPr="001161EE">
              <w:rPr>
                <w:rFonts w:ascii="Times New Roman" w:hAnsi="Times New Roman"/>
                <w:sz w:val="18"/>
                <w:szCs w:val="18"/>
              </w:rPr>
              <w:t>1</w:t>
            </w:r>
          </w:p>
        </w:tc>
        <w:tc>
          <w:tcPr>
            <w:tcW w:w="425"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6414B8" w:rsidRPr="001161EE" w:rsidRDefault="006414B8" w:rsidP="006414B8">
            <w:pPr>
              <w:spacing w:after="120"/>
              <w:jc w:val="center"/>
              <w:rPr>
                <w:rFonts w:ascii="Times New Roman" w:hAnsi="Times New Roman"/>
                <w:sz w:val="18"/>
                <w:szCs w:val="18"/>
              </w:rPr>
            </w:pPr>
          </w:p>
        </w:tc>
      </w:tr>
      <w:tr w:rsidR="006414B8" w:rsidRPr="001161EE" w:rsidTr="00A14A69">
        <w:trPr>
          <w:trHeight w:val="283"/>
          <w:jc w:val="center"/>
        </w:trPr>
        <w:tc>
          <w:tcPr>
            <w:tcW w:w="346" w:type="dxa"/>
            <w:vMerge/>
            <w:tcBorders>
              <w:left w:val="single" w:sz="4" w:space="0" w:color="auto"/>
              <w:right w:val="single" w:sz="4" w:space="0" w:color="auto"/>
            </w:tcBorders>
            <w:vAlign w:val="center"/>
          </w:tcPr>
          <w:p w:rsidR="006414B8" w:rsidRPr="001161EE" w:rsidRDefault="006414B8" w:rsidP="006414B8">
            <w:pPr>
              <w:spacing w:after="120"/>
              <w:jc w:val="center"/>
              <w:rPr>
                <w:rFonts w:ascii="Times New Roman" w:hAnsi="Times New Roman"/>
                <w:sz w:val="18"/>
                <w:szCs w:val="18"/>
              </w:rPr>
            </w:pPr>
          </w:p>
        </w:tc>
        <w:tc>
          <w:tcPr>
            <w:tcW w:w="534" w:type="dxa"/>
            <w:vMerge/>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spacing w:after="120"/>
              <w:jc w:val="center"/>
              <w:rPr>
                <w:rFonts w:ascii="Times New Roman" w:hAnsi="Times New Roman"/>
                <w:sz w:val="18"/>
                <w:szCs w:val="18"/>
              </w:rPr>
            </w:pPr>
          </w:p>
        </w:tc>
        <w:tc>
          <w:tcPr>
            <w:tcW w:w="1568"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rPr>
                <w:rFonts w:ascii="Times New Roman" w:hAnsi="Times New Roman"/>
                <w:sz w:val="18"/>
                <w:szCs w:val="18"/>
              </w:rPr>
            </w:pPr>
            <w:r w:rsidRPr="001161EE">
              <w:rPr>
                <w:rFonts w:ascii="Times New Roman" w:hAnsi="Times New Roman"/>
                <w:sz w:val="18"/>
                <w:szCs w:val="18"/>
              </w:rPr>
              <w:t>会计学原理</w:t>
            </w:r>
          </w:p>
        </w:tc>
        <w:tc>
          <w:tcPr>
            <w:tcW w:w="1022"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r w:rsidRPr="001161EE">
              <w:rPr>
                <w:rFonts w:ascii="Times New Roman" w:hAnsi="Times New Roman"/>
                <w:sz w:val="18"/>
                <w:szCs w:val="18"/>
              </w:rPr>
              <w:t>40L238Q</w:t>
            </w:r>
          </w:p>
        </w:tc>
        <w:tc>
          <w:tcPr>
            <w:tcW w:w="616"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r w:rsidRPr="001161EE">
              <w:rPr>
                <w:rFonts w:ascii="Times New Roman" w:hAnsi="Times New Roman"/>
                <w:sz w:val="18"/>
                <w:szCs w:val="18"/>
              </w:rPr>
              <w:t>必</w:t>
            </w:r>
          </w:p>
        </w:tc>
        <w:tc>
          <w:tcPr>
            <w:tcW w:w="616"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r w:rsidRPr="001161EE">
              <w:rPr>
                <w:rFonts w:ascii="Times New Roman" w:hAnsi="Times New Roman"/>
                <w:sz w:val="18"/>
                <w:szCs w:val="18"/>
              </w:rPr>
              <w:t>理</w:t>
            </w:r>
          </w:p>
        </w:tc>
        <w:tc>
          <w:tcPr>
            <w:tcW w:w="378"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r w:rsidRPr="001161EE">
              <w:rPr>
                <w:rFonts w:ascii="Times New Roman" w:hAnsi="Times New Roman"/>
                <w:sz w:val="18"/>
                <w:szCs w:val="18"/>
              </w:rPr>
              <w:t>3</w:t>
            </w:r>
          </w:p>
        </w:tc>
        <w:tc>
          <w:tcPr>
            <w:tcW w:w="5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414B8" w:rsidRPr="001161EE" w:rsidRDefault="006414B8" w:rsidP="006414B8">
            <w:pPr>
              <w:jc w:val="center"/>
              <w:rPr>
                <w:rFonts w:ascii="Times New Roman" w:hAnsi="Times New Roman"/>
                <w:sz w:val="18"/>
                <w:szCs w:val="18"/>
              </w:rPr>
            </w:pPr>
            <w:r w:rsidRPr="001161EE">
              <w:rPr>
                <w:rFonts w:ascii="Times New Roman" w:hAnsi="Times New Roman"/>
                <w:sz w:val="18"/>
                <w:szCs w:val="18"/>
              </w:rPr>
              <w:t>48</w:t>
            </w:r>
          </w:p>
        </w:tc>
        <w:tc>
          <w:tcPr>
            <w:tcW w:w="462"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r w:rsidRPr="001161EE">
              <w:rPr>
                <w:rFonts w:ascii="Times New Roman" w:hAnsi="Times New Roman"/>
                <w:sz w:val="18"/>
                <w:szCs w:val="18"/>
              </w:rPr>
              <w:t>40</w:t>
            </w:r>
          </w:p>
        </w:tc>
        <w:tc>
          <w:tcPr>
            <w:tcW w:w="447"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p>
        </w:tc>
        <w:tc>
          <w:tcPr>
            <w:tcW w:w="392"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r w:rsidRPr="001161EE">
              <w:rPr>
                <w:rFonts w:ascii="Times New Roman" w:hAnsi="Times New Roman"/>
                <w:sz w:val="18"/>
                <w:szCs w:val="18"/>
              </w:rPr>
              <w:t>8</w:t>
            </w:r>
          </w:p>
        </w:tc>
        <w:tc>
          <w:tcPr>
            <w:tcW w:w="406"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r w:rsidRPr="001161EE">
              <w:rPr>
                <w:rFonts w:ascii="Times New Roman" w:hAnsi="Times New Roman"/>
                <w:sz w:val="18"/>
                <w:szCs w:val="18"/>
              </w:rPr>
              <w:t>试</w:t>
            </w:r>
          </w:p>
        </w:tc>
        <w:tc>
          <w:tcPr>
            <w:tcW w:w="602"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r w:rsidRPr="001161EE">
              <w:rPr>
                <w:rFonts w:ascii="Times New Roman" w:hAnsi="Times New Roman"/>
                <w:sz w:val="18"/>
                <w:szCs w:val="18"/>
              </w:rPr>
              <w:t>百分</w:t>
            </w:r>
          </w:p>
        </w:tc>
        <w:tc>
          <w:tcPr>
            <w:tcW w:w="1139"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6414B8" w:rsidRPr="001161EE" w:rsidRDefault="006414B8" w:rsidP="006414B8">
            <w:pPr>
              <w:jc w:val="center"/>
              <w:rPr>
                <w:rFonts w:ascii="Times New Roman" w:hAnsi="Times New Roman"/>
                <w:sz w:val="18"/>
                <w:szCs w:val="18"/>
              </w:rPr>
            </w:pPr>
            <w:r w:rsidRPr="001161EE">
              <w:rPr>
                <w:rFonts w:ascii="Times New Roman" w:hAnsi="Times New Roman"/>
                <w:sz w:val="18"/>
                <w:szCs w:val="18"/>
              </w:rPr>
              <w:t>1</w:t>
            </w:r>
          </w:p>
        </w:tc>
        <w:tc>
          <w:tcPr>
            <w:tcW w:w="425"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6414B8" w:rsidRPr="001161EE" w:rsidRDefault="006414B8" w:rsidP="006414B8">
            <w:pPr>
              <w:spacing w:after="120"/>
              <w:jc w:val="center"/>
              <w:rPr>
                <w:rFonts w:ascii="Times New Roman" w:hAnsi="Times New Roman"/>
                <w:sz w:val="18"/>
                <w:szCs w:val="18"/>
              </w:rPr>
            </w:pPr>
          </w:p>
        </w:tc>
      </w:tr>
      <w:tr w:rsidR="006414B8" w:rsidTr="00A14A69">
        <w:trPr>
          <w:trHeight w:val="20"/>
          <w:jc w:val="center"/>
        </w:trPr>
        <w:tc>
          <w:tcPr>
            <w:tcW w:w="346" w:type="dxa"/>
            <w:vMerge/>
            <w:tcBorders>
              <w:left w:val="single" w:sz="4" w:space="0" w:color="auto"/>
              <w:right w:val="single" w:sz="4" w:space="0" w:color="auto"/>
            </w:tcBorders>
            <w:vAlign w:val="center"/>
          </w:tcPr>
          <w:p w:rsidR="006414B8" w:rsidRDefault="006414B8" w:rsidP="006414B8">
            <w:pPr>
              <w:jc w:val="center"/>
              <w:rPr>
                <w:color w:val="000000"/>
                <w:sz w:val="18"/>
                <w:szCs w:val="18"/>
              </w:rPr>
            </w:pPr>
          </w:p>
        </w:tc>
        <w:tc>
          <w:tcPr>
            <w:tcW w:w="534" w:type="dxa"/>
            <w:vMerge w:val="restart"/>
            <w:tcBorders>
              <w:left w:val="single" w:sz="4" w:space="0" w:color="auto"/>
            </w:tcBorders>
            <w:vAlign w:val="center"/>
          </w:tcPr>
          <w:p w:rsidR="006414B8" w:rsidRDefault="006414B8" w:rsidP="006414B8">
            <w:pPr>
              <w:jc w:val="center"/>
              <w:rPr>
                <w:color w:val="000000"/>
                <w:sz w:val="18"/>
                <w:szCs w:val="18"/>
              </w:rPr>
            </w:pPr>
            <w:r>
              <w:rPr>
                <w:rFonts w:hint="eastAsia"/>
                <w:color w:val="000000"/>
                <w:sz w:val="18"/>
                <w:szCs w:val="18"/>
              </w:rPr>
              <w:t>专业课</w:t>
            </w:r>
          </w:p>
        </w:tc>
        <w:tc>
          <w:tcPr>
            <w:tcW w:w="1568" w:type="dxa"/>
            <w:vAlign w:val="center"/>
          </w:tcPr>
          <w:p w:rsidR="006414B8" w:rsidRPr="000E017B" w:rsidRDefault="006414B8" w:rsidP="000E017B">
            <w:pPr>
              <w:jc w:val="center"/>
              <w:rPr>
                <w:rFonts w:ascii="Times New Roman" w:hAnsi="Times New Roman"/>
                <w:sz w:val="18"/>
                <w:szCs w:val="18"/>
              </w:rPr>
            </w:pPr>
            <w:r w:rsidRPr="000E017B">
              <w:rPr>
                <w:rFonts w:ascii="Times New Roman" w:hAnsi="Times New Roman"/>
                <w:sz w:val="18"/>
                <w:szCs w:val="18"/>
              </w:rPr>
              <w:t>政治经济学</w:t>
            </w:r>
          </w:p>
        </w:tc>
        <w:tc>
          <w:tcPr>
            <w:tcW w:w="1022" w:type="dxa"/>
            <w:vAlign w:val="center"/>
          </w:tcPr>
          <w:p w:rsidR="006414B8" w:rsidRPr="000E017B" w:rsidRDefault="002028E4" w:rsidP="000E017B">
            <w:pPr>
              <w:rPr>
                <w:rFonts w:ascii="Times New Roman" w:hAnsi="Times New Roman"/>
                <w:sz w:val="18"/>
                <w:szCs w:val="18"/>
              </w:rPr>
            </w:pPr>
            <w:r w:rsidRPr="000E017B">
              <w:rPr>
                <w:rFonts w:ascii="Times New Roman" w:hAnsi="Times New Roman"/>
                <w:sz w:val="18"/>
                <w:szCs w:val="18"/>
              </w:rPr>
              <w:t>40L925Q</w:t>
            </w:r>
          </w:p>
        </w:tc>
        <w:tc>
          <w:tcPr>
            <w:tcW w:w="616" w:type="dxa"/>
            <w:vAlign w:val="center"/>
          </w:tcPr>
          <w:p w:rsidR="006414B8" w:rsidRPr="000E017B" w:rsidRDefault="006414B8" w:rsidP="000E017B">
            <w:pPr>
              <w:rPr>
                <w:rFonts w:ascii="Times New Roman" w:hAnsi="Times New Roman"/>
                <w:sz w:val="18"/>
                <w:szCs w:val="18"/>
              </w:rPr>
            </w:pPr>
            <w:r w:rsidRPr="000E017B">
              <w:rPr>
                <w:rFonts w:ascii="Times New Roman" w:hAnsi="Times New Roman"/>
                <w:sz w:val="18"/>
                <w:szCs w:val="18"/>
              </w:rPr>
              <w:t>必</w:t>
            </w:r>
          </w:p>
        </w:tc>
        <w:tc>
          <w:tcPr>
            <w:tcW w:w="616" w:type="dxa"/>
            <w:vAlign w:val="center"/>
          </w:tcPr>
          <w:p w:rsidR="006414B8" w:rsidRPr="000E017B" w:rsidRDefault="006414B8" w:rsidP="00BD5775">
            <w:pPr>
              <w:jc w:val="center"/>
              <w:rPr>
                <w:rFonts w:ascii="Times New Roman" w:hAnsi="Times New Roman"/>
                <w:sz w:val="18"/>
                <w:szCs w:val="18"/>
              </w:rPr>
            </w:pPr>
            <w:r w:rsidRPr="000E017B">
              <w:rPr>
                <w:rFonts w:ascii="Times New Roman" w:hAnsi="Times New Roman"/>
                <w:sz w:val="18"/>
                <w:szCs w:val="18"/>
              </w:rPr>
              <w:t>理</w:t>
            </w:r>
          </w:p>
        </w:tc>
        <w:tc>
          <w:tcPr>
            <w:tcW w:w="378" w:type="dxa"/>
            <w:vAlign w:val="center"/>
          </w:tcPr>
          <w:p w:rsidR="006414B8" w:rsidRPr="000E017B" w:rsidRDefault="000E017B" w:rsidP="000E017B">
            <w:pPr>
              <w:rPr>
                <w:rFonts w:ascii="Times New Roman" w:hAnsi="Times New Roman"/>
                <w:sz w:val="18"/>
                <w:szCs w:val="18"/>
              </w:rPr>
            </w:pPr>
            <w:r w:rsidRPr="000E017B">
              <w:rPr>
                <w:rFonts w:ascii="Times New Roman" w:hAnsi="Times New Roman" w:hint="eastAsia"/>
                <w:sz w:val="18"/>
                <w:szCs w:val="18"/>
              </w:rPr>
              <w:t>3</w:t>
            </w:r>
          </w:p>
        </w:tc>
        <w:tc>
          <w:tcPr>
            <w:tcW w:w="504" w:type="dxa"/>
            <w:tcMar>
              <w:left w:w="0" w:type="dxa"/>
              <w:right w:w="0" w:type="dxa"/>
            </w:tcMar>
            <w:vAlign w:val="center"/>
          </w:tcPr>
          <w:p w:rsidR="006414B8" w:rsidRPr="000E017B" w:rsidRDefault="000E017B" w:rsidP="00D923F8">
            <w:pPr>
              <w:jc w:val="center"/>
              <w:rPr>
                <w:rFonts w:ascii="Times New Roman" w:hAnsi="Times New Roman"/>
                <w:sz w:val="18"/>
                <w:szCs w:val="18"/>
              </w:rPr>
            </w:pPr>
            <w:r w:rsidRPr="000E017B">
              <w:rPr>
                <w:rFonts w:ascii="Times New Roman" w:hAnsi="Times New Roman" w:hint="eastAsia"/>
                <w:sz w:val="18"/>
                <w:szCs w:val="18"/>
              </w:rPr>
              <w:t>48</w:t>
            </w:r>
          </w:p>
        </w:tc>
        <w:tc>
          <w:tcPr>
            <w:tcW w:w="462" w:type="dxa"/>
            <w:vAlign w:val="center"/>
          </w:tcPr>
          <w:p w:rsidR="006414B8" w:rsidRPr="000E017B" w:rsidRDefault="000E017B" w:rsidP="00D923F8">
            <w:pPr>
              <w:jc w:val="center"/>
              <w:rPr>
                <w:rFonts w:ascii="Times New Roman" w:hAnsi="Times New Roman"/>
                <w:sz w:val="18"/>
                <w:szCs w:val="18"/>
              </w:rPr>
            </w:pPr>
            <w:r w:rsidRPr="000E017B">
              <w:rPr>
                <w:rFonts w:ascii="Times New Roman" w:hAnsi="Times New Roman" w:hint="eastAsia"/>
                <w:sz w:val="18"/>
                <w:szCs w:val="18"/>
              </w:rPr>
              <w:t>48</w:t>
            </w:r>
          </w:p>
        </w:tc>
        <w:tc>
          <w:tcPr>
            <w:tcW w:w="447" w:type="dxa"/>
            <w:vAlign w:val="center"/>
          </w:tcPr>
          <w:p w:rsidR="006414B8" w:rsidRPr="000E017B" w:rsidRDefault="006414B8" w:rsidP="00D923F8">
            <w:pPr>
              <w:jc w:val="center"/>
              <w:rPr>
                <w:rFonts w:ascii="Times New Roman" w:hAnsi="Times New Roman"/>
                <w:sz w:val="18"/>
                <w:szCs w:val="18"/>
              </w:rPr>
            </w:pPr>
          </w:p>
        </w:tc>
        <w:tc>
          <w:tcPr>
            <w:tcW w:w="392" w:type="dxa"/>
            <w:vAlign w:val="center"/>
          </w:tcPr>
          <w:p w:rsidR="006414B8" w:rsidRPr="000E017B" w:rsidRDefault="006414B8" w:rsidP="000E017B">
            <w:pPr>
              <w:rPr>
                <w:rFonts w:ascii="Times New Roman" w:hAnsi="Times New Roman"/>
                <w:sz w:val="18"/>
                <w:szCs w:val="18"/>
              </w:rPr>
            </w:pPr>
          </w:p>
        </w:tc>
        <w:tc>
          <w:tcPr>
            <w:tcW w:w="406" w:type="dxa"/>
            <w:vAlign w:val="center"/>
          </w:tcPr>
          <w:p w:rsidR="006414B8" w:rsidRPr="000E017B" w:rsidRDefault="00CA19E3" w:rsidP="000E017B">
            <w:pPr>
              <w:rPr>
                <w:rFonts w:ascii="Times New Roman" w:hAnsi="Times New Roman"/>
                <w:sz w:val="18"/>
                <w:szCs w:val="18"/>
              </w:rPr>
            </w:pPr>
            <w:r w:rsidRPr="000E017B">
              <w:rPr>
                <w:rFonts w:ascii="Times New Roman" w:hAnsi="Times New Roman" w:hint="eastAsia"/>
                <w:sz w:val="18"/>
                <w:szCs w:val="18"/>
              </w:rPr>
              <w:t>试</w:t>
            </w:r>
          </w:p>
        </w:tc>
        <w:tc>
          <w:tcPr>
            <w:tcW w:w="602" w:type="dxa"/>
            <w:vAlign w:val="center"/>
          </w:tcPr>
          <w:p w:rsidR="006414B8" w:rsidRPr="000E017B" w:rsidRDefault="007677B0" w:rsidP="000E017B">
            <w:pPr>
              <w:rPr>
                <w:rFonts w:ascii="Times New Roman" w:hAnsi="Times New Roman"/>
                <w:sz w:val="18"/>
                <w:szCs w:val="18"/>
              </w:rPr>
            </w:pPr>
            <w:r>
              <w:rPr>
                <w:rFonts w:ascii="Times New Roman" w:hAnsi="Times New Roman" w:hint="eastAsia"/>
                <w:sz w:val="18"/>
                <w:szCs w:val="18"/>
              </w:rPr>
              <w:t>百分</w:t>
            </w:r>
          </w:p>
        </w:tc>
        <w:tc>
          <w:tcPr>
            <w:tcW w:w="1139" w:type="dxa"/>
            <w:vAlign w:val="center"/>
          </w:tcPr>
          <w:p w:rsidR="006414B8" w:rsidRPr="000E017B" w:rsidRDefault="006414B8" w:rsidP="000E017B">
            <w:pPr>
              <w:rPr>
                <w:rFonts w:ascii="Times New Roman" w:hAnsi="Times New Roman"/>
                <w:sz w:val="18"/>
                <w:szCs w:val="18"/>
              </w:rPr>
            </w:pPr>
          </w:p>
        </w:tc>
        <w:tc>
          <w:tcPr>
            <w:tcW w:w="468" w:type="dxa"/>
            <w:vAlign w:val="center"/>
          </w:tcPr>
          <w:p w:rsidR="006414B8" w:rsidRPr="000E017B" w:rsidRDefault="006D349E" w:rsidP="00787248">
            <w:pPr>
              <w:jc w:val="center"/>
              <w:rPr>
                <w:rFonts w:ascii="Times New Roman" w:hAnsi="Times New Roman"/>
                <w:sz w:val="18"/>
                <w:szCs w:val="18"/>
              </w:rPr>
            </w:pPr>
            <w:r>
              <w:rPr>
                <w:rFonts w:ascii="Times New Roman" w:hAnsi="Times New Roman" w:hint="eastAsia"/>
                <w:sz w:val="18"/>
                <w:szCs w:val="18"/>
              </w:rPr>
              <w:t>2</w:t>
            </w:r>
          </w:p>
        </w:tc>
        <w:tc>
          <w:tcPr>
            <w:tcW w:w="425" w:type="dxa"/>
            <w:vMerge w:val="restart"/>
            <w:tcMar>
              <w:left w:w="0" w:type="dxa"/>
              <w:right w:w="0" w:type="dxa"/>
            </w:tcMar>
            <w:vAlign w:val="center"/>
          </w:tcPr>
          <w:p w:rsidR="006414B8" w:rsidRDefault="006414B8" w:rsidP="00E270CA">
            <w:pPr>
              <w:jc w:val="center"/>
              <w:rPr>
                <w:color w:val="000000"/>
                <w:sz w:val="18"/>
                <w:szCs w:val="18"/>
              </w:rPr>
            </w:pPr>
            <w:r>
              <w:rPr>
                <w:rFonts w:hint="eastAsia"/>
                <w:color w:val="000000"/>
                <w:sz w:val="18"/>
                <w:szCs w:val="18"/>
              </w:rPr>
              <w:t>2</w:t>
            </w:r>
            <w:r w:rsidR="00E270CA">
              <w:rPr>
                <w:rFonts w:hint="eastAsia"/>
                <w:color w:val="000000"/>
                <w:sz w:val="18"/>
                <w:szCs w:val="18"/>
              </w:rPr>
              <w:t>6</w:t>
            </w:r>
          </w:p>
        </w:tc>
      </w:tr>
      <w:tr w:rsidR="006414B8" w:rsidTr="00A14A69">
        <w:trPr>
          <w:trHeight w:val="20"/>
          <w:jc w:val="center"/>
        </w:trPr>
        <w:tc>
          <w:tcPr>
            <w:tcW w:w="346" w:type="dxa"/>
            <w:vMerge/>
            <w:tcBorders>
              <w:left w:val="single" w:sz="4" w:space="0" w:color="auto"/>
              <w:right w:val="single" w:sz="4" w:space="0" w:color="auto"/>
            </w:tcBorders>
            <w:vAlign w:val="center"/>
          </w:tcPr>
          <w:p w:rsidR="006414B8" w:rsidRDefault="006414B8" w:rsidP="006414B8">
            <w:pPr>
              <w:jc w:val="center"/>
              <w:rPr>
                <w:color w:val="000000"/>
                <w:sz w:val="18"/>
                <w:szCs w:val="18"/>
              </w:rPr>
            </w:pPr>
          </w:p>
        </w:tc>
        <w:tc>
          <w:tcPr>
            <w:tcW w:w="534" w:type="dxa"/>
            <w:vMerge/>
            <w:tcBorders>
              <w:left w:val="single" w:sz="4" w:space="0" w:color="auto"/>
            </w:tcBorders>
            <w:vAlign w:val="center"/>
          </w:tcPr>
          <w:p w:rsidR="006414B8" w:rsidRDefault="006414B8" w:rsidP="006414B8">
            <w:pPr>
              <w:jc w:val="center"/>
              <w:rPr>
                <w:color w:val="000000"/>
                <w:sz w:val="18"/>
                <w:szCs w:val="18"/>
              </w:rPr>
            </w:pPr>
          </w:p>
        </w:tc>
        <w:tc>
          <w:tcPr>
            <w:tcW w:w="1568" w:type="dxa"/>
            <w:vAlign w:val="center"/>
          </w:tcPr>
          <w:p w:rsidR="006414B8" w:rsidRPr="000E017B" w:rsidRDefault="006414B8" w:rsidP="000E017B">
            <w:pPr>
              <w:jc w:val="center"/>
              <w:rPr>
                <w:rFonts w:ascii="Times New Roman" w:hAnsi="Times New Roman"/>
                <w:sz w:val="18"/>
                <w:szCs w:val="18"/>
              </w:rPr>
            </w:pPr>
            <w:r w:rsidRPr="000E017B">
              <w:rPr>
                <w:rFonts w:ascii="Times New Roman" w:hAnsi="Times New Roman"/>
                <w:sz w:val="18"/>
                <w:szCs w:val="18"/>
              </w:rPr>
              <w:t>中级微观经济学</w:t>
            </w:r>
          </w:p>
        </w:tc>
        <w:tc>
          <w:tcPr>
            <w:tcW w:w="1022" w:type="dxa"/>
            <w:vAlign w:val="center"/>
          </w:tcPr>
          <w:p w:rsidR="006414B8" w:rsidRPr="000E017B" w:rsidRDefault="006414B8" w:rsidP="000E017B">
            <w:pPr>
              <w:rPr>
                <w:rFonts w:ascii="Times New Roman" w:hAnsi="Times New Roman"/>
                <w:sz w:val="18"/>
                <w:szCs w:val="18"/>
              </w:rPr>
            </w:pPr>
            <w:r w:rsidRPr="000E017B">
              <w:rPr>
                <w:rFonts w:ascii="Times New Roman" w:hAnsi="Times New Roman"/>
                <w:sz w:val="18"/>
                <w:szCs w:val="18"/>
              </w:rPr>
              <w:t>40L334Q</w:t>
            </w:r>
          </w:p>
        </w:tc>
        <w:tc>
          <w:tcPr>
            <w:tcW w:w="616" w:type="dxa"/>
            <w:vAlign w:val="center"/>
          </w:tcPr>
          <w:p w:rsidR="006414B8" w:rsidRPr="000E017B" w:rsidRDefault="006414B8" w:rsidP="000E017B">
            <w:pPr>
              <w:rPr>
                <w:rFonts w:ascii="Times New Roman" w:hAnsi="Times New Roman"/>
                <w:sz w:val="18"/>
                <w:szCs w:val="18"/>
              </w:rPr>
            </w:pPr>
            <w:r w:rsidRPr="000E017B">
              <w:rPr>
                <w:rFonts w:ascii="Times New Roman" w:hAnsi="Times New Roman"/>
                <w:sz w:val="18"/>
                <w:szCs w:val="18"/>
              </w:rPr>
              <w:t>必</w:t>
            </w:r>
          </w:p>
        </w:tc>
        <w:tc>
          <w:tcPr>
            <w:tcW w:w="616" w:type="dxa"/>
            <w:vAlign w:val="center"/>
          </w:tcPr>
          <w:p w:rsidR="006414B8" w:rsidRPr="000E017B" w:rsidRDefault="006414B8" w:rsidP="00BD5775">
            <w:pPr>
              <w:jc w:val="center"/>
              <w:rPr>
                <w:rFonts w:ascii="Times New Roman" w:hAnsi="Times New Roman"/>
                <w:sz w:val="18"/>
                <w:szCs w:val="18"/>
              </w:rPr>
            </w:pPr>
            <w:r w:rsidRPr="000E017B">
              <w:rPr>
                <w:rFonts w:ascii="Times New Roman" w:hAnsi="Times New Roman"/>
                <w:sz w:val="18"/>
                <w:szCs w:val="18"/>
              </w:rPr>
              <w:t>理</w:t>
            </w:r>
          </w:p>
        </w:tc>
        <w:tc>
          <w:tcPr>
            <w:tcW w:w="378" w:type="dxa"/>
            <w:vAlign w:val="center"/>
          </w:tcPr>
          <w:p w:rsidR="006414B8" w:rsidRPr="000E017B" w:rsidRDefault="006414B8" w:rsidP="000E017B">
            <w:pPr>
              <w:rPr>
                <w:rFonts w:ascii="Times New Roman" w:hAnsi="Times New Roman"/>
                <w:sz w:val="18"/>
                <w:szCs w:val="18"/>
              </w:rPr>
            </w:pPr>
            <w:r w:rsidRPr="000E017B">
              <w:rPr>
                <w:rFonts w:ascii="Times New Roman" w:hAnsi="Times New Roman"/>
                <w:sz w:val="18"/>
                <w:szCs w:val="18"/>
              </w:rPr>
              <w:t>3</w:t>
            </w:r>
          </w:p>
        </w:tc>
        <w:tc>
          <w:tcPr>
            <w:tcW w:w="504" w:type="dxa"/>
            <w:tcMar>
              <w:left w:w="0" w:type="dxa"/>
              <w:right w:w="0" w:type="dxa"/>
            </w:tcMar>
            <w:vAlign w:val="center"/>
          </w:tcPr>
          <w:p w:rsidR="006414B8" w:rsidRPr="000E017B" w:rsidRDefault="006414B8" w:rsidP="00D923F8">
            <w:pPr>
              <w:jc w:val="center"/>
              <w:rPr>
                <w:rFonts w:ascii="Times New Roman" w:hAnsi="Times New Roman"/>
                <w:sz w:val="18"/>
                <w:szCs w:val="18"/>
              </w:rPr>
            </w:pPr>
            <w:r w:rsidRPr="000E017B">
              <w:rPr>
                <w:rFonts w:ascii="Times New Roman" w:hAnsi="Times New Roman"/>
                <w:sz w:val="18"/>
                <w:szCs w:val="18"/>
              </w:rPr>
              <w:t>48</w:t>
            </w:r>
          </w:p>
        </w:tc>
        <w:tc>
          <w:tcPr>
            <w:tcW w:w="462" w:type="dxa"/>
            <w:vAlign w:val="center"/>
          </w:tcPr>
          <w:p w:rsidR="006414B8" w:rsidRPr="000E017B" w:rsidRDefault="006414B8" w:rsidP="00D923F8">
            <w:pPr>
              <w:jc w:val="center"/>
              <w:rPr>
                <w:rFonts w:ascii="Times New Roman" w:hAnsi="Times New Roman"/>
                <w:sz w:val="18"/>
                <w:szCs w:val="18"/>
              </w:rPr>
            </w:pPr>
            <w:r w:rsidRPr="000E017B">
              <w:rPr>
                <w:rFonts w:ascii="Times New Roman" w:hAnsi="Times New Roman"/>
                <w:sz w:val="18"/>
                <w:szCs w:val="18"/>
              </w:rPr>
              <w:t>32</w:t>
            </w:r>
          </w:p>
        </w:tc>
        <w:tc>
          <w:tcPr>
            <w:tcW w:w="447" w:type="dxa"/>
            <w:vAlign w:val="center"/>
          </w:tcPr>
          <w:p w:rsidR="006414B8" w:rsidRPr="000E017B" w:rsidRDefault="006414B8" w:rsidP="00D923F8">
            <w:pPr>
              <w:jc w:val="center"/>
              <w:rPr>
                <w:rFonts w:ascii="Times New Roman" w:hAnsi="Times New Roman"/>
                <w:sz w:val="18"/>
                <w:szCs w:val="18"/>
              </w:rPr>
            </w:pPr>
            <w:r w:rsidRPr="000E017B">
              <w:rPr>
                <w:rFonts w:ascii="Times New Roman" w:hAnsi="Times New Roman"/>
                <w:sz w:val="18"/>
                <w:szCs w:val="18"/>
              </w:rPr>
              <w:t>16</w:t>
            </w:r>
          </w:p>
        </w:tc>
        <w:tc>
          <w:tcPr>
            <w:tcW w:w="392" w:type="dxa"/>
            <w:vAlign w:val="center"/>
          </w:tcPr>
          <w:p w:rsidR="006414B8" w:rsidRPr="000E017B" w:rsidRDefault="006414B8" w:rsidP="000E017B">
            <w:pPr>
              <w:rPr>
                <w:rFonts w:ascii="Times New Roman" w:hAnsi="Times New Roman"/>
                <w:sz w:val="18"/>
                <w:szCs w:val="18"/>
              </w:rPr>
            </w:pPr>
          </w:p>
        </w:tc>
        <w:tc>
          <w:tcPr>
            <w:tcW w:w="406" w:type="dxa"/>
            <w:vAlign w:val="center"/>
          </w:tcPr>
          <w:p w:rsidR="006414B8" w:rsidRPr="000E017B" w:rsidRDefault="006414B8" w:rsidP="000E017B">
            <w:pPr>
              <w:rPr>
                <w:rFonts w:ascii="Times New Roman" w:hAnsi="Times New Roman"/>
                <w:sz w:val="18"/>
                <w:szCs w:val="18"/>
              </w:rPr>
            </w:pPr>
            <w:r w:rsidRPr="000E017B">
              <w:rPr>
                <w:rFonts w:ascii="Times New Roman" w:hAnsi="Times New Roman"/>
                <w:sz w:val="18"/>
                <w:szCs w:val="18"/>
              </w:rPr>
              <w:t>试</w:t>
            </w:r>
          </w:p>
        </w:tc>
        <w:tc>
          <w:tcPr>
            <w:tcW w:w="602" w:type="dxa"/>
            <w:vAlign w:val="center"/>
          </w:tcPr>
          <w:p w:rsidR="006414B8" w:rsidRPr="000E017B" w:rsidRDefault="006414B8" w:rsidP="000E017B">
            <w:pPr>
              <w:rPr>
                <w:rFonts w:ascii="Times New Roman" w:hAnsi="Times New Roman"/>
                <w:sz w:val="18"/>
                <w:szCs w:val="18"/>
              </w:rPr>
            </w:pPr>
            <w:r w:rsidRPr="000E017B">
              <w:rPr>
                <w:rFonts w:ascii="Times New Roman" w:hAnsi="Times New Roman"/>
                <w:sz w:val="18"/>
                <w:szCs w:val="18"/>
              </w:rPr>
              <w:t>百分</w:t>
            </w:r>
          </w:p>
        </w:tc>
        <w:tc>
          <w:tcPr>
            <w:tcW w:w="1139" w:type="dxa"/>
            <w:vAlign w:val="center"/>
          </w:tcPr>
          <w:p w:rsidR="006414B8" w:rsidRPr="000E017B" w:rsidRDefault="006414B8" w:rsidP="000E017B">
            <w:pPr>
              <w:rPr>
                <w:rFonts w:ascii="Times New Roman" w:hAnsi="Times New Roman"/>
                <w:sz w:val="18"/>
                <w:szCs w:val="18"/>
              </w:rPr>
            </w:pPr>
            <w:r w:rsidRPr="000E017B">
              <w:rPr>
                <w:rFonts w:ascii="Times New Roman" w:hAnsi="Times New Roman"/>
                <w:sz w:val="18"/>
                <w:szCs w:val="18"/>
              </w:rPr>
              <w:t>经济学原理</w:t>
            </w:r>
          </w:p>
        </w:tc>
        <w:tc>
          <w:tcPr>
            <w:tcW w:w="468" w:type="dxa"/>
            <w:vAlign w:val="center"/>
          </w:tcPr>
          <w:p w:rsidR="006414B8" w:rsidRPr="000E017B" w:rsidRDefault="00603B06" w:rsidP="00787248">
            <w:pPr>
              <w:jc w:val="center"/>
              <w:rPr>
                <w:rFonts w:ascii="Times New Roman" w:hAnsi="Times New Roman"/>
                <w:sz w:val="18"/>
                <w:szCs w:val="18"/>
              </w:rPr>
            </w:pPr>
            <w:r w:rsidRPr="000E017B">
              <w:rPr>
                <w:rFonts w:ascii="Times New Roman" w:hAnsi="Times New Roman" w:hint="eastAsia"/>
                <w:sz w:val="18"/>
                <w:szCs w:val="18"/>
              </w:rPr>
              <w:t>3</w:t>
            </w:r>
          </w:p>
        </w:tc>
        <w:tc>
          <w:tcPr>
            <w:tcW w:w="425" w:type="dxa"/>
            <w:vMerge/>
            <w:tcMar>
              <w:left w:w="0" w:type="dxa"/>
              <w:right w:w="0" w:type="dxa"/>
            </w:tcMar>
            <w:vAlign w:val="center"/>
          </w:tcPr>
          <w:p w:rsidR="006414B8" w:rsidRDefault="006414B8" w:rsidP="006414B8">
            <w:pPr>
              <w:jc w:val="center"/>
              <w:rPr>
                <w:color w:val="000000"/>
                <w:sz w:val="18"/>
                <w:szCs w:val="18"/>
              </w:rPr>
            </w:pPr>
          </w:p>
        </w:tc>
      </w:tr>
      <w:tr w:rsidR="006414B8" w:rsidTr="00A14A69">
        <w:trPr>
          <w:trHeight w:val="20"/>
          <w:jc w:val="center"/>
        </w:trPr>
        <w:tc>
          <w:tcPr>
            <w:tcW w:w="346" w:type="dxa"/>
            <w:vMerge/>
            <w:tcBorders>
              <w:left w:val="single" w:sz="4" w:space="0" w:color="auto"/>
              <w:right w:val="single" w:sz="4" w:space="0" w:color="auto"/>
            </w:tcBorders>
            <w:vAlign w:val="center"/>
          </w:tcPr>
          <w:p w:rsidR="006414B8" w:rsidRDefault="006414B8" w:rsidP="006414B8">
            <w:pPr>
              <w:jc w:val="center"/>
              <w:rPr>
                <w:color w:val="000000"/>
                <w:sz w:val="18"/>
                <w:szCs w:val="18"/>
              </w:rPr>
            </w:pPr>
          </w:p>
        </w:tc>
        <w:tc>
          <w:tcPr>
            <w:tcW w:w="534" w:type="dxa"/>
            <w:vMerge/>
            <w:tcBorders>
              <w:left w:val="single" w:sz="4" w:space="0" w:color="auto"/>
            </w:tcBorders>
            <w:vAlign w:val="center"/>
          </w:tcPr>
          <w:p w:rsidR="006414B8" w:rsidRDefault="006414B8" w:rsidP="006414B8">
            <w:pPr>
              <w:jc w:val="center"/>
              <w:rPr>
                <w:color w:val="000000"/>
                <w:sz w:val="18"/>
                <w:szCs w:val="18"/>
              </w:rPr>
            </w:pPr>
          </w:p>
        </w:tc>
        <w:tc>
          <w:tcPr>
            <w:tcW w:w="1568" w:type="dxa"/>
            <w:vAlign w:val="center"/>
          </w:tcPr>
          <w:p w:rsidR="006414B8" w:rsidRPr="00E07244" w:rsidRDefault="006414B8" w:rsidP="006414B8">
            <w:pPr>
              <w:jc w:val="center"/>
              <w:rPr>
                <w:rFonts w:ascii="Times New Roman" w:hAnsi="Times New Roman"/>
                <w:color w:val="000000"/>
                <w:sz w:val="18"/>
                <w:szCs w:val="18"/>
              </w:rPr>
            </w:pPr>
            <w:r w:rsidRPr="00E07244">
              <w:rPr>
                <w:rFonts w:ascii="Times New Roman" w:hAnsi="Times New Roman"/>
                <w:color w:val="000000"/>
                <w:sz w:val="18"/>
                <w:szCs w:val="18"/>
              </w:rPr>
              <w:t>计量经济学</w:t>
            </w:r>
          </w:p>
        </w:tc>
        <w:tc>
          <w:tcPr>
            <w:tcW w:w="1022" w:type="dxa"/>
            <w:vAlign w:val="center"/>
          </w:tcPr>
          <w:p w:rsidR="006414B8" w:rsidRPr="00E07244" w:rsidRDefault="006414B8" w:rsidP="006414B8">
            <w:pPr>
              <w:jc w:val="center"/>
              <w:rPr>
                <w:rFonts w:ascii="Times New Roman" w:hAnsi="Times New Roman"/>
                <w:color w:val="000000"/>
                <w:sz w:val="18"/>
                <w:szCs w:val="18"/>
              </w:rPr>
            </w:pPr>
            <w:r w:rsidRPr="00E07244">
              <w:rPr>
                <w:rFonts w:ascii="Times New Roman" w:hAnsi="Times New Roman"/>
                <w:color w:val="000000"/>
                <w:sz w:val="18"/>
                <w:szCs w:val="18"/>
              </w:rPr>
              <w:t>40L391Q</w:t>
            </w:r>
          </w:p>
        </w:tc>
        <w:tc>
          <w:tcPr>
            <w:tcW w:w="616" w:type="dxa"/>
            <w:vAlign w:val="center"/>
          </w:tcPr>
          <w:p w:rsidR="006414B8" w:rsidRPr="00E07244" w:rsidRDefault="006414B8" w:rsidP="006414B8">
            <w:pPr>
              <w:jc w:val="center"/>
              <w:rPr>
                <w:rFonts w:ascii="Times New Roman" w:hAnsi="Times New Roman"/>
                <w:color w:val="000000"/>
                <w:sz w:val="18"/>
                <w:szCs w:val="18"/>
              </w:rPr>
            </w:pPr>
            <w:r w:rsidRPr="00E07244">
              <w:rPr>
                <w:rFonts w:ascii="Times New Roman" w:hAnsi="Times New Roman"/>
                <w:color w:val="000000"/>
                <w:sz w:val="18"/>
                <w:szCs w:val="18"/>
              </w:rPr>
              <w:t>必</w:t>
            </w:r>
          </w:p>
        </w:tc>
        <w:tc>
          <w:tcPr>
            <w:tcW w:w="616" w:type="dxa"/>
            <w:vAlign w:val="center"/>
          </w:tcPr>
          <w:p w:rsidR="006414B8" w:rsidRPr="00E07244" w:rsidRDefault="006414B8" w:rsidP="00BD5775">
            <w:pPr>
              <w:jc w:val="center"/>
              <w:rPr>
                <w:rFonts w:ascii="Times New Roman" w:hAnsi="Times New Roman"/>
                <w:color w:val="000000"/>
                <w:sz w:val="18"/>
                <w:szCs w:val="18"/>
              </w:rPr>
            </w:pPr>
            <w:r w:rsidRPr="00E07244">
              <w:rPr>
                <w:rFonts w:ascii="Times New Roman" w:hAnsi="Times New Roman"/>
                <w:color w:val="000000"/>
                <w:sz w:val="18"/>
                <w:szCs w:val="18"/>
              </w:rPr>
              <w:t>理</w:t>
            </w:r>
          </w:p>
        </w:tc>
        <w:tc>
          <w:tcPr>
            <w:tcW w:w="378" w:type="dxa"/>
            <w:vAlign w:val="center"/>
          </w:tcPr>
          <w:p w:rsidR="006414B8" w:rsidRPr="00E07244" w:rsidRDefault="006414B8" w:rsidP="006414B8">
            <w:pPr>
              <w:jc w:val="center"/>
              <w:rPr>
                <w:rFonts w:ascii="Times New Roman" w:hAnsi="Times New Roman"/>
                <w:color w:val="000000"/>
                <w:sz w:val="18"/>
                <w:szCs w:val="18"/>
              </w:rPr>
            </w:pPr>
            <w:r w:rsidRPr="00E07244">
              <w:rPr>
                <w:rFonts w:ascii="Times New Roman" w:hAnsi="Times New Roman"/>
                <w:color w:val="000000"/>
                <w:sz w:val="18"/>
                <w:szCs w:val="18"/>
              </w:rPr>
              <w:t>3</w:t>
            </w:r>
          </w:p>
        </w:tc>
        <w:tc>
          <w:tcPr>
            <w:tcW w:w="504" w:type="dxa"/>
            <w:tcMar>
              <w:left w:w="0" w:type="dxa"/>
              <w:right w:w="0" w:type="dxa"/>
            </w:tcMar>
            <w:vAlign w:val="center"/>
          </w:tcPr>
          <w:p w:rsidR="006414B8" w:rsidRPr="00E07244" w:rsidRDefault="006414B8" w:rsidP="006414B8">
            <w:pPr>
              <w:jc w:val="center"/>
              <w:rPr>
                <w:rFonts w:ascii="Times New Roman" w:hAnsi="Times New Roman"/>
                <w:color w:val="000000"/>
                <w:sz w:val="18"/>
                <w:szCs w:val="18"/>
              </w:rPr>
            </w:pPr>
            <w:r w:rsidRPr="00E07244">
              <w:rPr>
                <w:rFonts w:ascii="Times New Roman" w:hAnsi="Times New Roman"/>
                <w:color w:val="000000"/>
                <w:sz w:val="18"/>
                <w:szCs w:val="18"/>
              </w:rPr>
              <w:t>48</w:t>
            </w:r>
          </w:p>
        </w:tc>
        <w:tc>
          <w:tcPr>
            <w:tcW w:w="462" w:type="dxa"/>
            <w:vAlign w:val="center"/>
          </w:tcPr>
          <w:p w:rsidR="006414B8" w:rsidRPr="00E07244" w:rsidRDefault="006414B8" w:rsidP="006414B8">
            <w:pPr>
              <w:jc w:val="center"/>
              <w:rPr>
                <w:rFonts w:ascii="Times New Roman" w:hAnsi="Times New Roman"/>
                <w:color w:val="000000"/>
                <w:sz w:val="18"/>
                <w:szCs w:val="18"/>
              </w:rPr>
            </w:pPr>
            <w:r w:rsidRPr="00E07244">
              <w:rPr>
                <w:rFonts w:ascii="Times New Roman" w:hAnsi="Times New Roman"/>
                <w:color w:val="000000"/>
                <w:sz w:val="18"/>
                <w:szCs w:val="18"/>
              </w:rPr>
              <w:t>32</w:t>
            </w:r>
          </w:p>
        </w:tc>
        <w:tc>
          <w:tcPr>
            <w:tcW w:w="447" w:type="dxa"/>
            <w:vAlign w:val="center"/>
          </w:tcPr>
          <w:p w:rsidR="006414B8" w:rsidRPr="00E07244" w:rsidRDefault="006414B8" w:rsidP="006414B8">
            <w:pPr>
              <w:jc w:val="center"/>
              <w:rPr>
                <w:rFonts w:ascii="Times New Roman" w:hAnsi="Times New Roman"/>
                <w:color w:val="000000"/>
                <w:sz w:val="18"/>
                <w:szCs w:val="18"/>
              </w:rPr>
            </w:pPr>
            <w:r w:rsidRPr="00E07244">
              <w:rPr>
                <w:rFonts w:ascii="Times New Roman" w:hAnsi="Times New Roman"/>
                <w:color w:val="000000"/>
                <w:sz w:val="18"/>
                <w:szCs w:val="18"/>
              </w:rPr>
              <w:t>16</w:t>
            </w:r>
          </w:p>
        </w:tc>
        <w:tc>
          <w:tcPr>
            <w:tcW w:w="392" w:type="dxa"/>
            <w:vAlign w:val="center"/>
          </w:tcPr>
          <w:p w:rsidR="006414B8" w:rsidRPr="00E07244" w:rsidRDefault="006414B8" w:rsidP="006414B8">
            <w:pPr>
              <w:jc w:val="center"/>
              <w:rPr>
                <w:rFonts w:ascii="Times New Roman" w:hAnsi="Times New Roman"/>
                <w:color w:val="000000"/>
                <w:sz w:val="18"/>
                <w:szCs w:val="18"/>
              </w:rPr>
            </w:pPr>
          </w:p>
        </w:tc>
        <w:tc>
          <w:tcPr>
            <w:tcW w:w="406" w:type="dxa"/>
            <w:vAlign w:val="center"/>
          </w:tcPr>
          <w:p w:rsidR="006414B8" w:rsidRPr="00E07244" w:rsidRDefault="006414B8" w:rsidP="006414B8">
            <w:pPr>
              <w:jc w:val="center"/>
              <w:rPr>
                <w:rFonts w:ascii="Times New Roman" w:hAnsi="Times New Roman"/>
                <w:color w:val="000000"/>
                <w:sz w:val="18"/>
                <w:szCs w:val="18"/>
              </w:rPr>
            </w:pPr>
            <w:r w:rsidRPr="00E07244">
              <w:rPr>
                <w:rFonts w:ascii="Times New Roman" w:hAnsi="Times New Roman"/>
                <w:color w:val="000000"/>
                <w:sz w:val="18"/>
                <w:szCs w:val="18"/>
              </w:rPr>
              <w:t>试</w:t>
            </w:r>
          </w:p>
        </w:tc>
        <w:tc>
          <w:tcPr>
            <w:tcW w:w="602" w:type="dxa"/>
            <w:vAlign w:val="center"/>
          </w:tcPr>
          <w:p w:rsidR="006414B8" w:rsidRPr="00E07244" w:rsidRDefault="006414B8" w:rsidP="006414B8">
            <w:pPr>
              <w:jc w:val="center"/>
              <w:rPr>
                <w:rFonts w:ascii="Times New Roman" w:hAnsi="Times New Roman"/>
                <w:color w:val="000000"/>
                <w:sz w:val="18"/>
                <w:szCs w:val="18"/>
              </w:rPr>
            </w:pPr>
            <w:r w:rsidRPr="00E07244">
              <w:rPr>
                <w:rFonts w:ascii="Times New Roman" w:hAnsi="Times New Roman"/>
                <w:color w:val="000000"/>
                <w:sz w:val="18"/>
                <w:szCs w:val="18"/>
              </w:rPr>
              <w:t>百分</w:t>
            </w:r>
          </w:p>
        </w:tc>
        <w:tc>
          <w:tcPr>
            <w:tcW w:w="1139" w:type="dxa"/>
            <w:vAlign w:val="center"/>
          </w:tcPr>
          <w:p w:rsidR="006414B8" w:rsidRPr="00E07244" w:rsidRDefault="006414B8" w:rsidP="006414B8">
            <w:pPr>
              <w:jc w:val="center"/>
              <w:rPr>
                <w:rFonts w:ascii="Times New Roman" w:hAnsi="Times New Roman"/>
                <w:color w:val="000000"/>
                <w:sz w:val="18"/>
                <w:szCs w:val="18"/>
              </w:rPr>
            </w:pPr>
          </w:p>
        </w:tc>
        <w:tc>
          <w:tcPr>
            <w:tcW w:w="468" w:type="dxa"/>
            <w:vAlign w:val="center"/>
          </w:tcPr>
          <w:p w:rsidR="006414B8" w:rsidRPr="00E07244" w:rsidRDefault="00CA19E3" w:rsidP="00787248">
            <w:pPr>
              <w:jc w:val="center"/>
              <w:rPr>
                <w:rFonts w:ascii="Times New Roman" w:hAnsi="Times New Roman"/>
                <w:color w:val="000000"/>
                <w:sz w:val="18"/>
                <w:szCs w:val="18"/>
              </w:rPr>
            </w:pPr>
            <w:r w:rsidRPr="00E07244">
              <w:rPr>
                <w:rFonts w:ascii="Times New Roman" w:hAnsi="Times New Roman" w:hint="eastAsia"/>
                <w:color w:val="000000"/>
                <w:sz w:val="18"/>
                <w:szCs w:val="18"/>
              </w:rPr>
              <w:t>3</w:t>
            </w:r>
          </w:p>
        </w:tc>
        <w:tc>
          <w:tcPr>
            <w:tcW w:w="425" w:type="dxa"/>
            <w:vMerge/>
            <w:tcMar>
              <w:left w:w="0" w:type="dxa"/>
              <w:right w:w="0" w:type="dxa"/>
            </w:tcMar>
            <w:vAlign w:val="center"/>
          </w:tcPr>
          <w:p w:rsidR="006414B8" w:rsidRDefault="006414B8" w:rsidP="006414B8">
            <w:pPr>
              <w:jc w:val="center"/>
              <w:rPr>
                <w:color w:val="000000"/>
                <w:sz w:val="18"/>
                <w:szCs w:val="18"/>
              </w:rPr>
            </w:pPr>
          </w:p>
        </w:tc>
      </w:tr>
      <w:tr w:rsidR="006414B8" w:rsidTr="00A14A69">
        <w:trPr>
          <w:trHeight w:val="20"/>
          <w:jc w:val="center"/>
        </w:trPr>
        <w:tc>
          <w:tcPr>
            <w:tcW w:w="346" w:type="dxa"/>
            <w:vMerge/>
            <w:tcBorders>
              <w:left w:val="single" w:sz="4" w:space="0" w:color="auto"/>
              <w:right w:val="single" w:sz="4" w:space="0" w:color="auto"/>
            </w:tcBorders>
            <w:vAlign w:val="center"/>
          </w:tcPr>
          <w:p w:rsidR="006414B8" w:rsidRDefault="006414B8" w:rsidP="006414B8">
            <w:pPr>
              <w:jc w:val="center"/>
              <w:rPr>
                <w:color w:val="000000"/>
                <w:sz w:val="18"/>
                <w:szCs w:val="18"/>
              </w:rPr>
            </w:pPr>
          </w:p>
        </w:tc>
        <w:tc>
          <w:tcPr>
            <w:tcW w:w="534" w:type="dxa"/>
            <w:vMerge/>
            <w:tcBorders>
              <w:left w:val="single" w:sz="4" w:space="0" w:color="auto"/>
            </w:tcBorders>
            <w:vAlign w:val="center"/>
          </w:tcPr>
          <w:p w:rsidR="006414B8" w:rsidRDefault="006414B8" w:rsidP="006414B8">
            <w:pPr>
              <w:jc w:val="center"/>
              <w:rPr>
                <w:color w:val="000000"/>
                <w:sz w:val="18"/>
                <w:szCs w:val="18"/>
              </w:rPr>
            </w:pPr>
          </w:p>
        </w:tc>
        <w:tc>
          <w:tcPr>
            <w:tcW w:w="1568" w:type="dxa"/>
            <w:vAlign w:val="center"/>
          </w:tcPr>
          <w:p w:rsidR="006414B8" w:rsidRPr="00E07244" w:rsidRDefault="006414B8" w:rsidP="006414B8">
            <w:pPr>
              <w:jc w:val="center"/>
              <w:rPr>
                <w:rFonts w:ascii="Times New Roman" w:hAnsi="Times New Roman"/>
                <w:color w:val="000000"/>
                <w:sz w:val="18"/>
                <w:szCs w:val="18"/>
              </w:rPr>
            </w:pPr>
            <w:r w:rsidRPr="00E07244">
              <w:rPr>
                <w:rFonts w:ascii="Times New Roman" w:hAnsi="Times New Roman"/>
                <w:color w:val="000000"/>
                <w:sz w:val="18"/>
                <w:szCs w:val="18"/>
              </w:rPr>
              <w:t>金融学</w:t>
            </w:r>
          </w:p>
        </w:tc>
        <w:tc>
          <w:tcPr>
            <w:tcW w:w="1022" w:type="dxa"/>
            <w:vAlign w:val="center"/>
          </w:tcPr>
          <w:p w:rsidR="006414B8" w:rsidRPr="00C21132" w:rsidRDefault="008319E6" w:rsidP="006414B8">
            <w:pPr>
              <w:jc w:val="center"/>
              <w:rPr>
                <w:rFonts w:ascii="Times New Roman" w:hAnsi="Times New Roman"/>
                <w:color w:val="000000"/>
                <w:sz w:val="18"/>
                <w:szCs w:val="18"/>
              </w:rPr>
            </w:pPr>
            <w:r w:rsidRPr="00C21132">
              <w:rPr>
                <w:color w:val="000000"/>
                <w:sz w:val="18"/>
                <w:szCs w:val="18"/>
              </w:rPr>
              <w:t>40L490Q</w:t>
            </w:r>
          </w:p>
        </w:tc>
        <w:tc>
          <w:tcPr>
            <w:tcW w:w="616" w:type="dxa"/>
            <w:vAlign w:val="center"/>
          </w:tcPr>
          <w:p w:rsidR="006414B8" w:rsidRPr="00C21132" w:rsidRDefault="006414B8" w:rsidP="006414B8">
            <w:pPr>
              <w:jc w:val="center"/>
              <w:rPr>
                <w:rFonts w:ascii="Times New Roman" w:hAnsi="Times New Roman"/>
                <w:color w:val="000000"/>
                <w:sz w:val="18"/>
                <w:szCs w:val="18"/>
              </w:rPr>
            </w:pPr>
            <w:r w:rsidRPr="00C21132">
              <w:rPr>
                <w:rFonts w:ascii="Times New Roman" w:hAnsi="Times New Roman"/>
                <w:color w:val="000000"/>
                <w:sz w:val="18"/>
                <w:szCs w:val="18"/>
              </w:rPr>
              <w:t>必</w:t>
            </w:r>
          </w:p>
        </w:tc>
        <w:tc>
          <w:tcPr>
            <w:tcW w:w="616" w:type="dxa"/>
            <w:vAlign w:val="center"/>
          </w:tcPr>
          <w:p w:rsidR="006414B8" w:rsidRPr="00E07244" w:rsidRDefault="006414B8" w:rsidP="00BD5775">
            <w:pPr>
              <w:jc w:val="center"/>
              <w:rPr>
                <w:rFonts w:ascii="Times New Roman" w:hAnsi="Times New Roman"/>
                <w:color w:val="000000"/>
                <w:sz w:val="18"/>
                <w:szCs w:val="18"/>
              </w:rPr>
            </w:pPr>
            <w:r w:rsidRPr="00E07244">
              <w:rPr>
                <w:rFonts w:ascii="Times New Roman" w:hAnsi="Times New Roman"/>
                <w:color w:val="000000"/>
                <w:sz w:val="18"/>
                <w:szCs w:val="18"/>
              </w:rPr>
              <w:t>理</w:t>
            </w:r>
          </w:p>
        </w:tc>
        <w:tc>
          <w:tcPr>
            <w:tcW w:w="378" w:type="dxa"/>
            <w:vAlign w:val="center"/>
          </w:tcPr>
          <w:p w:rsidR="006414B8" w:rsidRPr="00E07244" w:rsidRDefault="006414B8" w:rsidP="006414B8">
            <w:pPr>
              <w:jc w:val="center"/>
              <w:rPr>
                <w:rFonts w:ascii="Times New Roman" w:hAnsi="Times New Roman"/>
                <w:color w:val="000000"/>
                <w:sz w:val="18"/>
                <w:szCs w:val="18"/>
              </w:rPr>
            </w:pPr>
            <w:r w:rsidRPr="00E07244">
              <w:rPr>
                <w:rFonts w:ascii="Times New Roman" w:hAnsi="Times New Roman"/>
                <w:color w:val="000000"/>
                <w:sz w:val="18"/>
                <w:szCs w:val="18"/>
              </w:rPr>
              <w:t>3</w:t>
            </w:r>
          </w:p>
        </w:tc>
        <w:tc>
          <w:tcPr>
            <w:tcW w:w="504" w:type="dxa"/>
            <w:tcMar>
              <w:left w:w="0" w:type="dxa"/>
              <w:right w:w="0" w:type="dxa"/>
            </w:tcMar>
            <w:vAlign w:val="center"/>
          </w:tcPr>
          <w:p w:rsidR="006414B8" w:rsidRPr="00E07244" w:rsidRDefault="006414B8" w:rsidP="006414B8">
            <w:pPr>
              <w:jc w:val="center"/>
              <w:rPr>
                <w:rFonts w:ascii="Times New Roman" w:hAnsi="Times New Roman"/>
                <w:color w:val="000000"/>
                <w:sz w:val="18"/>
                <w:szCs w:val="18"/>
              </w:rPr>
            </w:pPr>
            <w:r w:rsidRPr="00E07244">
              <w:rPr>
                <w:rFonts w:ascii="Times New Roman" w:hAnsi="Times New Roman"/>
                <w:color w:val="000000"/>
                <w:sz w:val="18"/>
                <w:szCs w:val="18"/>
              </w:rPr>
              <w:t>48</w:t>
            </w:r>
          </w:p>
        </w:tc>
        <w:tc>
          <w:tcPr>
            <w:tcW w:w="462" w:type="dxa"/>
            <w:vAlign w:val="center"/>
          </w:tcPr>
          <w:p w:rsidR="006414B8" w:rsidRPr="00E07244" w:rsidRDefault="006414B8" w:rsidP="006414B8">
            <w:pPr>
              <w:jc w:val="center"/>
              <w:rPr>
                <w:rFonts w:ascii="Times New Roman" w:hAnsi="Times New Roman"/>
                <w:color w:val="000000"/>
                <w:sz w:val="18"/>
                <w:szCs w:val="18"/>
              </w:rPr>
            </w:pPr>
            <w:r w:rsidRPr="00E07244">
              <w:rPr>
                <w:rFonts w:ascii="Times New Roman" w:hAnsi="Times New Roman"/>
                <w:color w:val="000000"/>
                <w:sz w:val="18"/>
                <w:szCs w:val="18"/>
              </w:rPr>
              <w:t>32</w:t>
            </w:r>
          </w:p>
        </w:tc>
        <w:tc>
          <w:tcPr>
            <w:tcW w:w="447" w:type="dxa"/>
            <w:vAlign w:val="center"/>
          </w:tcPr>
          <w:p w:rsidR="006414B8" w:rsidRPr="00E07244" w:rsidRDefault="006414B8" w:rsidP="006414B8">
            <w:pPr>
              <w:jc w:val="center"/>
              <w:rPr>
                <w:rFonts w:ascii="Times New Roman" w:hAnsi="Times New Roman"/>
                <w:color w:val="000000"/>
                <w:sz w:val="18"/>
                <w:szCs w:val="18"/>
              </w:rPr>
            </w:pPr>
            <w:r w:rsidRPr="00E07244">
              <w:rPr>
                <w:rFonts w:ascii="Times New Roman" w:hAnsi="Times New Roman"/>
                <w:color w:val="000000"/>
                <w:sz w:val="18"/>
                <w:szCs w:val="18"/>
              </w:rPr>
              <w:t>16</w:t>
            </w:r>
          </w:p>
        </w:tc>
        <w:tc>
          <w:tcPr>
            <w:tcW w:w="392" w:type="dxa"/>
            <w:vAlign w:val="center"/>
          </w:tcPr>
          <w:p w:rsidR="006414B8" w:rsidRPr="00E07244" w:rsidRDefault="006414B8" w:rsidP="006414B8">
            <w:pPr>
              <w:jc w:val="center"/>
              <w:rPr>
                <w:rFonts w:ascii="Times New Roman" w:hAnsi="Times New Roman"/>
                <w:color w:val="000000"/>
                <w:sz w:val="18"/>
                <w:szCs w:val="18"/>
              </w:rPr>
            </w:pPr>
          </w:p>
        </w:tc>
        <w:tc>
          <w:tcPr>
            <w:tcW w:w="406" w:type="dxa"/>
            <w:vAlign w:val="center"/>
          </w:tcPr>
          <w:p w:rsidR="006414B8" w:rsidRPr="00E07244" w:rsidRDefault="006414B8" w:rsidP="006414B8">
            <w:pPr>
              <w:jc w:val="center"/>
              <w:rPr>
                <w:rFonts w:ascii="Times New Roman" w:hAnsi="Times New Roman"/>
                <w:color w:val="000000"/>
                <w:sz w:val="18"/>
                <w:szCs w:val="18"/>
              </w:rPr>
            </w:pPr>
            <w:r w:rsidRPr="00E07244">
              <w:rPr>
                <w:rFonts w:ascii="Times New Roman" w:hAnsi="Times New Roman"/>
                <w:color w:val="000000"/>
                <w:sz w:val="18"/>
                <w:szCs w:val="18"/>
              </w:rPr>
              <w:t>试</w:t>
            </w:r>
          </w:p>
        </w:tc>
        <w:tc>
          <w:tcPr>
            <w:tcW w:w="602" w:type="dxa"/>
            <w:vAlign w:val="center"/>
          </w:tcPr>
          <w:p w:rsidR="006414B8" w:rsidRPr="00E07244" w:rsidRDefault="006414B8" w:rsidP="006414B8">
            <w:pPr>
              <w:jc w:val="center"/>
              <w:rPr>
                <w:rFonts w:ascii="Times New Roman" w:hAnsi="Times New Roman"/>
                <w:color w:val="000000"/>
                <w:sz w:val="18"/>
                <w:szCs w:val="18"/>
              </w:rPr>
            </w:pPr>
            <w:r w:rsidRPr="00E07244">
              <w:rPr>
                <w:rFonts w:ascii="Times New Roman" w:hAnsi="Times New Roman"/>
                <w:color w:val="000000"/>
                <w:sz w:val="18"/>
                <w:szCs w:val="18"/>
              </w:rPr>
              <w:t>百分</w:t>
            </w:r>
          </w:p>
        </w:tc>
        <w:tc>
          <w:tcPr>
            <w:tcW w:w="1139" w:type="dxa"/>
            <w:vAlign w:val="center"/>
          </w:tcPr>
          <w:p w:rsidR="006414B8" w:rsidRPr="00E07244" w:rsidRDefault="006414B8" w:rsidP="006414B8">
            <w:pPr>
              <w:jc w:val="center"/>
              <w:rPr>
                <w:rFonts w:ascii="Times New Roman" w:hAnsi="Times New Roman"/>
                <w:color w:val="000000"/>
                <w:sz w:val="18"/>
                <w:szCs w:val="18"/>
              </w:rPr>
            </w:pPr>
          </w:p>
        </w:tc>
        <w:tc>
          <w:tcPr>
            <w:tcW w:w="468" w:type="dxa"/>
            <w:vAlign w:val="center"/>
          </w:tcPr>
          <w:p w:rsidR="006414B8" w:rsidRPr="00E07244" w:rsidRDefault="00CA19E3" w:rsidP="00787248">
            <w:pPr>
              <w:jc w:val="center"/>
              <w:rPr>
                <w:rFonts w:ascii="Times New Roman" w:hAnsi="Times New Roman"/>
                <w:color w:val="000000"/>
                <w:sz w:val="18"/>
                <w:szCs w:val="18"/>
              </w:rPr>
            </w:pPr>
            <w:r w:rsidRPr="00E07244">
              <w:rPr>
                <w:rFonts w:ascii="Times New Roman" w:hAnsi="Times New Roman" w:hint="eastAsia"/>
                <w:color w:val="000000"/>
                <w:sz w:val="18"/>
                <w:szCs w:val="18"/>
              </w:rPr>
              <w:t>4</w:t>
            </w:r>
          </w:p>
        </w:tc>
        <w:tc>
          <w:tcPr>
            <w:tcW w:w="425" w:type="dxa"/>
            <w:vMerge/>
            <w:tcMar>
              <w:left w:w="0" w:type="dxa"/>
              <w:right w:w="0" w:type="dxa"/>
            </w:tcMar>
            <w:vAlign w:val="center"/>
          </w:tcPr>
          <w:p w:rsidR="006414B8" w:rsidRDefault="006414B8" w:rsidP="006414B8">
            <w:pPr>
              <w:jc w:val="center"/>
              <w:rPr>
                <w:color w:val="000000"/>
                <w:sz w:val="18"/>
                <w:szCs w:val="18"/>
              </w:rPr>
            </w:pPr>
          </w:p>
        </w:tc>
      </w:tr>
      <w:tr w:rsidR="006414B8" w:rsidTr="00A14A69">
        <w:trPr>
          <w:trHeight w:val="20"/>
          <w:jc w:val="center"/>
        </w:trPr>
        <w:tc>
          <w:tcPr>
            <w:tcW w:w="346" w:type="dxa"/>
            <w:vMerge/>
            <w:tcBorders>
              <w:left w:val="single" w:sz="4" w:space="0" w:color="auto"/>
              <w:right w:val="single" w:sz="4" w:space="0" w:color="auto"/>
            </w:tcBorders>
            <w:vAlign w:val="center"/>
          </w:tcPr>
          <w:p w:rsidR="006414B8" w:rsidRDefault="006414B8" w:rsidP="006414B8">
            <w:pPr>
              <w:jc w:val="center"/>
              <w:rPr>
                <w:color w:val="000000"/>
                <w:sz w:val="18"/>
                <w:szCs w:val="18"/>
              </w:rPr>
            </w:pPr>
          </w:p>
        </w:tc>
        <w:tc>
          <w:tcPr>
            <w:tcW w:w="534" w:type="dxa"/>
            <w:vMerge/>
            <w:tcBorders>
              <w:left w:val="single" w:sz="4" w:space="0" w:color="auto"/>
            </w:tcBorders>
            <w:vAlign w:val="center"/>
          </w:tcPr>
          <w:p w:rsidR="006414B8" w:rsidRDefault="006414B8" w:rsidP="006414B8">
            <w:pPr>
              <w:jc w:val="center"/>
              <w:rPr>
                <w:color w:val="000000"/>
                <w:sz w:val="18"/>
                <w:szCs w:val="18"/>
              </w:rPr>
            </w:pPr>
          </w:p>
        </w:tc>
        <w:tc>
          <w:tcPr>
            <w:tcW w:w="1568" w:type="dxa"/>
            <w:vAlign w:val="center"/>
          </w:tcPr>
          <w:p w:rsidR="006414B8" w:rsidRPr="001161EE" w:rsidRDefault="006414B8" w:rsidP="006414B8">
            <w:pPr>
              <w:jc w:val="center"/>
              <w:rPr>
                <w:rFonts w:ascii="Times New Roman" w:hAnsi="Times New Roman"/>
                <w:color w:val="000000"/>
                <w:sz w:val="18"/>
                <w:szCs w:val="18"/>
              </w:rPr>
            </w:pPr>
            <w:r w:rsidRPr="001161EE">
              <w:rPr>
                <w:rFonts w:ascii="Times New Roman" w:hAnsi="Times New Roman"/>
                <w:color w:val="000000"/>
                <w:sz w:val="18"/>
                <w:szCs w:val="18"/>
              </w:rPr>
              <w:t>中级宏观经济学</w:t>
            </w:r>
          </w:p>
        </w:tc>
        <w:tc>
          <w:tcPr>
            <w:tcW w:w="1022" w:type="dxa"/>
            <w:vAlign w:val="center"/>
          </w:tcPr>
          <w:p w:rsidR="006414B8" w:rsidRPr="001161EE" w:rsidRDefault="006414B8" w:rsidP="006414B8">
            <w:pPr>
              <w:jc w:val="center"/>
              <w:rPr>
                <w:rFonts w:ascii="Times New Roman" w:hAnsi="Times New Roman"/>
                <w:color w:val="000000"/>
                <w:sz w:val="18"/>
                <w:szCs w:val="18"/>
              </w:rPr>
            </w:pPr>
            <w:r w:rsidRPr="001161EE">
              <w:rPr>
                <w:rFonts w:ascii="Times New Roman" w:hAnsi="Times New Roman"/>
                <w:color w:val="000000"/>
                <w:sz w:val="18"/>
                <w:szCs w:val="18"/>
              </w:rPr>
              <w:t>40L336Q</w:t>
            </w:r>
          </w:p>
        </w:tc>
        <w:tc>
          <w:tcPr>
            <w:tcW w:w="616" w:type="dxa"/>
            <w:vAlign w:val="center"/>
          </w:tcPr>
          <w:p w:rsidR="006414B8" w:rsidRPr="001161EE" w:rsidRDefault="006414B8" w:rsidP="006414B8">
            <w:pPr>
              <w:jc w:val="center"/>
              <w:rPr>
                <w:rFonts w:ascii="Times New Roman" w:hAnsi="Times New Roman"/>
                <w:color w:val="000000"/>
                <w:sz w:val="18"/>
                <w:szCs w:val="18"/>
              </w:rPr>
            </w:pPr>
            <w:r w:rsidRPr="001161EE">
              <w:rPr>
                <w:rFonts w:ascii="Times New Roman" w:hAnsi="Times New Roman"/>
                <w:color w:val="000000"/>
                <w:sz w:val="18"/>
                <w:szCs w:val="18"/>
              </w:rPr>
              <w:t>必</w:t>
            </w:r>
          </w:p>
        </w:tc>
        <w:tc>
          <w:tcPr>
            <w:tcW w:w="616" w:type="dxa"/>
            <w:vAlign w:val="center"/>
          </w:tcPr>
          <w:p w:rsidR="006414B8" w:rsidRPr="001161EE" w:rsidRDefault="006414B8" w:rsidP="00BD5775">
            <w:pPr>
              <w:jc w:val="center"/>
              <w:rPr>
                <w:rFonts w:ascii="Times New Roman" w:hAnsi="Times New Roman"/>
                <w:color w:val="000000"/>
                <w:sz w:val="18"/>
                <w:szCs w:val="18"/>
              </w:rPr>
            </w:pPr>
            <w:r w:rsidRPr="001161EE">
              <w:rPr>
                <w:rFonts w:ascii="Times New Roman" w:hAnsi="Times New Roman"/>
                <w:color w:val="000000"/>
                <w:sz w:val="18"/>
                <w:szCs w:val="18"/>
              </w:rPr>
              <w:t>理</w:t>
            </w:r>
          </w:p>
        </w:tc>
        <w:tc>
          <w:tcPr>
            <w:tcW w:w="378" w:type="dxa"/>
            <w:vAlign w:val="center"/>
          </w:tcPr>
          <w:p w:rsidR="006414B8" w:rsidRPr="001161EE" w:rsidRDefault="006414B8" w:rsidP="006414B8">
            <w:pPr>
              <w:jc w:val="center"/>
              <w:rPr>
                <w:rFonts w:ascii="Times New Roman" w:hAnsi="Times New Roman"/>
                <w:color w:val="000000"/>
                <w:sz w:val="18"/>
                <w:szCs w:val="18"/>
              </w:rPr>
            </w:pPr>
            <w:r w:rsidRPr="001161EE">
              <w:rPr>
                <w:rFonts w:ascii="Times New Roman" w:hAnsi="Times New Roman"/>
                <w:color w:val="000000"/>
                <w:sz w:val="18"/>
                <w:szCs w:val="18"/>
              </w:rPr>
              <w:t>3</w:t>
            </w:r>
          </w:p>
        </w:tc>
        <w:tc>
          <w:tcPr>
            <w:tcW w:w="504" w:type="dxa"/>
            <w:tcMar>
              <w:left w:w="0" w:type="dxa"/>
              <w:right w:w="0" w:type="dxa"/>
            </w:tcMar>
            <w:vAlign w:val="center"/>
          </w:tcPr>
          <w:p w:rsidR="006414B8" w:rsidRPr="001161EE" w:rsidRDefault="006414B8" w:rsidP="006414B8">
            <w:pPr>
              <w:jc w:val="center"/>
              <w:rPr>
                <w:rFonts w:ascii="Times New Roman" w:hAnsi="Times New Roman"/>
                <w:color w:val="000000"/>
                <w:sz w:val="18"/>
                <w:szCs w:val="18"/>
              </w:rPr>
            </w:pPr>
            <w:r w:rsidRPr="001161EE">
              <w:rPr>
                <w:rFonts w:ascii="Times New Roman" w:hAnsi="Times New Roman"/>
                <w:color w:val="000000"/>
                <w:sz w:val="18"/>
                <w:szCs w:val="18"/>
              </w:rPr>
              <w:t>48</w:t>
            </w:r>
          </w:p>
        </w:tc>
        <w:tc>
          <w:tcPr>
            <w:tcW w:w="462" w:type="dxa"/>
            <w:vAlign w:val="center"/>
          </w:tcPr>
          <w:p w:rsidR="006414B8" w:rsidRPr="001161EE" w:rsidRDefault="006414B8" w:rsidP="006414B8">
            <w:pPr>
              <w:jc w:val="center"/>
              <w:rPr>
                <w:rFonts w:ascii="Times New Roman" w:hAnsi="Times New Roman"/>
                <w:color w:val="000000"/>
                <w:sz w:val="18"/>
                <w:szCs w:val="18"/>
              </w:rPr>
            </w:pPr>
            <w:r w:rsidRPr="001161EE">
              <w:rPr>
                <w:rFonts w:ascii="Times New Roman" w:hAnsi="Times New Roman"/>
                <w:color w:val="000000"/>
                <w:sz w:val="18"/>
                <w:szCs w:val="18"/>
              </w:rPr>
              <w:t>32</w:t>
            </w:r>
          </w:p>
        </w:tc>
        <w:tc>
          <w:tcPr>
            <w:tcW w:w="447" w:type="dxa"/>
            <w:vAlign w:val="center"/>
          </w:tcPr>
          <w:p w:rsidR="006414B8" w:rsidRPr="001161EE" w:rsidRDefault="006414B8" w:rsidP="006414B8">
            <w:pPr>
              <w:jc w:val="center"/>
              <w:rPr>
                <w:rFonts w:ascii="Times New Roman" w:hAnsi="Times New Roman"/>
                <w:color w:val="000000"/>
                <w:sz w:val="18"/>
                <w:szCs w:val="18"/>
              </w:rPr>
            </w:pPr>
            <w:r w:rsidRPr="001161EE">
              <w:rPr>
                <w:rFonts w:ascii="Times New Roman" w:hAnsi="Times New Roman"/>
                <w:color w:val="000000"/>
                <w:sz w:val="18"/>
                <w:szCs w:val="18"/>
              </w:rPr>
              <w:t>16</w:t>
            </w:r>
          </w:p>
        </w:tc>
        <w:tc>
          <w:tcPr>
            <w:tcW w:w="392" w:type="dxa"/>
            <w:vAlign w:val="center"/>
          </w:tcPr>
          <w:p w:rsidR="006414B8" w:rsidRPr="001161EE" w:rsidRDefault="006414B8" w:rsidP="006414B8">
            <w:pPr>
              <w:jc w:val="center"/>
              <w:rPr>
                <w:rFonts w:ascii="Times New Roman" w:hAnsi="Times New Roman"/>
                <w:color w:val="000000"/>
                <w:sz w:val="18"/>
                <w:szCs w:val="18"/>
              </w:rPr>
            </w:pPr>
          </w:p>
        </w:tc>
        <w:tc>
          <w:tcPr>
            <w:tcW w:w="406" w:type="dxa"/>
            <w:vAlign w:val="center"/>
          </w:tcPr>
          <w:p w:rsidR="006414B8" w:rsidRPr="001161EE" w:rsidRDefault="006414B8" w:rsidP="006414B8">
            <w:pPr>
              <w:jc w:val="center"/>
              <w:rPr>
                <w:rFonts w:ascii="Times New Roman" w:hAnsi="Times New Roman"/>
                <w:color w:val="000000"/>
                <w:sz w:val="18"/>
                <w:szCs w:val="18"/>
              </w:rPr>
            </w:pPr>
            <w:r w:rsidRPr="001161EE">
              <w:rPr>
                <w:rFonts w:ascii="Times New Roman" w:hAnsi="Times New Roman"/>
                <w:color w:val="000000"/>
                <w:sz w:val="18"/>
                <w:szCs w:val="18"/>
              </w:rPr>
              <w:t>试</w:t>
            </w:r>
          </w:p>
        </w:tc>
        <w:tc>
          <w:tcPr>
            <w:tcW w:w="602" w:type="dxa"/>
            <w:vAlign w:val="center"/>
          </w:tcPr>
          <w:p w:rsidR="006414B8" w:rsidRPr="001161EE" w:rsidRDefault="006414B8" w:rsidP="006414B8">
            <w:pPr>
              <w:jc w:val="center"/>
              <w:rPr>
                <w:rFonts w:ascii="Times New Roman" w:hAnsi="Times New Roman"/>
                <w:color w:val="000000"/>
                <w:sz w:val="18"/>
                <w:szCs w:val="18"/>
              </w:rPr>
            </w:pPr>
            <w:r w:rsidRPr="001161EE">
              <w:rPr>
                <w:rFonts w:ascii="Times New Roman" w:hAnsi="Times New Roman"/>
                <w:color w:val="000000"/>
                <w:sz w:val="18"/>
                <w:szCs w:val="18"/>
              </w:rPr>
              <w:t>百分</w:t>
            </w:r>
          </w:p>
        </w:tc>
        <w:tc>
          <w:tcPr>
            <w:tcW w:w="1139" w:type="dxa"/>
            <w:vAlign w:val="center"/>
          </w:tcPr>
          <w:p w:rsidR="006414B8" w:rsidRPr="001161EE" w:rsidRDefault="006414B8" w:rsidP="006414B8">
            <w:pPr>
              <w:jc w:val="center"/>
              <w:rPr>
                <w:rFonts w:ascii="Times New Roman" w:hAnsi="Times New Roman"/>
                <w:color w:val="000000"/>
                <w:sz w:val="18"/>
                <w:szCs w:val="18"/>
              </w:rPr>
            </w:pPr>
            <w:r w:rsidRPr="001161EE">
              <w:rPr>
                <w:rFonts w:ascii="Times New Roman" w:hAnsi="Times New Roman"/>
                <w:color w:val="000000"/>
                <w:sz w:val="18"/>
                <w:szCs w:val="18"/>
              </w:rPr>
              <w:t>经济学原理</w:t>
            </w:r>
          </w:p>
        </w:tc>
        <w:tc>
          <w:tcPr>
            <w:tcW w:w="468" w:type="dxa"/>
            <w:vAlign w:val="center"/>
          </w:tcPr>
          <w:p w:rsidR="006414B8" w:rsidRDefault="00787248" w:rsidP="00787248">
            <w:pPr>
              <w:jc w:val="center"/>
              <w:rPr>
                <w:color w:val="000000"/>
                <w:sz w:val="18"/>
                <w:szCs w:val="18"/>
              </w:rPr>
            </w:pPr>
            <w:r>
              <w:rPr>
                <w:rFonts w:hint="eastAsia"/>
                <w:color w:val="000000"/>
                <w:sz w:val="18"/>
                <w:szCs w:val="18"/>
              </w:rPr>
              <w:t>3</w:t>
            </w:r>
          </w:p>
        </w:tc>
        <w:tc>
          <w:tcPr>
            <w:tcW w:w="425" w:type="dxa"/>
            <w:vMerge/>
            <w:tcMar>
              <w:left w:w="0" w:type="dxa"/>
              <w:right w:w="0" w:type="dxa"/>
            </w:tcMar>
            <w:vAlign w:val="center"/>
          </w:tcPr>
          <w:p w:rsidR="006414B8" w:rsidRDefault="006414B8" w:rsidP="006414B8">
            <w:pPr>
              <w:jc w:val="center"/>
              <w:rPr>
                <w:color w:val="000000"/>
                <w:sz w:val="18"/>
                <w:szCs w:val="18"/>
              </w:rPr>
            </w:pPr>
          </w:p>
        </w:tc>
      </w:tr>
      <w:tr w:rsidR="006414B8" w:rsidTr="00A14A69">
        <w:trPr>
          <w:trHeight w:val="20"/>
          <w:jc w:val="center"/>
        </w:trPr>
        <w:tc>
          <w:tcPr>
            <w:tcW w:w="346" w:type="dxa"/>
            <w:vMerge/>
            <w:tcBorders>
              <w:left w:val="single" w:sz="4" w:space="0" w:color="auto"/>
              <w:right w:val="single" w:sz="4" w:space="0" w:color="auto"/>
            </w:tcBorders>
            <w:vAlign w:val="center"/>
          </w:tcPr>
          <w:p w:rsidR="006414B8" w:rsidRDefault="006414B8" w:rsidP="006414B8">
            <w:pPr>
              <w:jc w:val="center"/>
              <w:rPr>
                <w:color w:val="000000"/>
                <w:sz w:val="18"/>
                <w:szCs w:val="18"/>
              </w:rPr>
            </w:pPr>
          </w:p>
        </w:tc>
        <w:tc>
          <w:tcPr>
            <w:tcW w:w="534" w:type="dxa"/>
            <w:vMerge/>
            <w:tcBorders>
              <w:left w:val="single" w:sz="4" w:space="0" w:color="auto"/>
            </w:tcBorders>
            <w:vAlign w:val="center"/>
          </w:tcPr>
          <w:p w:rsidR="006414B8" w:rsidRDefault="006414B8" w:rsidP="006414B8">
            <w:pPr>
              <w:jc w:val="center"/>
              <w:rPr>
                <w:color w:val="000000"/>
                <w:sz w:val="18"/>
                <w:szCs w:val="18"/>
              </w:rPr>
            </w:pPr>
          </w:p>
        </w:tc>
        <w:tc>
          <w:tcPr>
            <w:tcW w:w="1568" w:type="dxa"/>
            <w:vAlign w:val="center"/>
          </w:tcPr>
          <w:p w:rsidR="006414B8" w:rsidRPr="001161EE" w:rsidRDefault="006414B8" w:rsidP="006414B8">
            <w:pPr>
              <w:jc w:val="center"/>
              <w:rPr>
                <w:rFonts w:ascii="Times New Roman" w:hAnsi="Times New Roman"/>
                <w:color w:val="000000"/>
                <w:sz w:val="18"/>
                <w:szCs w:val="18"/>
              </w:rPr>
            </w:pPr>
            <w:r w:rsidRPr="001161EE">
              <w:rPr>
                <w:rFonts w:ascii="Times New Roman" w:hAnsi="Times New Roman"/>
                <w:color w:val="000000"/>
                <w:sz w:val="18"/>
                <w:szCs w:val="18"/>
              </w:rPr>
              <w:t>公共经济学</w:t>
            </w:r>
          </w:p>
        </w:tc>
        <w:tc>
          <w:tcPr>
            <w:tcW w:w="1022" w:type="dxa"/>
            <w:vAlign w:val="center"/>
          </w:tcPr>
          <w:p w:rsidR="006414B8" w:rsidRPr="001161EE" w:rsidRDefault="006414B8" w:rsidP="006414B8">
            <w:pPr>
              <w:jc w:val="center"/>
              <w:rPr>
                <w:rFonts w:ascii="Times New Roman" w:hAnsi="Times New Roman"/>
                <w:color w:val="000000"/>
                <w:sz w:val="18"/>
                <w:szCs w:val="18"/>
              </w:rPr>
            </w:pPr>
            <w:r w:rsidRPr="001161EE">
              <w:rPr>
                <w:rFonts w:ascii="Times New Roman" w:hAnsi="Times New Roman"/>
                <w:color w:val="000000"/>
                <w:sz w:val="18"/>
                <w:szCs w:val="18"/>
              </w:rPr>
              <w:t>40L489Q</w:t>
            </w:r>
          </w:p>
        </w:tc>
        <w:tc>
          <w:tcPr>
            <w:tcW w:w="616" w:type="dxa"/>
            <w:vAlign w:val="center"/>
          </w:tcPr>
          <w:p w:rsidR="006414B8" w:rsidRPr="001161EE" w:rsidRDefault="006414B8" w:rsidP="006414B8">
            <w:pPr>
              <w:jc w:val="center"/>
              <w:rPr>
                <w:rFonts w:ascii="Times New Roman" w:hAnsi="Times New Roman"/>
                <w:color w:val="000000"/>
                <w:sz w:val="18"/>
                <w:szCs w:val="18"/>
              </w:rPr>
            </w:pPr>
            <w:r w:rsidRPr="001161EE">
              <w:rPr>
                <w:rFonts w:ascii="Times New Roman" w:hAnsi="Times New Roman"/>
                <w:color w:val="000000"/>
                <w:sz w:val="18"/>
                <w:szCs w:val="18"/>
              </w:rPr>
              <w:t>必</w:t>
            </w:r>
          </w:p>
        </w:tc>
        <w:tc>
          <w:tcPr>
            <w:tcW w:w="616" w:type="dxa"/>
            <w:vAlign w:val="center"/>
          </w:tcPr>
          <w:p w:rsidR="006414B8" w:rsidRPr="001161EE" w:rsidRDefault="006414B8" w:rsidP="00BD5775">
            <w:pPr>
              <w:jc w:val="center"/>
              <w:rPr>
                <w:rFonts w:ascii="Times New Roman" w:hAnsi="Times New Roman"/>
                <w:color w:val="000000"/>
                <w:sz w:val="18"/>
                <w:szCs w:val="18"/>
              </w:rPr>
            </w:pPr>
            <w:r w:rsidRPr="001161EE">
              <w:rPr>
                <w:rFonts w:ascii="Times New Roman" w:hAnsi="Times New Roman"/>
                <w:color w:val="000000"/>
                <w:sz w:val="18"/>
                <w:szCs w:val="18"/>
              </w:rPr>
              <w:t>理</w:t>
            </w:r>
          </w:p>
        </w:tc>
        <w:tc>
          <w:tcPr>
            <w:tcW w:w="378" w:type="dxa"/>
            <w:vAlign w:val="center"/>
          </w:tcPr>
          <w:p w:rsidR="006414B8" w:rsidRPr="001161EE" w:rsidRDefault="006414B8" w:rsidP="006414B8">
            <w:pPr>
              <w:jc w:val="center"/>
              <w:rPr>
                <w:rFonts w:ascii="Times New Roman" w:hAnsi="Times New Roman"/>
                <w:color w:val="000000"/>
                <w:sz w:val="18"/>
                <w:szCs w:val="18"/>
              </w:rPr>
            </w:pPr>
            <w:r w:rsidRPr="001161EE">
              <w:rPr>
                <w:rFonts w:ascii="Times New Roman" w:hAnsi="Times New Roman"/>
                <w:color w:val="000000"/>
                <w:sz w:val="18"/>
                <w:szCs w:val="18"/>
              </w:rPr>
              <w:t>3</w:t>
            </w:r>
          </w:p>
        </w:tc>
        <w:tc>
          <w:tcPr>
            <w:tcW w:w="504" w:type="dxa"/>
            <w:tcMar>
              <w:left w:w="0" w:type="dxa"/>
              <w:right w:w="0" w:type="dxa"/>
            </w:tcMar>
            <w:vAlign w:val="center"/>
          </w:tcPr>
          <w:p w:rsidR="006414B8" w:rsidRPr="001161EE" w:rsidRDefault="006414B8" w:rsidP="006414B8">
            <w:pPr>
              <w:jc w:val="center"/>
              <w:rPr>
                <w:rFonts w:ascii="Times New Roman" w:hAnsi="Times New Roman"/>
                <w:color w:val="000000"/>
                <w:sz w:val="18"/>
                <w:szCs w:val="18"/>
              </w:rPr>
            </w:pPr>
            <w:r w:rsidRPr="001161EE">
              <w:rPr>
                <w:rFonts w:ascii="Times New Roman" w:hAnsi="Times New Roman"/>
                <w:color w:val="000000"/>
                <w:sz w:val="18"/>
                <w:szCs w:val="18"/>
              </w:rPr>
              <w:t>48</w:t>
            </w:r>
          </w:p>
        </w:tc>
        <w:tc>
          <w:tcPr>
            <w:tcW w:w="462" w:type="dxa"/>
            <w:vAlign w:val="center"/>
          </w:tcPr>
          <w:p w:rsidR="006414B8" w:rsidRPr="001161EE" w:rsidRDefault="006414B8" w:rsidP="006414B8">
            <w:pPr>
              <w:jc w:val="center"/>
              <w:rPr>
                <w:rFonts w:ascii="Times New Roman" w:hAnsi="Times New Roman"/>
                <w:color w:val="000000"/>
                <w:sz w:val="18"/>
                <w:szCs w:val="18"/>
              </w:rPr>
            </w:pPr>
            <w:r w:rsidRPr="001161EE">
              <w:rPr>
                <w:rFonts w:ascii="Times New Roman" w:hAnsi="Times New Roman"/>
                <w:color w:val="000000"/>
                <w:sz w:val="18"/>
                <w:szCs w:val="18"/>
              </w:rPr>
              <w:t>32</w:t>
            </w:r>
          </w:p>
        </w:tc>
        <w:tc>
          <w:tcPr>
            <w:tcW w:w="447" w:type="dxa"/>
            <w:vAlign w:val="center"/>
          </w:tcPr>
          <w:p w:rsidR="006414B8" w:rsidRPr="001161EE" w:rsidRDefault="006414B8" w:rsidP="006414B8">
            <w:pPr>
              <w:jc w:val="center"/>
              <w:rPr>
                <w:rFonts w:ascii="Times New Roman" w:hAnsi="Times New Roman"/>
                <w:color w:val="000000"/>
                <w:sz w:val="18"/>
                <w:szCs w:val="18"/>
              </w:rPr>
            </w:pPr>
            <w:r w:rsidRPr="001161EE">
              <w:rPr>
                <w:rFonts w:ascii="Times New Roman" w:hAnsi="Times New Roman"/>
                <w:color w:val="000000"/>
                <w:sz w:val="18"/>
                <w:szCs w:val="18"/>
              </w:rPr>
              <w:t>16</w:t>
            </w:r>
          </w:p>
        </w:tc>
        <w:tc>
          <w:tcPr>
            <w:tcW w:w="392" w:type="dxa"/>
            <w:vAlign w:val="center"/>
          </w:tcPr>
          <w:p w:rsidR="006414B8" w:rsidRPr="001161EE" w:rsidRDefault="006414B8" w:rsidP="006414B8">
            <w:pPr>
              <w:jc w:val="center"/>
              <w:rPr>
                <w:rFonts w:ascii="Times New Roman" w:hAnsi="Times New Roman"/>
                <w:color w:val="000000"/>
                <w:sz w:val="18"/>
                <w:szCs w:val="18"/>
              </w:rPr>
            </w:pPr>
          </w:p>
        </w:tc>
        <w:tc>
          <w:tcPr>
            <w:tcW w:w="406" w:type="dxa"/>
            <w:vAlign w:val="center"/>
          </w:tcPr>
          <w:p w:rsidR="006414B8" w:rsidRPr="001161EE" w:rsidRDefault="006414B8" w:rsidP="006414B8">
            <w:pPr>
              <w:jc w:val="center"/>
              <w:rPr>
                <w:rFonts w:ascii="Times New Roman" w:hAnsi="Times New Roman"/>
                <w:color w:val="000000"/>
                <w:sz w:val="18"/>
                <w:szCs w:val="18"/>
              </w:rPr>
            </w:pPr>
            <w:r w:rsidRPr="001161EE">
              <w:rPr>
                <w:rFonts w:ascii="Times New Roman" w:hAnsi="Times New Roman"/>
                <w:color w:val="000000"/>
                <w:sz w:val="18"/>
                <w:szCs w:val="18"/>
              </w:rPr>
              <w:t>试</w:t>
            </w:r>
          </w:p>
        </w:tc>
        <w:tc>
          <w:tcPr>
            <w:tcW w:w="602" w:type="dxa"/>
            <w:vAlign w:val="center"/>
          </w:tcPr>
          <w:p w:rsidR="006414B8" w:rsidRPr="001161EE" w:rsidRDefault="006414B8" w:rsidP="006414B8">
            <w:pPr>
              <w:jc w:val="center"/>
              <w:rPr>
                <w:rFonts w:ascii="Times New Roman" w:hAnsi="Times New Roman"/>
                <w:color w:val="000000"/>
                <w:sz w:val="18"/>
                <w:szCs w:val="18"/>
              </w:rPr>
            </w:pPr>
            <w:r w:rsidRPr="001161EE">
              <w:rPr>
                <w:rFonts w:ascii="Times New Roman" w:hAnsi="Times New Roman"/>
                <w:color w:val="000000"/>
                <w:sz w:val="18"/>
                <w:szCs w:val="18"/>
              </w:rPr>
              <w:t>百分</w:t>
            </w:r>
          </w:p>
        </w:tc>
        <w:tc>
          <w:tcPr>
            <w:tcW w:w="1139" w:type="dxa"/>
            <w:vAlign w:val="center"/>
          </w:tcPr>
          <w:p w:rsidR="006414B8" w:rsidRPr="001161EE" w:rsidRDefault="006414B8" w:rsidP="006414B8">
            <w:pPr>
              <w:jc w:val="center"/>
              <w:rPr>
                <w:rFonts w:ascii="Times New Roman" w:hAnsi="Times New Roman"/>
                <w:color w:val="000000"/>
                <w:sz w:val="18"/>
                <w:szCs w:val="18"/>
              </w:rPr>
            </w:pPr>
          </w:p>
        </w:tc>
        <w:tc>
          <w:tcPr>
            <w:tcW w:w="468" w:type="dxa"/>
            <w:vAlign w:val="center"/>
          </w:tcPr>
          <w:p w:rsidR="006414B8" w:rsidRDefault="006414B8" w:rsidP="00787248">
            <w:pPr>
              <w:jc w:val="center"/>
              <w:rPr>
                <w:color w:val="000000"/>
                <w:sz w:val="18"/>
                <w:szCs w:val="18"/>
              </w:rPr>
            </w:pPr>
            <w:r>
              <w:rPr>
                <w:rFonts w:hint="eastAsia"/>
                <w:color w:val="000000"/>
                <w:sz w:val="18"/>
                <w:szCs w:val="18"/>
              </w:rPr>
              <w:t>5</w:t>
            </w:r>
          </w:p>
        </w:tc>
        <w:tc>
          <w:tcPr>
            <w:tcW w:w="425" w:type="dxa"/>
            <w:vMerge/>
            <w:tcMar>
              <w:left w:w="0" w:type="dxa"/>
              <w:right w:w="0" w:type="dxa"/>
            </w:tcMar>
            <w:vAlign w:val="center"/>
          </w:tcPr>
          <w:p w:rsidR="006414B8" w:rsidRDefault="006414B8" w:rsidP="006414B8">
            <w:pPr>
              <w:jc w:val="center"/>
              <w:rPr>
                <w:color w:val="000000"/>
                <w:sz w:val="18"/>
                <w:szCs w:val="18"/>
              </w:rPr>
            </w:pPr>
          </w:p>
        </w:tc>
      </w:tr>
      <w:tr w:rsidR="00A14A69" w:rsidTr="00A14A69">
        <w:trPr>
          <w:trHeight w:val="20"/>
          <w:jc w:val="center"/>
        </w:trPr>
        <w:tc>
          <w:tcPr>
            <w:tcW w:w="346" w:type="dxa"/>
            <w:vMerge/>
            <w:tcBorders>
              <w:left w:val="single" w:sz="4" w:space="0" w:color="auto"/>
              <w:right w:val="single" w:sz="4" w:space="0" w:color="auto"/>
            </w:tcBorders>
            <w:vAlign w:val="center"/>
          </w:tcPr>
          <w:p w:rsidR="00A14A69" w:rsidRDefault="00A14A69" w:rsidP="006414B8">
            <w:pPr>
              <w:jc w:val="center"/>
              <w:rPr>
                <w:color w:val="000000"/>
                <w:sz w:val="18"/>
                <w:szCs w:val="18"/>
              </w:rPr>
            </w:pPr>
          </w:p>
        </w:tc>
        <w:tc>
          <w:tcPr>
            <w:tcW w:w="534" w:type="dxa"/>
            <w:vMerge/>
            <w:tcBorders>
              <w:left w:val="single" w:sz="4" w:space="0" w:color="auto"/>
            </w:tcBorders>
            <w:vAlign w:val="center"/>
          </w:tcPr>
          <w:p w:rsidR="00A14A69" w:rsidRDefault="00A14A69" w:rsidP="006414B8">
            <w:pPr>
              <w:jc w:val="center"/>
              <w:rPr>
                <w:color w:val="000000"/>
                <w:sz w:val="18"/>
                <w:szCs w:val="18"/>
              </w:rPr>
            </w:pPr>
          </w:p>
        </w:tc>
        <w:tc>
          <w:tcPr>
            <w:tcW w:w="1568" w:type="dxa"/>
            <w:vAlign w:val="center"/>
          </w:tcPr>
          <w:p w:rsidR="00A14A69" w:rsidRPr="00CD77C1" w:rsidRDefault="00A14A69" w:rsidP="007F2EA5">
            <w:pPr>
              <w:jc w:val="center"/>
              <w:rPr>
                <w:color w:val="000000"/>
                <w:sz w:val="18"/>
                <w:szCs w:val="18"/>
              </w:rPr>
            </w:pPr>
            <w:r w:rsidRPr="00CD77C1">
              <w:rPr>
                <w:rFonts w:hint="eastAsia"/>
                <w:color w:val="000000"/>
                <w:sz w:val="18"/>
                <w:szCs w:val="18"/>
              </w:rPr>
              <w:t>运输经济学</w:t>
            </w:r>
          </w:p>
        </w:tc>
        <w:tc>
          <w:tcPr>
            <w:tcW w:w="1022" w:type="dxa"/>
            <w:vAlign w:val="center"/>
          </w:tcPr>
          <w:p w:rsidR="00A14A69" w:rsidRPr="00CD77C1" w:rsidRDefault="00A14A69" w:rsidP="007F2EA5">
            <w:pPr>
              <w:jc w:val="center"/>
              <w:rPr>
                <w:color w:val="000000"/>
                <w:sz w:val="18"/>
                <w:szCs w:val="18"/>
              </w:rPr>
            </w:pPr>
            <w:r w:rsidRPr="00CD77C1">
              <w:rPr>
                <w:color w:val="000000"/>
                <w:sz w:val="18"/>
                <w:szCs w:val="18"/>
              </w:rPr>
              <w:t>40L878Q</w:t>
            </w:r>
          </w:p>
        </w:tc>
        <w:tc>
          <w:tcPr>
            <w:tcW w:w="616" w:type="dxa"/>
            <w:vAlign w:val="center"/>
          </w:tcPr>
          <w:p w:rsidR="00A14A69" w:rsidRPr="00CD77C1" w:rsidRDefault="00A14A69" w:rsidP="007F2EA5">
            <w:pPr>
              <w:jc w:val="center"/>
              <w:rPr>
                <w:color w:val="000000"/>
                <w:sz w:val="18"/>
                <w:szCs w:val="18"/>
              </w:rPr>
            </w:pPr>
            <w:r w:rsidRPr="00CD77C1">
              <w:rPr>
                <w:rFonts w:hAnsi="宋体"/>
                <w:color w:val="000000"/>
                <w:sz w:val="18"/>
                <w:szCs w:val="18"/>
              </w:rPr>
              <w:t>必</w:t>
            </w:r>
          </w:p>
        </w:tc>
        <w:tc>
          <w:tcPr>
            <w:tcW w:w="616" w:type="dxa"/>
            <w:vAlign w:val="center"/>
          </w:tcPr>
          <w:p w:rsidR="00A14A69" w:rsidRPr="00CD77C1" w:rsidRDefault="00A14A69" w:rsidP="00BD5775">
            <w:pPr>
              <w:jc w:val="center"/>
              <w:rPr>
                <w:color w:val="000000"/>
                <w:sz w:val="18"/>
                <w:szCs w:val="18"/>
              </w:rPr>
            </w:pPr>
            <w:r w:rsidRPr="00CD77C1">
              <w:rPr>
                <w:rFonts w:hAnsi="宋体"/>
                <w:color w:val="000000"/>
                <w:sz w:val="18"/>
                <w:szCs w:val="18"/>
              </w:rPr>
              <w:t>理</w:t>
            </w:r>
          </w:p>
        </w:tc>
        <w:tc>
          <w:tcPr>
            <w:tcW w:w="378" w:type="dxa"/>
            <w:vAlign w:val="center"/>
          </w:tcPr>
          <w:p w:rsidR="00A14A69" w:rsidRPr="00CD77C1" w:rsidRDefault="00A14A69" w:rsidP="007F2EA5">
            <w:pPr>
              <w:jc w:val="center"/>
              <w:rPr>
                <w:color w:val="000000"/>
                <w:sz w:val="18"/>
                <w:szCs w:val="18"/>
              </w:rPr>
            </w:pPr>
            <w:r w:rsidRPr="00CD77C1">
              <w:rPr>
                <w:rFonts w:hint="eastAsia"/>
                <w:color w:val="000000"/>
                <w:sz w:val="18"/>
                <w:szCs w:val="18"/>
              </w:rPr>
              <w:t>3</w:t>
            </w:r>
          </w:p>
        </w:tc>
        <w:tc>
          <w:tcPr>
            <w:tcW w:w="504" w:type="dxa"/>
            <w:tcMar>
              <w:left w:w="0" w:type="dxa"/>
              <w:right w:w="0" w:type="dxa"/>
            </w:tcMar>
            <w:vAlign w:val="center"/>
          </w:tcPr>
          <w:p w:rsidR="00A14A69" w:rsidRPr="00CD77C1" w:rsidRDefault="00A14A69" w:rsidP="007F2EA5">
            <w:pPr>
              <w:jc w:val="center"/>
              <w:rPr>
                <w:color w:val="000000"/>
                <w:sz w:val="18"/>
                <w:szCs w:val="18"/>
              </w:rPr>
            </w:pPr>
            <w:r w:rsidRPr="00CD77C1">
              <w:rPr>
                <w:rFonts w:hint="eastAsia"/>
                <w:color w:val="000000"/>
                <w:sz w:val="18"/>
                <w:szCs w:val="18"/>
              </w:rPr>
              <w:t>48</w:t>
            </w:r>
          </w:p>
        </w:tc>
        <w:tc>
          <w:tcPr>
            <w:tcW w:w="462" w:type="dxa"/>
            <w:vAlign w:val="center"/>
          </w:tcPr>
          <w:p w:rsidR="00A14A69" w:rsidRPr="00CD77C1" w:rsidRDefault="00A14A69" w:rsidP="007F2EA5">
            <w:pPr>
              <w:jc w:val="center"/>
              <w:rPr>
                <w:color w:val="000000"/>
                <w:sz w:val="18"/>
                <w:szCs w:val="18"/>
              </w:rPr>
            </w:pPr>
            <w:r w:rsidRPr="00CD77C1">
              <w:rPr>
                <w:rFonts w:hint="eastAsia"/>
                <w:color w:val="000000"/>
                <w:sz w:val="18"/>
                <w:szCs w:val="18"/>
              </w:rPr>
              <w:t>32</w:t>
            </w:r>
          </w:p>
        </w:tc>
        <w:tc>
          <w:tcPr>
            <w:tcW w:w="447" w:type="dxa"/>
            <w:vAlign w:val="center"/>
          </w:tcPr>
          <w:p w:rsidR="00A14A69" w:rsidRPr="00CD77C1" w:rsidRDefault="00A14A69" w:rsidP="007F2EA5">
            <w:pPr>
              <w:jc w:val="center"/>
              <w:rPr>
                <w:color w:val="000000"/>
                <w:sz w:val="18"/>
                <w:szCs w:val="18"/>
              </w:rPr>
            </w:pPr>
            <w:r w:rsidRPr="00CD77C1">
              <w:rPr>
                <w:rFonts w:hint="eastAsia"/>
                <w:color w:val="000000"/>
                <w:sz w:val="18"/>
                <w:szCs w:val="18"/>
              </w:rPr>
              <w:t>16</w:t>
            </w:r>
          </w:p>
        </w:tc>
        <w:tc>
          <w:tcPr>
            <w:tcW w:w="392" w:type="dxa"/>
            <w:vAlign w:val="center"/>
          </w:tcPr>
          <w:p w:rsidR="00A14A69" w:rsidRPr="00CD77C1" w:rsidRDefault="00A14A69" w:rsidP="007F2EA5">
            <w:pPr>
              <w:jc w:val="center"/>
              <w:rPr>
                <w:color w:val="000000"/>
                <w:sz w:val="18"/>
                <w:szCs w:val="18"/>
              </w:rPr>
            </w:pPr>
          </w:p>
        </w:tc>
        <w:tc>
          <w:tcPr>
            <w:tcW w:w="406" w:type="dxa"/>
            <w:vAlign w:val="center"/>
          </w:tcPr>
          <w:p w:rsidR="00A14A69" w:rsidRPr="00CD77C1" w:rsidRDefault="00A14A69" w:rsidP="007F2EA5">
            <w:pPr>
              <w:jc w:val="center"/>
              <w:rPr>
                <w:color w:val="000000"/>
                <w:sz w:val="18"/>
                <w:szCs w:val="18"/>
              </w:rPr>
            </w:pPr>
            <w:r w:rsidRPr="00CD77C1">
              <w:rPr>
                <w:rFonts w:hAnsi="宋体"/>
                <w:color w:val="000000"/>
                <w:sz w:val="18"/>
                <w:szCs w:val="18"/>
              </w:rPr>
              <w:t>试</w:t>
            </w:r>
          </w:p>
        </w:tc>
        <w:tc>
          <w:tcPr>
            <w:tcW w:w="602" w:type="dxa"/>
            <w:vAlign w:val="center"/>
          </w:tcPr>
          <w:p w:rsidR="00A14A69" w:rsidRPr="00CD77C1" w:rsidRDefault="00A14A69" w:rsidP="007F2EA5">
            <w:pPr>
              <w:jc w:val="center"/>
              <w:rPr>
                <w:color w:val="000000"/>
                <w:sz w:val="18"/>
                <w:szCs w:val="18"/>
              </w:rPr>
            </w:pPr>
            <w:r w:rsidRPr="00CD77C1">
              <w:rPr>
                <w:color w:val="000000"/>
                <w:sz w:val="18"/>
                <w:szCs w:val="18"/>
              </w:rPr>
              <w:t>百分</w:t>
            </w:r>
          </w:p>
        </w:tc>
        <w:tc>
          <w:tcPr>
            <w:tcW w:w="1139" w:type="dxa"/>
            <w:vAlign w:val="center"/>
          </w:tcPr>
          <w:p w:rsidR="00A14A69" w:rsidRPr="00CD77C1" w:rsidRDefault="00A14A69" w:rsidP="007F2EA5">
            <w:pPr>
              <w:jc w:val="center"/>
              <w:rPr>
                <w:color w:val="000000"/>
                <w:sz w:val="18"/>
                <w:szCs w:val="18"/>
              </w:rPr>
            </w:pPr>
            <w:r w:rsidRPr="00CD77C1">
              <w:rPr>
                <w:color w:val="000000"/>
                <w:sz w:val="18"/>
                <w:szCs w:val="18"/>
              </w:rPr>
              <w:t>经济学原理</w:t>
            </w:r>
          </w:p>
        </w:tc>
        <w:tc>
          <w:tcPr>
            <w:tcW w:w="468" w:type="dxa"/>
          </w:tcPr>
          <w:p w:rsidR="00A14A69" w:rsidRPr="00CD77C1" w:rsidRDefault="00A14A69" w:rsidP="007F2EA5">
            <w:pPr>
              <w:jc w:val="center"/>
              <w:rPr>
                <w:color w:val="000000"/>
                <w:sz w:val="18"/>
                <w:szCs w:val="18"/>
              </w:rPr>
            </w:pPr>
            <w:r>
              <w:rPr>
                <w:rFonts w:hint="eastAsia"/>
                <w:color w:val="000000"/>
                <w:sz w:val="18"/>
                <w:szCs w:val="18"/>
              </w:rPr>
              <w:t>4</w:t>
            </w:r>
          </w:p>
        </w:tc>
        <w:tc>
          <w:tcPr>
            <w:tcW w:w="425" w:type="dxa"/>
            <w:vMerge/>
            <w:tcMar>
              <w:left w:w="0" w:type="dxa"/>
              <w:right w:w="0" w:type="dxa"/>
            </w:tcMar>
            <w:vAlign w:val="center"/>
          </w:tcPr>
          <w:p w:rsidR="00A14A69" w:rsidRDefault="00A14A69" w:rsidP="006414B8">
            <w:pPr>
              <w:jc w:val="center"/>
              <w:rPr>
                <w:color w:val="000000"/>
                <w:sz w:val="18"/>
                <w:szCs w:val="18"/>
              </w:rPr>
            </w:pPr>
          </w:p>
        </w:tc>
      </w:tr>
      <w:tr w:rsidR="00A14A69" w:rsidTr="00A14A69">
        <w:trPr>
          <w:trHeight w:val="20"/>
          <w:jc w:val="center"/>
        </w:trPr>
        <w:tc>
          <w:tcPr>
            <w:tcW w:w="346" w:type="dxa"/>
            <w:vMerge/>
            <w:tcBorders>
              <w:left w:val="single" w:sz="4" w:space="0" w:color="auto"/>
              <w:right w:val="single" w:sz="4" w:space="0" w:color="auto"/>
            </w:tcBorders>
            <w:vAlign w:val="center"/>
          </w:tcPr>
          <w:p w:rsidR="00A14A69" w:rsidRDefault="00A14A69" w:rsidP="006414B8">
            <w:pPr>
              <w:jc w:val="center"/>
              <w:rPr>
                <w:color w:val="000000"/>
                <w:sz w:val="18"/>
                <w:szCs w:val="18"/>
              </w:rPr>
            </w:pPr>
          </w:p>
        </w:tc>
        <w:tc>
          <w:tcPr>
            <w:tcW w:w="534" w:type="dxa"/>
            <w:vMerge/>
            <w:tcBorders>
              <w:left w:val="single" w:sz="4" w:space="0" w:color="auto"/>
            </w:tcBorders>
            <w:vAlign w:val="center"/>
          </w:tcPr>
          <w:p w:rsidR="00A14A69" w:rsidRDefault="00A14A69" w:rsidP="006414B8">
            <w:pPr>
              <w:jc w:val="center"/>
              <w:rPr>
                <w:color w:val="000000"/>
                <w:sz w:val="18"/>
                <w:szCs w:val="18"/>
              </w:rPr>
            </w:pPr>
          </w:p>
        </w:tc>
        <w:tc>
          <w:tcPr>
            <w:tcW w:w="1568" w:type="dxa"/>
            <w:vAlign w:val="center"/>
          </w:tcPr>
          <w:p w:rsidR="00A14A69" w:rsidRPr="001161EE" w:rsidRDefault="00A14A69" w:rsidP="006414B8">
            <w:pPr>
              <w:jc w:val="center"/>
              <w:rPr>
                <w:rFonts w:ascii="Times New Roman" w:hAnsi="Times New Roman"/>
                <w:color w:val="000000"/>
                <w:sz w:val="18"/>
                <w:szCs w:val="18"/>
              </w:rPr>
            </w:pPr>
            <w:r w:rsidRPr="001161EE">
              <w:rPr>
                <w:rFonts w:ascii="Times New Roman" w:hAnsi="Times New Roman"/>
                <w:color w:val="000000"/>
                <w:sz w:val="18"/>
                <w:szCs w:val="18"/>
              </w:rPr>
              <w:t>产业经济学</w:t>
            </w:r>
          </w:p>
        </w:tc>
        <w:tc>
          <w:tcPr>
            <w:tcW w:w="1022" w:type="dxa"/>
            <w:vAlign w:val="center"/>
          </w:tcPr>
          <w:p w:rsidR="00A14A69" w:rsidRPr="001161EE" w:rsidRDefault="00A14A69" w:rsidP="006414B8">
            <w:pPr>
              <w:jc w:val="center"/>
              <w:rPr>
                <w:rFonts w:ascii="Times New Roman" w:hAnsi="Times New Roman"/>
                <w:color w:val="000000"/>
                <w:sz w:val="18"/>
                <w:szCs w:val="18"/>
              </w:rPr>
            </w:pPr>
            <w:r w:rsidRPr="001161EE">
              <w:rPr>
                <w:rFonts w:ascii="Times New Roman" w:hAnsi="Times New Roman"/>
                <w:color w:val="000000"/>
                <w:sz w:val="18"/>
                <w:szCs w:val="18"/>
              </w:rPr>
              <w:t>40L822Q</w:t>
            </w:r>
          </w:p>
        </w:tc>
        <w:tc>
          <w:tcPr>
            <w:tcW w:w="616" w:type="dxa"/>
            <w:vAlign w:val="center"/>
          </w:tcPr>
          <w:p w:rsidR="00A14A69" w:rsidRPr="001161EE" w:rsidRDefault="00A14A69" w:rsidP="006414B8">
            <w:pPr>
              <w:jc w:val="center"/>
              <w:rPr>
                <w:rFonts w:ascii="Times New Roman" w:hAnsi="Times New Roman"/>
                <w:color w:val="000000"/>
                <w:sz w:val="18"/>
                <w:szCs w:val="18"/>
              </w:rPr>
            </w:pPr>
            <w:r w:rsidRPr="001161EE">
              <w:rPr>
                <w:rFonts w:ascii="Times New Roman" w:hAnsi="Times New Roman"/>
                <w:color w:val="000000"/>
                <w:sz w:val="18"/>
                <w:szCs w:val="18"/>
              </w:rPr>
              <w:t>必</w:t>
            </w:r>
          </w:p>
        </w:tc>
        <w:tc>
          <w:tcPr>
            <w:tcW w:w="616" w:type="dxa"/>
            <w:vAlign w:val="center"/>
          </w:tcPr>
          <w:p w:rsidR="00A14A69" w:rsidRPr="001161EE" w:rsidRDefault="00A14A69" w:rsidP="00BD5775">
            <w:pPr>
              <w:jc w:val="center"/>
              <w:rPr>
                <w:rFonts w:ascii="Times New Roman" w:hAnsi="Times New Roman"/>
                <w:color w:val="000000"/>
                <w:sz w:val="18"/>
                <w:szCs w:val="18"/>
              </w:rPr>
            </w:pPr>
            <w:r w:rsidRPr="001161EE">
              <w:rPr>
                <w:rFonts w:ascii="Times New Roman" w:hAnsi="Times New Roman"/>
                <w:color w:val="000000"/>
                <w:sz w:val="18"/>
                <w:szCs w:val="18"/>
              </w:rPr>
              <w:t>理</w:t>
            </w:r>
          </w:p>
        </w:tc>
        <w:tc>
          <w:tcPr>
            <w:tcW w:w="378" w:type="dxa"/>
            <w:vAlign w:val="center"/>
          </w:tcPr>
          <w:p w:rsidR="00A14A69" w:rsidRPr="001161EE" w:rsidRDefault="00A14A69" w:rsidP="006414B8">
            <w:pPr>
              <w:jc w:val="center"/>
              <w:rPr>
                <w:rFonts w:ascii="Times New Roman" w:hAnsi="Times New Roman"/>
                <w:color w:val="000000"/>
                <w:sz w:val="18"/>
                <w:szCs w:val="18"/>
              </w:rPr>
            </w:pPr>
            <w:r w:rsidRPr="001161EE">
              <w:rPr>
                <w:rFonts w:ascii="Times New Roman" w:hAnsi="Times New Roman"/>
                <w:color w:val="000000"/>
                <w:sz w:val="18"/>
                <w:szCs w:val="18"/>
              </w:rPr>
              <w:t>3</w:t>
            </w:r>
          </w:p>
        </w:tc>
        <w:tc>
          <w:tcPr>
            <w:tcW w:w="504" w:type="dxa"/>
            <w:tcMar>
              <w:left w:w="0" w:type="dxa"/>
              <w:right w:w="0" w:type="dxa"/>
            </w:tcMar>
            <w:vAlign w:val="center"/>
          </w:tcPr>
          <w:p w:rsidR="00A14A69" w:rsidRPr="001161EE" w:rsidRDefault="00A14A69" w:rsidP="006414B8">
            <w:pPr>
              <w:jc w:val="center"/>
              <w:rPr>
                <w:rFonts w:ascii="Times New Roman" w:hAnsi="Times New Roman"/>
                <w:color w:val="000000"/>
                <w:sz w:val="18"/>
                <w:szCs w:val="18"/>
              </w:rPr>
            </w:pPr>
            <w:r w:rsidRPr="001161EE">
              <w:rPr>
                <w:rFonts w:ascii="Times New Roman" w:hAnsi="Times New Roman"/>
                <w:color w:val="000000"/>
                <w:sz w:val="18"/>
                <w:szCs w:val="18"/>
              </w:rPr>
              <w:t>48</w:t>
            </w:r>
          </w:p>
        </w:tc>
        <w:tc>
          <w:tcPr>
            <w:tcW w:w="462" w:type="dxa"/>
            <w:vAlign w:val="center"/>
          </w:tcPr>
          <w:p w:rsidR="00A14A69" w:rsidRPr="001161EE" w:rsidRDefault="00A14A69" w:rsidP="006414B8">
            <w:pPr>
              <w:jc w:val="center"/>
              <w:rPr>
                <w:rFonts w:ascii="Times New Roman" w:hAnsi="Times New Roman"/>
                <w:color w:val="000000"/>
                <w:sz w:val="18"/>
                <w:szCs w:val="18"/>
              </w:rPr>
            </w:pPr>
            <w:r w:rsidRPr="001161EE">
              <w:rPr>
                <w:rFonts w:ascii="Times New Roman" w:hAnsi="Times New Roman"/>
                <w:color w:val="000000"/>
                <w:sz w:val="18"/>
                <w:szCs w:val="18"/>
              </w:rPr>
              <w:t>32</w:t>
            </w:r>
          </w:p>
        </w:tc>
        <w:tc>
          <w:tcPr>
            <w:tcW w:w="447" w:type="dxa"/>
            <w:vAlign w:val="center"/>
          </w:tcPr>
          <w:p w:rsidR="00A14A69" w:rsidRPr="001161EE" w:rsidRDefault="00A14A69" w:rsidP="006414B8">
            <w:pPr>
              <w:jc w:val="center"/>
              <w:rPr>
                <w:rFonts w:ascii="Times New Roman" w:hAnsi="Times New Roman"/>
                <w:color w:val="000000"/>
                <w:sz w:val="18"/>
                <w:szCs w:val="18"/>
              </w:rPr>
            </w:pPr>
            <w:r w:rsidRPr="001161EE">
              <w:rPr>
                <w:rFonts w:ascii="Times New Roman" w:hAnsi="Times New Roman"/>
                <w:color w:val="000000"/>
                <w:sz w:val="18"/>
                <w:szCs w:val="18"/>
              </w:rPr>
              <w:t>16</w:t>
            </w:r>
          </w:p>
        </w:tc>
        <w:tc>
          <w:tcPr>
            <w:tcW w:w="392" w:type="dxa"/>
            <w:vAlign w:val="center"/>
          </w:tcPr>
          <w:p w:rsidR="00A14A69" w:rsidRPr="001161EE" w:rsidRDefault="00A14A69" w:rsidP="006414B8">
            <w:pPr>
              <w:jc w:val="center"/>
              <w:rPr>
                <w:rFonts w:ascii="Times New Roman" w:hAnsi="Times New Roman"/>
                <w:color w:val="000000"/>
                <w:sz w:val="18"/>
                <w:szCs w:val="18"/>
              </w:rPr>
            </w:pPr>
          </w:p>
        </w:tc>
        <w:tc>
          <w:tcPr>
            <w:tcW w:w="406" w:type="dxa"/>
            <w:vAlign w:val="center"/>
          </w:tcPr>
          <w:p w:rsidR="00A14A69" w:rsidRPr="001161EE" w:rsidRDefault="00A14A69" w:rsidP="006414B8">
            <w:pPr>
              <w:jc w:val="center"/>
              <w:rPr>
                <w:rFonts w:ascii="Times New Roman" w:hAnsi="Times New Roman"/>
                <w:color w:val="000000"/>
                <w:sz w:val="18"/>
                <w:szCs w:val="18"/>
              </w:rPr>
            </w:pPr>
            <w:r w:rsidRPr="001161EE">
              <w:rPr>
                <w:rFonts w:ascii="Times New Roman" w:hAnsi="Times New Roman"/>
                <w:color w:val="000000"/>
                <w:sz w:val="18"/>
                <w:szCs w:val="18"/>
              </w:rPr>
              <w:t>试</w:t>
            </w:r>
          </w:p>
        </w:tc>
        <w:tc>
          <w:tcPr>
            <w:tcW w:w="602" w:type="dxa"/>
            <w:vAlign w:val="center"/>
          </w:tcPr>
          <w:p w:rsidR="00A14A69" w:rsidRPr="001161EE" w:rsidRDefault="00A14A69" w:rsidP="006414B8">
            <w:pPr>
              <w:jc w:val="center"/>
              <w:rPr>
                <w:rFonts w:ascii="Times New Roman" w:hAnsi="Times New Roman"/>
                <w:color w:val="000000"/>
                <w:sz w:val="18"/>
                <w:szCs w:val="18"/>
              </w:rPr>
            </w:pPr>
            <w:r w:rsidRPr="001161EE">
              <w:rPr>
                <w:rFonts w:ascii="Times New Roman" w:hAnsi="Times New Roman"/>
                <w:color w:val="000000"/>
                <w:sz w:val="18"/>
                <w:szCs w:val="18"/>
              </w:rPr>
              <w:t>百分</w:t>
            </w:r>
          </w:p>
        </w:tc>
        <w:tc>
          <w:tcPr>
            <w:tcW w:w="1139" w:type="dxa"/>
            <w:vAlign w:val="center"/>
          </w:tcPr>
          <w:p w:rsidR="00A14A69" w:rsidRPr="001161EE" w:rsidRDefault="00A14A69" w:rsidP="006414B8">
            <w:pPr>
              <w:jc w:val="center"/>
              <w:rPr>
                <w:rFonts w:ascii="Times New Roman" w:hAnsi="Times New Roman"/>
                <w:color w:val="000000"/>
                <w:sz w:val="18"/>
                <w:szCs w:val="18"/>
              </w:rPr>
            </w:pPr>
            <w:r w:rsidRPr="001161EE">
              <w:rPr>
                <w:rFonts w:ascii="Times New Roman" w:hAnsi="Times New Roman"/>
                <w:color w:val="000000"/>
                <w:sz w:val="18"/>
                <w:szCs w:val="18"/>
              </w:rPr>
              <w:t>经济学原理</w:t>
            </w:r>
          </w:p>
        </w:tc>
        <w:tc>
          <w:tcPr>
            <w:tcW w:w="468" w:type="dxa"/>
            <w:vAlign w:val="center"/>
          </w:tcPr>
          <w:p w:rsidR="00A14A69" w:rsidRDefault="00A14A69" w:rsidP="00787248">
            <w:pPr>
              <w:jc w:val="center"/>
              <w:rPr>
                <w:color w:val="000000"/>
                <w:sz w:val="18"/>
                <w:szCs w:val="18"/>
              </w:rPr>
            </w:pPr>
            <w:r>
              <w:rPr>
                <w:rFonts w:hint="eastAsia"/>
                <w:color w:val="000000"/>
                <w:sz w:val="18"/>
                <w:szCs w:val="18"/>
              </w:rPr>
              <w:t>4</w:t>
            </w:r>
          </w:p>
        </w:tc>
        <w:tc>
          <w:tcPr>
            <w:tcW w:w="425" w:type="dxa"/>
            <w:vMerge/>
            <w:tcMar>
              <w:left w:w="0" w:type="dxa"/>
              <w:right w:w="0" w:type="dxa"/>
            </w:tcMar>
            <w:vAlign w:val="center"/>
          </w:tcPr>
          <w:p w:rsidR="00A14A69" w:rsidRDefault="00A14A69" w:rsidP="006414B8">
            <w:pPr>
              <w:jc w:val="center"/>
              <w:rPr>
                <w:color w:val="000000"/>
                <w:sz w:val="18"/>
                <w:szCs w:val="18"/>
              </w:rPr>
            </w:pPr>
          </w:p>
        </w:tc>
      </w:tr>
      <w:tr w:rsidR="00A14A69" w:rsidTr="00A14A69">
        <w:trPr>
          <w:trHeight w:val="20"/>
          <w:jc w:val="center"/>
        </w:trPr>
        <w:tc>
          <w:tcPr>
            <w:tcW w:w="346" w:type="dxa"/>
            <w:vMerge/>
            <w:tcBorders>
              <w:left w:val="single" w:sz="4" w:space="0" w:color="auto"/>
              <w:right w:val="single" w:sz="4" w:space="0" w:color="auto"/>
            </w:tcBorders>
            <w:vAlign w:val="center"/>
          </w:tcPr>
          <w:p w:rsidR="00A14A69" w:rsidRDefault="00A14A69" w:rsidP="006414B8">
            <w:pPr>
              <w:jc w:val="center"/>
              <w:rPr>
                <w:color w:val="000000"/>
                <w:sz w:val="18"/>
                <w:szCs w:val="18"/>
              </w:rPr>
            </w:pPr>
          </w:p>
        </w:tc>
        <w:tc>
          <w:tcPr>
            <w:tcW w:w="534" w:type="dxa"/>
            <w:vMerge/>
            <w:tcBorders>
              <w:left w:val="single" w:sz="4" w:space="0" w:color="auto"/>
            </w:tcBorders>
            <w:vAlign w:val="center"/>
          </w:tcPr>
          <w:p w:rsidR="00A14A69" w:rsidRDefault="00A14A69" w:rsidP="006414B8">
            <w:pPr>
              <w:jc w:val="center"/>
              <w:rPr>
                <w:color w:val="000000"/>
                <w:sz w:val="18"/>
                <w:szCs w:val="18"/>
              </w:rPr>
            </w:pPr>
          </w:p>
        </w:tc>
        <w:tc>
          <w:tcPr>
            <w:tcW w:w="1568" w:type="dxa"/>
            <w:vAlign w:val="center"/>
          </w:tcPr>
          <w:p w:rsidR="00A14A69" w:rsidRPr="001161EE" w:rsidRDefault="00A14A69" w:rsidP="006414B8">
            <w:pPr>
              <w:jc w:val="center"/>
              <w:rPr>
                <w:rFonts w:ascii="Times New Roman" w:hAnsi="Times New Roman"/>
                <w:color w:val="000000"/>
                <w:sz w:val="18"/>
                <w:szCs w:val="18"/>
              </w:rPr>
            </w:pPr>
            <w:r w:rsidRPr="001161EE">
              <w:rPr>
                <w:rFonts w:ascii="Times New Roman" w:hAnsi="Times New Roman"/>
                <w:color w:val="000000"/>
                <w:sz w:val="18"/>
                <w:szCs w:val="18"/>
              </w:rPr>
              <w:t>中外经济思想史</w:t>
            </w:r>
          </w:p>
        </w:tc>
        <w:tc>
          <w:tcPr>
            <w:tcW w:w="1022" w:type="dxa"/>
            <w:vAlign w:val="center"/>
          </w:tcPr>
          <w:p w:rsidR="00A14A69" w:rsidRPr="00CD77C1" w:rsidRDefault="00A14A69" w:rsidP="00317F32">
            <w:pPr>
              <w:jc w:val="center"/>
              <w:rPr>
                <w:color w:val="000000"/>
                <w:sz w:val="18"/>
                <w:szCs w:val="18"/>
              </w:rPr>
            </w:pPr>
            <w:r w:rsidRPr="00CD77C1">
              <w:rPr>
                <w:color w:val="000000"/>
                <w:sz w:val="18"/>
                <w:szCs w:val="18"/>
              </w:rPr>
              <w:t>40L956Q</w:t>
            </w:r>
          </w:p>
        </w:tc>
        <w:tc>
          <w:tcPr>
            <w:tcW w:w="616" w:type="dxa"/>
            <w:vAlign w:val="center"/>
          </w:tcPr>
          <w:p w:rsidR="00A14A69" w:rsidRPr="001161EE" w:rsidRDefault="00A14A69" w:rsidP="006414B8">
            <w:pPr>
              <w:jc w:val="center"/>
              <w:rPr>
                <w:rFonts w:ascii="Times New Roman" w:hAnsi="Times New Roman"/>
                <w:color w:val="000000"/>
                <w:sz w:val="18"/>
                <w:szCs w:val="18"/>
              </w:rPr>
            </w:pPr>
            <w:r w:rsidRPr="001161EE">
              <w:rPr>
                <w:rFonts w:ascii="Times New Roman" w:hAnsi="Times New Roman"/>
                <w:color w:val="000000"/>
                <w:sz w:val="18"/>
                <w:szCs w:val="18"/>
              </w:rPr>
              <w:t>必</w:t>
            </w:r>
          </w:p>
        </w:tc>
        <w:tc>
          <w:tcPr>
            <w:tcW w:w="616" w:type="dxa"/>
            <w:vAlign w:val="center"/>
          </w:tcPr>
          <w:p w:rsidR="00A14A69" w:rsidRPr="001161EE" w:rsidRDefault="00A14A69" w:rsidP="00BD5775">
            <w:pPr>
              <w:jc w:val="center"/>
              <w:rPr>
                <w:rFonts w:ascii="Times New Roman" w:hAnsi="Times New Roman"/>
                <w:color w:val="000000"/>
                <w:sz w:val="18"/>
                <w:szCs w:val="18"/>
              </w:rPr>
            </w:pPr>
            <w:r w:rsidRPr="001161EE">
              <w:rPr>
                <w:rFonts w:ascii="Times New Roman" w:hAnsi="Times New Roman"/>
                <w:color w:val="000000"/>
                <w:sz w:val="18"/>
                <w:szCs w:val="18"/>
              </w:rPr>
              <w:t>理</w:t>
            </w:r>
          </w:p>
        </w:tc>
        <w:tc>
          <w:tcPr>
            <w:tcW w:w="378" w:type="dxa"/>
            <w:vAlign w:val="center"/>
          </w:tcPr>
          <w:p w:rsidR="00A14A69" w:rsidRPr="001161EE" w:rsidRDefault="00A14A69" w:rsidP="006414B8">
            <w:pPr>
              <w:jc w:val="center"/>
              <w:rPr>
                <w:rFonts w:ascii="Times New Roman" w:hAnsi="Times New Roman"/>
                <w:color w:val="000000"/>
                <w:sz w:val="18"/>
                <w:szCs w:val="18"/>
              </w:rPr>
            </w:pPr>
            <w:r w:rsidRPr="001161EE">
              <w:rPr>
                <w:rFonts w:ascii="Times New Roman" w:hAnsi="Times New Roman"/>
                <w:color w:val="000000"/>
                <w:sz w:val="18"/>
                <w:szCs w:val="18"/>
              </w:rPr>
              <w:t>2</w:t>
            </w:r>
          </w:p>
        </w:tc>
        <w:tc>
          <w:tcPr>
            <w:tcW w:w="504" w:type="dxa"/>
            <w:tcMar>
              <w:left w:w="0" w:type="dxa"/>
              <w:right w:w="0" w:type="dxa"/>
            </w:tcMar>
            <w:vAlign w:val="center"/>
          </w:tcPr>
          <w:p w:rsidR="00A14A69" w:rsidRPr="001161EE" w:rsidRDefault="00A14A69" w:rsidP="006414B8">
            <w:pPr>
              <w:jc w:val="center"/>
              <w:rPr>
                <w:rFonts w:ascii="Times New Roman" w:hAnsi="Times New Roman"/>
                <w:color w:val="000000"/>
                <w:sz w:val="18"/>
                <w:szCs w:val="18"/>
              </w:rPr>
            </w:pPr>
            <w:r w:rsidRPr="001161EE">
              <w:rPr>
                <w:rFonts w:ascii="Times New Roman" w:hAnsi="Times New Roman"/>
                <w:color w:val="000000"/>
                <w:sz w:val="18"/>
                <w:szCs w:val="18"/>
              </w:rPr>
              <w:t>32</w:t>
            </w:r>
          </w:p>
        </w:tc>
        <w:tc>
          <w:tcPr>
            <w:tcW w:w="462" w:type="dxa"/>
            <w:vAlign w:val="center"/>
          </w:tcPr>
          <w:p w:rsidR="00A14A69" w:rsidRPr="001161EE" w:rsidRDefault="00A14A69" w:rsidP="006414B8">
            <w:pPr>
              <w:jc w:val="center"/>
              <w:rPr>
                <w:rFonts w:ascii="Times New Roman" w:hAnsi="Times New Roman"/>
                <w:color w:val="000000"/>
                <w:sz w:val="18"/>
                <w:szCs w:val="18"/>
              </w:rPr>
            </w:pPr>
            <w:r w:rsidRPr="001161EE">
              <w:rPr>
                <w:rFonts w:ascii="Times New Roman" w:hAnsi="Times New Roman"/>
                <w:color w:val="000000"/>
                <w:sz w:val="18"/>
                <w:szCs w:val="18"/>
              </w:rPr>
              <w:t>32</w:t>
            </w:r>
          </w:p>
        </w:tc>
        <w:tc>
          <w:tcPr>
            <w:tcW w:w="447" w:type="dxa"/>
            <w:vAlign w:val="center"/>
          </w:tcPr>
          <w:p w:rsidR="00A14A69" w:rsidRPr="001161EE" w:rsidRDefault="00A14A69" w:rsidP="006414B8">
            <w:pPr>
              <w:jc w:val="center"/>
              <w:rPr>
                <w:rFonts w:ascii="Times New Roman" w:hAnsi="Times New Roman"/>
                <w:color w:val="000000"/>
                <w:sz w:val="18"/>
                <w:szCs w:val="18"/>
              </w:rPr>
            </w:pPr>
            <w:r w:rsidRPr="001161EE">
              <w:rPr>
                <w:rFonts w:ascii="Times New Roman" w:hAnsi="Times New Roman"/>
                <w:color w:val="000000"/>
                <w:sz w:val="18"/>
                <w:szCs w:val="18"/>
              </w:rPr>
              <w:t>0</w:t>
            </w:r>
          </w:p>
        </w:tc>
        <w:tc>
          <w:tcPr>
            <w:tcW w:w="392" w:type="dxa"/>
            <w:vAlign w:val="center"/>
          </w:tcPr>
          <w:p w:rsidR="00A14A69" w:rsidRPr="001161EE" w:rsidRDefault="00A14A69" w:rsidP="006414B8">
            <w:pPr>
              <w:jc w:val="center"/>
              <w:rPr>
                <w:rFonts w:ascii="Times New Roman" w:hAnsi="Times New Roman"/>
                <w:color w:val="000000"/>
                <w:sz w:val="18"/>
                <w:szCs w:val="18"/>
              </w:rPr>
            </w:pPr>
          </w:p>
        </w:tc>
        <w:tc>
          <w:tcPr>
            <w:tcW w:w="406" w:type="dxa"/>
            <w:vAlign w:val="center"/>
          </w:tcPr>
          <w:p w:rsidR="00A14A69" w:rsidRPr="001161EE" w:rsidRDefault="00A14A69" w:rsidP="006414B8">
            <w:pPr>
              <w:jc w:val="center"/>
              <w:rPr>
                <w:rFonts w:ascii="Times New Roman" w:hAnsi="Times New Roman"/>
                <w:color w:val="000000"/>
                <w:sz w:val="18"/>
                <w:szCs w:val="18"/>
              </w:rPr>
            </w:pPr>
            <w:r w:rsidRPr="001161EE">
              <w:rPr>
                <w:rFonts w:ascii="Times New Roman" w:hAnsi="Times New Roman"/>
                <w:color w:val="000000"/>
                <w:sz w:val="18"/>
                <w:szCs w:val="18"/>
              </w:rPr>
              <w:t>查</w:t>
            </w:r>
          </w:p>
        </w:tc>
        <w:tc>
          <w:tcPr>
            <w:tcW w:w="602" w:type="dxa"/>
            <w:vAlign w:val="center"/>
          </w:tcPr>
          <w:p w:rsidR="00A14A69" w:rsidRPr="001161EE" w:rsidRDefault="00A14A69" w:rsidP="006414B8">
            <w:pPr>
              <w:jc w:val="center"/>
              <w:rPr>
                <w:rFonts w:ascii="Times New Roman" w:hAnsi="Times New Roman"/>
                <w:color w:val="000000"/>
                <w:sz w:val="18"/>
                <w:szCs w:val="18"/>
              </w:rPr>
            </w:pPr>
            <w:r w:rsidRPr="001161EE">
              <w:rPr>
                <w:rFonts w:ascii="Times New Roman" w:hAnsi="Times New Roman"/>
                <w:color w:val="000000"/>
                <w:sz w:val="18"/>
                <w:szCs w:val="18"/>
              </w:rPr>
              <w:t>五级</w:t>
            </w:r>
          </w:p>
        </w:tc>
        <w:tc>
          <w:tcPr>
            <w:tcW w:w="1139" w:type="dxa"/>
            <w:vAlign w:val="center"/>
          </w:tcPr>
          <w:p w:rsidR="00A14A69" w:rsidRPr="001161EE" w:rsidRDefault="00A14A69" w:rsidP="006414B8">
            <w:pPr>
              <w:jc w:val="center"/>
              <w:rPr>
                <w:rFonts w:ascii="Times New Roman" w:hAnsi="Times New Roman"/>
                <w:color w:val="000000"/>
                <w:sz w:val="18"/>
                <w:szCs w:val="18"/>
              </w:rPr>
            </w:pPr>
          </w:p>
        </w:tc>
        <w:tc>
          <w:tcPr>
            <w:tcW w:w="468" w:type="dxa"/>
            <w:vAlign w:val="center"/>
          </w:tcPr>
          <w:p w:rsidR="00A14A69" w:rsidRDefault="00A14A69" w:rsidP="00787248">
            <w:pPr>
              <w:jc w:val="center"/>
              <w:rPr>
                <w:color w:val="000000"/>
                <w:sz w:val="18"/>
                <w:szCs w:val="18"/>
              </w:rPr>
            </w:pPr>
            <w:r>
              <w:rPr>
                <w:rFonts w:hint="eastAsia"/>
                <w:color w:val="000000"/>
                <w:sz w:val="18"/>
                <w:szCs w:val="18"/>
              </w:rPr>
              <w:t>5</w:t>
            </w:r>
          </w:p>
        </w:tc>
        <w:tc>
          <w:tcPr>
            <w:tcW w:w="425" w:type="dxa"/>
            <w:vMerge/>
            <w:tcMar>
              <w:left w:w="0" w:type="dxa"/>
              <w:right w:w="0" w:type="dxa"/>
            </w:tcMar>
            <w:vAlign w:val="center"/>
          </w:tcPr>
          <w:p w:rsidR="00A14A69" w:rsidRDefault="00A14A69" w:rsidP="006414B8">
            <w:pPr>
              <w:jc w:val="center"/>
              <w:rPr>
                <w:color w:val="000000"/>
                <w:sz w:val="18"/>
                <w:szCs w:val="18"/>
              </w:rPr>
            </w:pPr>
          </w:p>
        </w:tc>
      </w:tr>
      <w:tr w:rsidR="00A14A69" w:rsidTr="00A14A69">
        <w:trPr>
          <w:trHeight w:val="20"/>
          <w:jc w:val="center"/>
        </w:trPr>
        <w:tc>
          <w:tcPr>
            <w:tcW w:w="346" w:type="dxa"/>
            <w:vMerge/>
            <w:tcBorders>
              <w:left w:val="single" w:sz="4" w:space="0" w:color="auto"/>
              <w:right w:val="single" w:sz="4" w:space="0" w:color="auto"/>
            </w:tcBorders>
            <w:vAlign w:val="center"/>
          </w:tcPr>
          <w:p w:rsidR="00A14A69" w:rsidRDefault="00A14A69" w:rsidP="006414B8">
            <w:pPr>
              <w:jc w:val="center"/>
              <w:rPr>
                <w:color w:val="000000"/>
                <w:sz w:val="18"/>
                <w:szCs w:val="18"/>
              </w:rPr>
            </w:pPr>
          </w:p>
        </w:tc>
        <w:tc>
          <w:tcPr>
            <w:tcW w:w="534" w:type="dxa"/>
            <w:vMerge w:val="restart"/>
            <w:tcBorders>
              <w:left w:val="single" w:sz="4" w:space="0" w:color="auto"/>
            </w:tcBorders>
            <w:vAlign w:val="center"/>
          </w:tcPr>
          <w:p w:rsidR="00A14A69" w:rsidRDefault="00A14A69" w:rsidP="006414B8">
            <w:pPr>
              <w:jc w:val="center"/>
              <w:rPr>
                <w:color w:val="000000"/>
                <w:sz w:val="18"/>
                <w:szCs w:val="18"/>
              </w:rPr>
            </w:pPr>
            <w:r>
              <w:rPr>
                <w:rFonts w:hint="eastAsia"/>
                <w:color w:val="000000"/>
                <w:sz w:val="18"/>
                <w:szCs w:val="18"/>
              </w:rPr>
              <w:t>实践环节</w:t>
            </w:r>
          </w:p>
        </w:tc>
        <w:tc>
          <w:tcPr>
            <w:tcW w:w="1568" w:type="dxa"/>
            <w:vAlign w:val="center"/>
          </w:tcPr>
          <w:p w:rsidR="00A14A69" w:rsidRPr="001161EE" w:rsidRDefault="00A14A69" w:rsidP="006414B8">
            <w:pPr>
              <w:jc w:val="center"/>
              <w:rPr>
                <w:rFonts w:ascii="Times New Roman" w:hAnsi="Times New Roman"/>
                <w:color w:val="000000"/>
                <w:sz w:val="18"/>
                <w:szCs w:val="18"/>
              </w:rPr>
            </w:pPr>
            <w:r w:rsidRPr="001161EE">
              <w:rPr>
                <w:rFonts w:ascii="Times New Roman" w:hAnsi="Times New Roman"/>
                <w:color w:val="000000"/>
                <w:sz w:val="18"/>
                <w:szCs w:val="18"/>
              </w:rPr>
              <w:t>实验经济学</w:t>
            </w:r>
          </w:p>
        </w:tc>
        <w:tc>
          <w:tcPr>
            <w:tcW w:w="1022" w:type="dxa"/>
            <w:vAlign w:val="center"/>
          </w:tcPr>
          <w:p w:rsidR="00A14A69" w:rsidRPr="001161EE" w:rsidRDefault="00A14A69" w:rsidP="006414B8">
            <w:pPr>
              <w:jc w:val="center"/>
              <w:rPr>
                <w:rFonts w:ascii="Times New Roman" w:hAnsi="Times New Roman"/>
                <w:color w:val="000000"/>
                <w:sz w:val="18"/>
                <w:szCs w:val="18"/>
              </w:rPr>
            </w:pPr>
            <w:r w:rsidRPr="001161EE">
              <w:rPr>
                <w:rFonts w:ascii="Times New Roman" w:hAnsi="Times New Roman"/>
                <w:color w:val="000000"/>
                <w:sz w:val="18"/>
                <w:szCs w:val="18"/>
              </w:rPr>
              <w:t>40S683Q</w:t>
            </w:r>
          </w:p>
        </w:tc>
        <w:tc>
          <w:tcPr>
            <w:tcW w:w="616" w:type="dxa"/>
            <w:vAlign w:val="center"/>
          </w:tcPr>
          <w:p w:rsidR="00A14A69" w:rsidRPr="001161EE" w:rsidRDefault="00A14A69" w:rsidP="006414B8">
            <w:pPr>
              <w:jc w:val="center"/>
              <w:rPr>
                <w:rFonts w:ascii="Times New Roman" w:hAnsi="Times New Roman"/>
                <w:color w:val="000000"/>
                <w:sz w:val="18"/>
                <w:szCs w:val="18"/>
              </w:rPr>
            </w:pPr>
            <w:r w:rsidRPr="001161EE">
              <w:rPr>
                <w:rFonts w:ascii="Times New Roman" w:hAnsi="Times New Roman"/>
                <w:color w:val="000000"/>
                <w:sz w:val="18"/>
                <w:szCs w:val="18"/>
              </w:rPr>
              <w:t>必</w:t>
            </w:r>
          </w:p>
        </w:tc>
        <w:tc>
          <w:tcPr>
            <w:tcW w:w="616" w:type="dxa"/>
            <w:vAlign w:val="center"/>
          </w:tcPr>
          <w:p w:rsidR="00A14A69" w:rsidRPr="001161EE" w:rsidRDefault="00A14A69" w:rsidP="00BD5775">
            <w:pPr>
              <w:jc w:val="center"/>
              <w:rPr>
                <w:rFonts w:ascii="Times New Roman" w:hAnsi="Times New Roman"/>
                <w:color w:val="000000"/>
                <w:sz w:val="18"/>
                <w:szCs w:val="18"/>
              </w:rPr>
            </w:pPr>
            <w:r w:rsidRPr="001161EE">
              <w:rPr>
                <w:rFonts w:ascii="Times New Roman" w:hAnsi="Times New Roman"/>
                <w:color w:val="000000"/>
                <w:sz w:val="18"/>
                <w:szCs w:val="18"/>
              </w:rPr>
              <w:t>实</w:t>
            </w:r>
          </w:p>
        </w:tc>
        <w:tc>
          <w:tcPr>
            <w:tcW w:w="378" w:type="dxa"/>
            <w:vAlign w:val="center"/>
          </w:tcPr>
          <w:p w:rsidR="00A14A69" w:rsidRPr="001161EE" w:rsidRDefault="00A14A69" w:rsidP="006414B8">
            <w:pPr>
              <w:jc w:val="center"/>
              <w:rPr>
                <w:rFonts w:ascii="Times New Roman" w:hAnsi="Times New Roman"/>
                <w:color w:val="000000"/>
                <w:sz w:val="18"/>
                <w:szCs w:val="18"/>
              </w:rPr>
            </w:pPr>
            <w:r w:rsidRPr="001161EE">
              <w:rPr>
                <w:rFonts w:ascii="Times New Roman" w:hAnsi="Times New Roman"/>
                <w:color w:val="000000"/>
                <w:sz w:val="18"/>
                <w:szCs w:val="18"/>
              </w:rPr>
              <w:t>2</w:t>
            </w:r>
          </w:p>
        </w:tc>
        <w:tc>
          <w:tcPr>
            <w:tcW w:w="504" w:type="dxa"/>
            <w:tcMar>
              <w:left w:w="0" w:type="dxa"/>
              <w:right w:w="0" w:type="dxa"/>
            </w:tcMar>
            <w:vAlign w:val="center"/>
          </w:tcPr>
          <w:p w:rsidR="00A14A69" w:rsidRPr="001161EE" w:rsidRDefault="00A14A69" w:rsidP="006414B8">
            <w:pPr>
              <w:jc w:val="center"/>
              <w:rPr>
                <w:rFonts w:ascii="Times New Roman" w:hAnsi="Times New Roman"/>
                <w:color w:val="000000"/>
                <w:sz w:val="18"/>
                <w:szCs w:val="18"/>
              </w:rPr>
            </w:pPr>
            <w:r w:rsidRPr="001161EE">
              <w:rPr>
                <w:rFonts w:ascii="Times New Roman" w:hAnsi="Times New Roman"/>
                <w:color w:val="000000"/>
                <w:sz w:val="18"/>
                <w:szCs w:val="18"/>
              </w:rPr>
              <w:t>32</w:t>
            </w:r>
          </w:p>
        </w:tc>
        <w:tc>
          <w:tcPr>
            <w:tcW w:w="462" w:type="dxa"/>
            <w:vAlign w:val="center"/>
          </w:tcPr>
          <w:p w:rsidR="00A14A69" w:rsidRPr="001161EE" w:rsidRDefault="00A14A69" w:rsidP="006414B8">
            <w:pPr>
              <w:jc w:val="center"/>
              <w:rPr>
                <w:rFonts w:ascii="Times New Roman" w:hAnsi="Times New Roman"/>
                <w:color w:val="000000"/>
                <w:sz w:val="18"/>
                <w:szCs w:val="18"/>
              </w:rPr>
            </w:pPr>
            <w:r w:rsidRPr="001161EE">
              <w:rPr>
                <w:rFonts w:ascii="Times New Roman" w:hAnsi="Times New Roman"/>
                <w:color w:val="000000"/>
                <w:sz w:val="18"/>
                <w:szCs w:val="18"/>
              </w:rPr>
              <w:t>8</w:t>
            </w:r>
          </w:p>
        </w:tc>
        <w:tc>
          <w:tcPr>
            <w:tcW w:w="447" w:type="dxa"/>
            <w:vAlign w:val="center"/>
          </w:tcPr>
          <w:p w:rsidR="00A14A69" w:rsidRPr="001161EE" w:rsidRDefault="00A14A69" w:rsidP="006414B8">
            <w:pPr>
              <w:jc w:val="center"/>
              <w:rPr>
                <w:rFonts w:ascii="Times New Roman" w:hAnsi="Times New Roman"/>
                <w:color w:val="000000"/>
                <w:sz w:val="18"/>
                <w:szCs w:val="18"/>
              </w:rPr>
            </w:pPr>
            <w:r w:rsidRPr="001161EE">
              <w:rPr>
                <w:rFonts w:ascii="Times New Roman" w:hAnsi="Times New Roman"/>
                <w:color w:val="000000"/>
                <w:sz w:val="18"/>
                <w:szCs w:val="18"/>
              </w:rPr>
              <w:t>24</w:t>
            </w:r>
          </w:p>
        </w:tc>
        <w:tc>
          <w:tcPr>
            <w:tcW w:w="392" w:type="dxa"/>
            <w:vAlign w:val="center"/>
          </w:tcPr>
          <w:p w:rsidR="00A14A69" w:rsidRPr="001161EE" w:rsidRDefault="00A14A69" w:rsidP="006414B8">
            <w:pPr>
              <w:jc w:val="center"/>
              <w:rPr>
                <w:rFonts w:ascii="Times New Roman" w:hAnsi="Times New Roman"/>
                <w:color w:val="000000"/>
                <w:sz w:val="18"/>
                <w:szCs w:val="18"/>
              </w:rPr>
            </w:pPr>
          </w:p>
        </w:tc>
        <w:tc>
          <w:tcPr>
            <w:tcW w:w="406" w:type="dxa"/>
            <w:vAlign w:val="center"/>
          </w:tcPr>
          <w:p w:rsidR="00A14A69" w:rsidRPr="001161EE" w:rsidRDefault="00A14A69" w:rsidP="006414B8">
            <w:pPr>
              <w:jc w:val="center"/>
              <w:rPr>
                <w:rFonts w:ascii="Times New Roman" w:hAnsi="Times New Roman"/>
                <w:color w:val="000000"/>
                <w:sz w:val="18"/>
                <w:szCs w:val="18"/>
              </w:rPr>
            </w:pPr>
            <w:r w:rsidRPr="001161EE">
              <w:rPr>
                <w:rFonts w:ascii="Times New Roman" w:hAnsi="Times New Roman"/>
                <w:color w:val="000000"/>
                <w:sz w:val="18"/>
                <w:szCs w:val="18"/>
              </w:rPr>
              <w:t>查</w:t>
            </w:r>
          </w:p>
        </w:tc>
        <w:tc>
          <w:tcPr>
            <w:tcW w:w="602" w:type="dxa"/>
            <w:vAlign w:val="center"/>
          </w:tcPr>
          <w:p w:rsidR="00A14A69" w:rsidRPr="001161EE" w:rsidRDefault="00A14A69" w:rsidP="006414B8">
            <w:pPr>
              <w:jc w:val="center"/>
              <w:rPr>
                <w:rFonts w:ascii="Times New Roman" w:hAnsi="Times New Roman"/>
                <w:color w:val="000000"/>
                <w:sz w:val="18"/>
                <w:szCs w:val="18"/>
              </w:rPr>
            </w:pPr>
            <w:r w:rsidRPr="001161EE">
              <w:rPr>
                <w:rFonts w:ascii="Times New Roman" w:hAnsi="Times New Roman"/>
                <w:color w:val="000000"/>
                <w:sz w:val="18"/>
                <w:szCs w:val="18"/>
              </w:rPr>
              <w:t>五级</w:t>
            </w:r>
          </w:p>
        </w:tc>
        <w:tc>
          <w:tcPr>
            <w:tcW w:w="1139" w:type="dxa"/>
            <w:vAlign w:val="center"/>
          </w:tcPr>
          <w:p w:rsidR="00A14A69" w:rsidRPr="001161EE" w:rsidRDefault="00A14A69" w:rsidP="006414B8">
            <w:pPr>
              <w:jc w:val="center"/>
              <w:rPr>
                <w:rFonts w:ascii="Times New Roman" w:hAnsi="Times New Roman"/>
                <w:color w:val="000000"/>
                <w:sz w:val="18"/>
                <w:szCs w:val="18"/>
              </w:rPr>
            </w:pPr>
          </w:p>
        </w:tc>
        <w:tc>
          <w:tcPr>
            <w:tcW w:w="468" w:type="dxa"/>
            <w:vAlign w:val="center"/>
          </w:tcPr>
          <w:p w:rsidR="00A14A69" w:rsidRDefault="00A14A69" w:rsidP="00787248">
            <w:pPr>
              <w:jc w:val="center"/>
              <w:rPr>
                <w:color w:val="000000"/>
                <w:sz w:val="18"/>
                <w:szCs w:val="18"/>
              </w:rPr>
            </w:pPr>
            <w:r>
              <w:rPr>
                <w:rFonts w:hint="eastAsia"/>
                <w:color w:val="000000"/>
                <w:sz w:val="18"/>
                <w:szCs w:val="18"/>
              </w:rPr>
              <w:t>5</w:t>
            </w:r>
          </w:p>
        </w:tc>
        <w:tc>
          <w:tcPr>
            <w:tcW w:w="425" w:type="dxa"/>
            <w:vMerge w:val="restart"/>
            <w:tcMar>
              <w:left w:w="0" w:type="dxa"/>
              <w:right w:w="0" w:type="dxa"/>
            </w:tcMar>
            <w:vAlign w:val="center"/>
          </w:tcPr>
          <w:p w:rsidR="00A14A69" w:rsidRDefault="00A14A69" w:rsidP="006414B8">
            <w:pPr>
              <w:jc w:val="center"/>
              <w:rPr>
                <w:color w:val="000000"/>
                <w:sz w:val="18"/>
                <w:szCs w:val="18"/>
              </w:rPr>
            </w:pPr>
            <w:r>
              <w:rPr>
                <w:rFonts w:hint="eastAsia"/>
                <w:color w:val="000000"/>
                <w:sz w:val="18"/>
                <w:szCs w:val="18"/>
              </w:rPr>
              <w:t>4</w:t>
            </w:r>
          </w:p>
        </w:tc>
      </w:tr>
      <w:tr w:rsidR="00A14A69" w:rsidTr="00A14A69">
        <w:trPr>
          <w:trHeight w:val="20"/>
          <w:jc w:val="center"/>
        </w:trPr>
        <w:tc>
          <w:tcPr>
            <w:tcW w:w="346" w:type="dxa"/>
            <w:vMerge/>
            <w:tcBorders>
              <w:left w:val="single" w:sz="4" w:space="0" w:color="auto"/>
              <w:right w:val="single" w:sz="4" w:space="0" w:color="auto"/>
            </w:tcBorders>
            <w:vAlign w:val="center"/>
          </w:tcPr>
          <w:p w:rsidR="00A14A69" w:rsidRDefault="00A14A69" w:rsidP="006414B8">
            <w:pPr>
              <w:jc w:val="center"/>
              <w:rPr>
                <w:color w:val="000000"/>
                <w:sz w:val="18"/>
                <w:szCs w:val="18"/>
              </w:rPr>
            </w:pPr>
          </w:p>
        </w:tc>
        <w:tc>
          <w:tcPr>
            <w:tcW w:w="534" w:type="dxa"/>
            <w:vMerge/>
            <w:tcBorders>
              <w:left w:val="single" w:sz="4" w:space="0" w:color="auto"/>
            </w:tcBorders>
            <w:vAlign w:val="center"/>
          </w:tcPr>
          <w:p w:rsidR="00A14A69" w:rsidRDefault="00A14A69" w:rsidP="006414B8">
            <w:pPr>
              <w:jc w:val="center"/>
              <w:rPr>
                <w:color w:val="000000"/>
                <w:sz w:val="18"/>
                <w:szCs w:val="18"/>
              </w:rPr>
            </w:pPr>
          </w:p>
        </w:tc>
        <w:tc>
          <w:tcPr>
            <w:tcW w:w="1568" w:type="dxa"/>
            <w:vAlign w:val="center"/>
          </w:tcPr>
          <w:p w:rsidR="00A14A69" w:rsidRPr="001161EE" w:rsidRDefault="00A14A69" w:rsidP="006414B8">
            <w:pPr>
              <w:jc w:val="center"/>
              <w:rPr>
                <w:rFonts w:ascii="Times New Roman" w:hAnsi="Times New Roman"/>
                <w:color w:val="000000"/>
                <w:sz w:val="18"/>
                <w:szCs w:val="18"/>
              </w:rPr>
            </w:pPr>
            <w:r w:rsidRPr="001161EE">
              <w:rPr>
                <w:rFonts w:ascii="Times New Roman" w:hAnsi="Times New Roman"/>
                <w:color w:val="000000"/>
                <w:sz w:val="18"/>
                <w:szCs w:val="18"/>
              </w:rPr>
              <w:t>统计软件</w:t>
            </w:r>
          </w:p>
        </w:tc>
        <w:tc>
          <w:tcPr>
            <w:tcW w:w="1022" w:type="dxa"/>
            <w:vAlign w:val="center"/>
          </w:tcPr>
          <w:p w:rsidR="00A14A69" w:rsidRPr="001161EE" w:rsidRDefault="00A14A69" w:rsidP="006414B8">
            <w:pPr>
              <w:jc w:val="center"/>
              <w:rPr>
                <w:rFonts w:ascii="Times New Roman" w:hAnsi="Times New Roman"/>
                <w:color w:val="000000"/>
                <w:sz w:val="18"/>
                <w:szCs w:val="18"/>
              </w:rPr>
            </w:pPr>
            <w:r w:rsidRPr="001161EE">
              <w:rPr>
                <w:rFonts w:ascii="Times New Roman" w:hAnsi="Times New Roman"/>
                <w:color w:val="000000"/>
                <w:sz w:val="18"/>
                <w:szCs w:val="18"/>
              </w:rPr>
              <w:t>40S203Q</w:t>
            </w:r>
          </w:p>
        </w:tc>
        <w:tc>
          <w:tcPr>
            <w:tcW w:w="616" w:type="dxa"/>
            <w:vAlign w:val="center"/>
          </w:tcPr>
          <w:p w:rsidR="00A14A69" w:rsidRPr="001161EE" w:rsidRDefault="00A14A69" w:rsidP="006414B8">
            <w:pPr>
              <w:jc w:val="center"/>
              <w:rPr>
                <w:rFonts w:ascii="Times New Roman" w:hAnsi="Times New Roman"/>
                <w:color w:val="000000"/>
                <w:sz w:val="18"/>
                <w:szCs w:val="18"/>
              </w:rPr>
            </w:pPr>
            <w:r w:rsidRPr="001161EE">
              <w:rPr>
                <w:rFonts w:ascii="Times New Roman" w:hAnsi="Times New Roman"/>
                <w:color w:val="000000"/>
                <w:sz w:val="18"/>
                <w:szCs w:val="18"/>
              </w:rPr>
              <w:t>必</w:t>
            </w:r>
          </w:p>
        </w:tc>
        <w:tc>
          <w:tcPr>
            <w:tcW w:w="616" w:type="dxa"/>
            <w:vAlign w:val="center"/>
          </w:tcPr>
          <w:p w:rsidR="00A14A69" w:rsidRPr="001161EE" w:rsidRDefault="00A14A69" w:rsidP="00BD5775">
            <w:pPr>
              <w:jc w:val="center"/>
              <w:rPr>
                <w:rFonts w:ascii="Times New Roman" w:hAnsi="Times New Roman"/>
                <w:color w:val="000000"/>
                <w:sz w:val="18"/>
                <w:szCs w:val="18"/>
              </w:rPr>
            </w:pPr>
            <w:r w:rsidRPr="001161EE">
              <w:rPr>
                <w:rFonts w:ascii="Times New Roman" w:hAnsi="Times New Roman"/>
                <w:color w:val="000000"/>
                <w:sz w:val="18"/>
                <w:szCs w:val="18"/>
              </w:rPr>
              <w:t>实</w:t>
            </w:r>
          </w:p>
        </w:tc>
        <w:tc>
          <w:tcPr>
            <w:tcW w:w="378" w:type="dxa"/>
            <w:vAlign w:val="center"/>
          </w:tcPr>
          <w:p w:rsidR="00A14A69" w:rsidRPr="001161EE" w:rsidRDefault="00A14A69" w:rsidP="006414B8">
            <w:pPr>
              <w:jc w:val="center"/>
              <w:rPr>
                <w:rFonts w:ascii="Times New Roman" w:hAnsi="Times New Roman"/>
                <w:color w:val="000000"/>
                <w:sz w:val="18"/>
                <w:szCs w:val="18"/>
              </w:rPr>
            </w:pPr>
            <w:r w:rsidRPr="001161EE">
              <w:rPr>
                <w:rFonts w:ascii="Times New Roman" w:hAnsi="Times New Roman"/>
                <w:color w:val="000000"/>
                <w:sz w:val="18"/>
                <w:szCs w:val="18"/>
              </w:rPr>
              <w:t>2</w:t>
            </w:r>
          </w:p>
        </w:tc>
        <w:tc>
          <w:tcPr>
            <w:tcW w:w="504" w:type="dxa"/>
            <w:tcMar>
              <w:left w:w="0" w:type="dxa"/>
              <w:right w:w="0" w:type="dxa"/>
            </w:tcMar>
            <w:vAlign w:val="center"/>
          </w:tcPr>
          <w:p w:rsidR="00A14A69" w:rsidRPr="001161EE" w:rsidRDefault="00A14A69" w:rsidP="006414B8">
            <w:pPr>
              <w:jc w:val="center"/>
              <w:rPr>
                <w:rFonts w:ascii="Times New Roman" w:hAnsi="Times New Roman"/>
                <w:color w:val="000000"/>
                <w:sz w:val="18"/>
                <w:szCs w:val="18"/>
              </w:rPr>
            </w:pPr>
            <w:r w:rsidRPr="001161EE">
              <w:rPr>
                <w:rFonts w:ascii="Times New Roman" w:hAnsi="Times New Roman"/>
                <w:color w:val="000000"/>
                <w:sz w:val="18"/>
                <w:szCs w:val="18"/>
              </w:rPr>
              <w:t>32</w:t>
            </w:r>
          </w:p>
        </w:tc>
        <w:tc>
          <w:tcPr>
            <w:tcW w:w="462" w:type="dxa"/>
            <w:vAlign w:val="center"/>
          </w:tcPr>
          <w:p w:rsidR="00A14A69" w:rsidRPr="001161EE" w:rsidRDefault="00A14A69" w:rsidP="006414B8">
            <w:pPr>
              <w:jc w:val="center"/>
              <w:rPr>
                <w:rFonts w:ascii="Times New Roman" w:hAnsi="Times New Roman"/>
                <w:color w:val="000000"/>
                <w:sz w:val="18"/>
                <w:szCs w:val="18"/>
              </w:rPr>
            </w:pPr>
            <w:r w:rsidRPr="001161EE">
              <w:rPr>
                <w:rFonts w:ascii="Times New Roman" w:hAnsi="Times New Roman"/>
                <w:color w:val="000000"/>
                <w:sz w:val="18"/>
                <w:szCs w:val="18"/>
              </w:rPr>
              <w:t>8</w:t>
            </w:r>
          </w:p>
        </w:tc>
        <w:tc>
          <w:tcPr>
            <w:tcW w:w="447" w:type="dxa"/>
            <w:vAlign w:val="center"/>
          </w:tcPr>
          <w:p w:rsidR="00A14A69" w:rsidRPr="001161EE" w:rsidRDefault="00DE6F65" w:rsidP="006414B8">
            <w:pPr>
              <w:jc w:val="center"/>
              <w:rPr>
                <w:rFonts w:ascii="Times New Roman" w:hAnsi="Times New Roman"/>
                <w:color w:val="000000"/>
                <w:sz w:val="18"/>
                <w:szCs w:val="18"/>
              </w:rPr>
            </w:pPr>
            <w:r>
              <w:rPr>
                <w:rFonts w:ascii="Times New Roman" w:hAnsi="Times New Roman" w:hint="eastAsia"/>
                <w:color w:val="000000"/>
                <w:sz w:val="18"/>
                <w:szCs w:val="18"/>
              </w:rPr>
              <w:t>24</w:t>
            </w:r>
          </w:p>
        </w:tc>
        <w:tc>
          <w:tcPr>
            <w:tcW w:w="392" w:type="dxa"/>
            <w:vAlign w:val="center"/>
          </w:tcPr>
          <w:p w:rsidR="00A14A69" w:rsidRPr="001161EE" w:rsidRDefault="00A14A69" w:rsidP="006414B8">
            <w:pPr>
              <w:jc w:val="center"/>
              <w:rPr>
                <w:rFonts w:ascii="Times New Roman" w:hAnsi="Times New Roman"/>
                <w:color w:val="000000"/>
                <w:sz w:val="18"/>
                <w:szCs w:val="18"/>
              </w:rPr>
            </w:pPr>
          </w:p>
        </w:tc>
        <w:tc>
          <w:tcPr>
            <w:tcW w:w="406" w:type="dxa"/>
            <w:vAlign w:val="center"/>
          </w:tcPr>
          <w:p w:rsidR="00A14A69" w:rsidRPr="001161EE" w:rsidRDefault="00A14A69" w:rsidP="006414B8">
            <w:pPr>
              <w:jc w:val="center"/>
              <w:rPr>
                <w:rFonts w:ascii="Times New Roman" w:hAnsi="Times New Roman"/>
                <w:color w:val="000000"/>
                <w:sz w:val="18"/>
                <w:szCs w:val="18"/>
              </w:rPr>
            </w:pPr>
            <w:r w:rsidRPr="001161EE">
              <w:rPr>
                <w:rFonts w:ascii="Times New Roman" w:hAnsi="Times New Roman"/>
                <w:color w:val="000000"/>
                <w:sz w:val="18"/>
                <w:szCs w:val="18"/>
              </w:rPr>
              <w:t>查</w:t>
            </w:r>
          </w:p>
        </w:tc>
        <w:tc>
          <w:tcPr>
            <w:tcW w:w="602" w:type="dxa"/>
            <w:vAlign w:val="center"/>
          </w:tcPr>
          <w:p w:rsidR="00A14A69" w:rsidRPr="001161EE" w:rsidRDefault="00A14A69" w:rsidP="006414B8">
            <w:pPr>
              <w:jc w:val="center"/>
              <w:rPr>
                <w:rFonts w:ascii="Times New Roman" w:hAnsi="Times New Roman"/>
                <w:color w:val="000000"/>
                <w:sz w:val="18"/>
                <w:szCs w:val="18"/>
              </w:rPr>
            </w:pPr>
            <w:r w:rsidRPr="001161EE">
              <w:rPr>
                <w:rFonts w:ascii="Times New Roman" w:hAnsi="Times New Roman"/>
                <w:color w:val="000000"/>
                <w:sz w:val="18"/>
                <w:szCs w:val="18"/>
              </w:rPr>
              <w:t>五级</w:t>
            </w:r>
          </w:p>
        </w:tc>
        <w:tc>
          <w:tcPr>
            <w:tcW w:w="1139" w:type="dxa"/>
            <w:vAlign w:val="center"/>
          </w:tcPr>
          <w:p w:rsidR="00A14A69" w:rsidRPr="001161EE" w:rsidRDefault="00A14A69" w:rsidP="006414B8">
            <w:pPr>
              <w:jc w:val="center"/>
              <w:rPr>
                <w:rFonts w:ascii="Times New Roman" w:hAnsi="Times New Roman"/>
                <w:color w:val="000000"/>
                <w:sz w:val="18"/>
                <w:szCs w:val="18"/>
              </w:rPr>
            </w:pPr>
            <w:r w:rsidRPr="001161EE">
              <w:rPr>
                <w:rFonts w:ascii="Times New Roman" w:hAnsi="Times New Roman"/>
                <w:color w:val="000000"/>
                <w:sz w:val="18"/>
                <w:szCs w:val="18"/>
              </w:rPr>
              <w:t>应用统计</w:t>
            </w:r>
          </w:p>
        </w:tc>
        <w:tc>
          <w:tcPr>
            <w:tcW w:w="468" w:type="dxa"/>
            <w:vAlign w:val="center"/>
          </w:tcPr>
          <w:p w:rsidR="00A14A69" w:rsidRDefault="00A14A69" w:rsidP="00787248">
            <w:pPr>
              <w:jc w:val="center"/>
              <w:rPr>
                <w:color w:val="000000"/>
                <w:sz w:val="18"/>
                <w:szCs w:val="18"/>
              </w:rPr>
            </w:pPr>
            <w:r>
              <w:rPr>
                <w:rFonts w:hint="eastAsia"/>
                <w:color w:val="000000"/>
                <w:sz w:val="18"/>
                <w:szCs w:val="18"/>
              </w:rPr>
              <w:t>3</w:t>
            </w:r>
          </w:p>
        </w:tc>
        <w:tc>
          <w:tcPr>
            <w:tcW w:w="425" w:type="dxa"/>
            <w:vMerge/>
            <w:tcMar>
              <w:left w:w="0" w:type="dxa"/>
              <w:right w:w="0" w:type="dxa"/>
            </w:tcMar>
            <w:vAlign w:val="center"/>
          </w:tcPr>
          <w:p w:rsidR="00A14A69" w:rsidRDefault="00A14A69" w:rsidP="006414B8">
            <w:pPr>
              <w:jc w:val="center"/>
              <w:rPr>
                <w:color w:val="000000"/>
                <w:sz w:val="18"/>
                <w:szCs w:val="18"/>
              </w:rPr>
            </w:pPr>
          </w:p>
        </w:tc>
      </w:tr>
    </w:tbl>
    <w:p w:rsidR="006414B8" w:rsidRPr="005F264B" w:rsidRDefault="001161EE" w:rsidP="001161EE">
      <w:pPr>
        <w:pStyle w:val="a3"/>
        <w:spacing w:after="0" w:line="300" w:lineRule="auto"/>
        <w:ind w:leftChars="0" w:left="0"/>
        <w:rPr>
          <w:rFonts w:ascii="仿宋" w:eastAsia="仿宋" w:hAnsi="仿宋"/>
          <w:b/>
        </w:rPr>
      </w:pPr>
      <w:r>
        <w:rPr>
          <w:rFonts w:ascii="仿宋" w:eastAsia="仿宋" w:hAnsi="仿宋" w:hint="eastAsia"/>
          <w:b/>
        </w:rPr>
        <w:t>（</w:t>
      </w:r>
      <w:r w:rsidR="006414B8" w:rsidRPr="005F264B">
        <w:rPr>
          <w:rFonts w:ascii="仿宋" w:eastAsia="仿宋" w:hAnsi="仿宋" w:hint="eastAsia"/>
          <w:b/>
        </w:rPr>
        <w:t>五</w:t>
      </w:r>
      <w:r>
        <w:rPr>
          <w:rFonts w:ascii="仿宋" w:eastAsia="仿宋" w:hAnsi="仿宋" w:hint="eastAsia"/>
          <w:b/>
        </w:rPr>
        <w:t>）</w:t>
      </w:r>
      <w:r w:rsidR="006414B8" w:rsidRPr="005F264B">
        <w:rPr>
          <w:rFonts w:ascii="仿宋" w:eastAsia="仿宋" w:hAnsi="仿宋" w:hint="eastAsia"/>
          <w:b/>
        </w:rPr>
        <w:t>执行方案</w:t>
      </w:r>
    </w:p>
    <w:p w:rsidR="006414B8" w:rsidRDefault="006414B8" w:rsidP="00E270CA">
      <w:pPr>
        <w:pStyle w:val="a3"/>
        <w:spacing w:afterLines="50" w:line="300" w:lineRule="auto"/>
        <w:ind w:leftChars="0" w:left="0" w:firstLineChars="200" w:firstLine="562"/>
        <w:jc w:val="center"/>
        <w:rPr>
          <w:rFonts w:ascii="黑体" w:eastAsia="黑体" w:hAnsi="黑体"/>
          <w:b/>
        </w:rPr>
      </w:pPr>
      <w:r>
        <w:rPr>
          <w:rFonts w:ascii="仿宋" w:eastAsia="仿宋" w:hAnsi="仿宋" w:hint="eastAsia"/>
          <w:b/>
          <w:sz w:val="28"/>
        </w:rPr>
        <w:t>经济学专业（双学位）执行计划</w:t>
      </w:r>
    </w:p>
    <w:p w:rsidR="006414B8" w:rsidRDefault="006414B8" w:rsidP="006414B8">
      <w:pPr>
        <w:spacing w:after="120" w:line="300" w:lineRule="auto"/>
        <w:rPr>
          <w:b/>
          <w:color w:val="000000"/>
          <w:szCs w:val="21"/>
        </w:rPr>
      </w:pPr>
      <w:r>
        <w:rPr>
          <w:rFonts w:hint="eastAsia"/>
          <w:b/>
          <w:color w:val="000000"/>
          <w:szCs w:val="21"/>
        </w:rPr>
        <w:t>第一学期</w:t>
      </w:r>
    </w:p>
    <w:tbl>
      <w:tblPr>
        <w:tblW w:w="8785" w:type="dxa"/>
        <w:jc w:val="center"/>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062"/>
        <w:gridCol w:w="478"/>
        <w:gridCol w:w="478"/>
        <w:gridCol w:w="513"/>
        <w:gridCol w:w="498"/>
        <w:gridCol w:w="482"/>
        <w:gridCol w:w="449"/>
        <w:gridCol w:w="496"/>
        <w:gridCol w:w="482"/>
        <w:gridCol w:w="690"/>
        <w:gridCol w:w="1316"/>
        <w:gridCol w:w="401"/>
      </w:tblGrid>
      <w:tr w:rsidR="00821A17" w:rsidRPr="00D90A6B" w:rsidTr="00821A17">
        <w:trPr>
          <w:trHeight w:val="1465"/>
          <w:jc w:val="center"/>
        </w:trPr>
        <w:tc>
          <w:tcPr>
            <w:tcW w:w="1440" w:type="dxa"/>
            <w:tcBorders>
              <w:top w:val="single" w:sz="4" w:space="0" w:color="auto"/>
              <w:left w:val="single" w:sz="4" w:space="0" w:color="auto"/>
              <w:bottom w:val="single" w:sz="4" w:space="0" w:color="auto"/>
              <w:right w:val="single" w:sz="4" w:space="0" w:color="auto"/>
            </w:tcBorders>
            <w:vAlign w:val="center"/>
          </w:tcPr>
          <w:p w:rsidR="00821A17" w:rsidRPr="00D20C60" w:rsidRDefault="00821A17"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课程名</w:t>
            </w:r>
          </w:p>
        </w:tc>
        <w:tc>
          <w:tcPr>
            <w:tcW w:w="1062" w:type="dxa"/>
            <w:tcBorders>
              <w:top w:val="single" w:sz="4" w:space="0" w:color="auto"/>
              <w:left w:val="single" w:sz="4" w:space="0" w:color="auto"/>
              <w:bottom w:val="single" w:sz="4" w:space="0" w:color="auto"/>
              <w:right w:val="single" w:sz="4" w:space="0" w:color="auto"/>
            </w:tcBorders>
            <w:vAlign w:val="center"/>
          </w:tcPr>
          <w:p w:rsidR="00821A17" w:rsidRPr="00D20C60" w:rsidRDefault="00821A17"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课程号</w:t>
            </w:r>
          </w:p>
        </w:tc>
        <w:tc>
          <w:tcPr>
            <w:tcW w:w="478" w:type="dxa"/>
            <w:tcBorders>
              <w:top w:val="single" w:sz="4" w:space="0" w:color="auto"/>
              <w:left w:val="single" w:sz="4" w:space="0" w:color="auto"/>
              <w:bottom w:val="single" w:sz="4" w:space="0" w:color="auto"/>
              <w:right w:val="single" w:sz="4" w:space="0" w:color="auto"/>
            </w:tcBorders>
            <w:vAlign w:val="center"/>
          </w:tcPr>
          <w:p w:rsidR="00821A17" w:rsidRPr="00D20C60" w:rsidRDefault="00821A17"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必修</w:t>
            </w:r>
            <w:r w:rsidRPr="00D20C60">
              <w:rPr>
                <w:rFonts w:ascii="宋体" w:hAnsi="宋体"/>
                <w:b/>
                <w:kern w:val="2"/>
                <w:sz w:val="18"/>
                <w:szCs w:val="18"/>
              </w:rPr>
              <w:t>/</w:t>
            </w:r>
            <w:r w:rsidRPr="00D20C60">
              <w:rPr>
                <w:rFonts w:ascii="宋体" w:hAnsi="宋体" w:hint="eastAsia"/>
                <w:b/>
                <w:kern w:val="2"/>
                <w:sz w:val="18"/>
                <w:szCs w:val="18"/>
              </w:rPr>
              <w:t>选修</w:t>
            </w:r>
          </w:p>
        </w:tc>
        <w:tc>
          <w:tcPr>
            <w:tcW w:w="478" w:type="dxa"/>
            <w:tcBorders>
              <w:top w:val="single" w:sz="4" w:space="0" w:color="auto"/>
              <w:left w:val="single" w:sz="4" w:space="0" w:color="auto"/>
              <w:bottom w:val="single" w:sz="4" w:space="0" w:color="auto"/>
              <w:right w:val="single" w:sz="4" w:space="0" w:color="auto"/>
            </w:tcBorders>
            <w:vAlign w:val="center"/>
          </w:tcPr>
          <w:p w:rsidR="00821A17" w:rsidRPr="00D20C60" w:rsidRDefault="00821A17"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理论</w:t>
            </w:r>
            <w:r w:rsidRPr="00D20C60">
              <w:rPr>
                <w:rFonts w:ascii="宋体" w:hAnsi="宋体"/>
                <w:b/>
                <w:kern w:val="2"/>
                <w:sz w:val="18"/>
                <w:szCs w:val="18"/>
              </w:rPr>
              <w:t>/</w:t>
            </w:r>
            <w:r w:rsidRPr="00D20C60">
              <w:rPr>
                <w:rFonts w:ascii="宋体" w:hAnsi="宋体" w:hint="eastAsia"/>
                <w:b/>
                <w:kern w:val="2"/>
                <w:sz w:val="18"/>
                <w:szCs w:val="18"/>
              </w:rPr>
              <w:t>实践</w:t>
            </w:r>
          </w:p>
        </w:tc>
        <w:tc>
          <w:tcPr>
            <w:tcW w:w="513" w:type="dxa"/>
            <w:tcBorders>
              <w:top w:val="single" w:sz="4" w:space="0" w:color="auto"/>
              <w:left w:val="single" w:sz="4" w:space="0" w:color="auto"/>
              <w:bottom w:val="single" w:sz="4" w:space="0" w:color="auto"/>
              <w:right w:val="single" w:sz="4" w:space="0" w:color="auto"/>
            </w:tcBorders>
            <w:vAlign w:val="center"/>
          </w:tcPr>
          <w:p w:rsidR="00821A17" w:rsidRPr="00D20C60" w:rsidRDefault="00821A17"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学分</w:t>
            </w:r>
          </w:p>
        </w:tc>
        <w:tc>
          <w:tcPr>
            <w:tcW w:w="498" w:type="dxa"/>
            <w:tcBorders>
              <w:top w:val="single" w:sz="4" w:space="0" w:color="auto"/>
              <w:left w:val="single" w:sz="4" w:space="0" w:color="auto"/>
              <w:bottom w:val="single" w:sz="4" w:space="0" w:color="auto"/>
              <w:right w:val="single" w:sz="4" w:space="0" w:color="auto"/>
            </w:tcBorders>
            <w:vAlign w:val="center"/>
          </w:tcPr>
          <w:p w:rsidR="00821A17" w:rsidRPr="00D20C60" w:rsidRDefault="00821A17"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总学时</w:t>
            </w:r>
          </w:p>
        </w:tc>
        <w:tc>
          <w:tcPr>
            <w:tcW w:w="482" w:type="dxa"/>
            <w:tcBorders>
              <w:top w:val="single" w:sz="4" w:space="0" w:color="auto"/>
              <w:left w:val="single" w:sz="4" w:space="0" w:color="auto"/>
              <w:bottom w:val="single" w:sz="4" w:space="0" w:color="auto"/>
              <w:right w:val="single" w:sz="4" w:space="0" w:color="auto"/>
            </w:tcBorders>
            <w:vAlign w:val="center"/>
          </w:tcPr>
          <w:p w:rsidR="00821A17" w:rsidRPr="00D20C60" w:rsidRDefault="00821A17"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理论学时</w:t>
            </w:r>
          </w:p>
        </w:tc>
        <w:tc>
          <w:tcPr>
            <w:tcW w:w="449" w:type="dxa"/>
            <w:tcBorders>
              <w:top w:val="single" w:sz="4" w:space="0" w:color="auto"/>
              <w:left w:val="single" w:sz="4" w:space="0" w:color="auto"/>
              <w:bottom w:val="single" w:sz="4" w:space="0" w:color="auto"/>
              <w:right w:val="single" w:sz="4" w:space="0" w:color="auto"/>
            </w:tcBorders>
            <w:vAlign w:val="center"/>
          </w:tcPr>
          <w:p w:rsidR="00821A17" w:rsidRPr="00D20C60" w:rsidRDefault="00821A17"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实践学时</w:t>
            </w:r>
          </w:p>
        </w:tc>
        <w:tc>
          <w:tcPr>
            <w:tcW w:w="496" w:type="dxa"/>
            <w:tcBorders>
              <w:top w:val="single" w:sz="4" w:space="0" w:color="auto"/>
              <w:left w:val="single" w:sz="4" w:space="0" w:color="auto"/>
              <w:bottom w:val="single" w:sz="4" w:space="0" w:color="auto"/>
              <w:right w:val="single" w:sz="4" w:space="0" w:color="auto"/>
            </w:tcBorders>
            <w:vAlign w:val="center"/>
          </w:tcPr>
          <w:p w:rsidR="00821A17" w:rsidRPr="00D20C60" w:rsidRDefault="00821A17"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上机学时</w:t>
            </w:r>
          </w:p>
        </w:tc>
        <w:tc>
          <w:tcPr>
            <w:tcW w:w="482" w:type="dxa"/>
            <w:tcBorders>
              <w:top w:val="single" w:sz="4" w:space="0" w:color="auto"/>
              <w:left w:val="single" w:sz="4" w:space="0" w:color="auto"/>
              <w:bottom w:val="single" w:sz="4" w:space="0" w:color="auto"/>
              <w:right w:val="single" w:sz="4" w:space="0" w:color="auto"/>
            </w:tcBorders>
            <w:vAlign w:val="center"/>
          </w:tcPr>
          <w:p w:rsidR="00821A17" w:rsidRPr="00D20C60" w:rsidRDefault="00821A17"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考试</w:t>
            </w:r>
            <w:r w:rsidRPr="00D20C60">
              <w:rPr>
                <w:rFonts w:ascii="宋体" w:hAnsi="宋体"/>
                <w:b/>
                <w:kern w:val="2"/>
                <w:sz w:val="18"/>
                <w:szCs w:val="18"/>
              </w:rPr>
              <w:t>/</w:t>
            </w:r>
            <w:r w:rsidRPr="00D20C60">
              <w:rPr>
                <w:rFonts w:ascii="宋体" w:hAnsi="宋体" w:hint="eastAsia"/>
                <w:b/>
                <w:kern w:val="2"/>
                <w:sz w:val="18"/>
                <w:szCs w:val="18"/>
              </w:rPr>
              <w:t>考查</w:t>
            </w:r>
          </w:p>
        </w:tc>
        <w:tc>
          <w:tcPr>
            <w:tcW w:w="690" w:type="dxa"/>
            <w:tcBorders>
              <w:top w:val="single" w:sz="4" w:space="0" w:color="auto"/>
              <w:left w:val="single" w:sz="4" w:space="0" w:color="auto"/>
              <w:bottom w:val="single" w:sz="4" w:space="0" w:color="auto"/>
              <w:right w:val="single" w:sz="4" w:space="0" w:color="auto"/>
            </w:tcBorders>
            <w:vAlign w:val="center"/>
          </w:tcPr>
          <w:p w:rsidR="00821A17" w:rsidRPr="00D20C60" w:rsidRDefault="00821A17"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记分方式</w:t>
            </w:r>
          </w:p>
        </w:tc>
        <w:tc>
          <w:tcPr>
            <w:tcW w:w="1316" w:type="dxa"/>
            <w:tcBorders>
              <w:top w:val="single" w:sz="4" w:space="0" w:color="auto"/>
              <w:left w:val="single" w:sz="4" w:space="0" w:color="auto"/>
              <w:bottom w:val="single" w:sz="4" w:space="0" w:color="auto"/>
              <w:right w:val="single" w:sz="4" w:space="0" w:color="auto"/>
            </w:tcBorders>
            <w:vAlign w:val="center"/>
          </w:tcPr>
          <w:p w:rsidR="00821A17" w:rsidRPr="00D20C60" w:rsidRDefault="00821A17"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先修课</w:t>
            </w:r>
          </w:p>
        </w:tc>
        <w:tc>
          <w:tcPr>
            <w:tcW w:w="401" w:type="dxa"/>
            <w:tcBorders>
              <w:top w:val="single" w:sz="4" w:space="0" w:color="auto"/>
              <w:left w:val="single" w:sz="4" w:space="0" w:color="auto"/>
              <w:bottom w:val="single" w:sz="4" w:space="0" w:color="auto"/>
              <w:right w:val="single" w:sz="4" w:space="0" w:color="auto"/>
            </w:tcBorders>
            <w:vAlign w:val="center"/>
          </w:tcPr>
          <w:p w:rsidR="00821A17" w:rsidRPr="00D20C60" w:rsidRDefault="00821A17"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建议学期</w:t>
            </w:r>
          </w:p>
        </w:tc>
      </w:tr>
      <w:tr w:rsidR="00821A17" w:rsidRPr="00D90A6B" w:rsidTr="00821A17">
        <w:trPr>
          <w:trHeight w:val="478"/>
          <w:jc w:val="center"/>
        </w:trPr>
        <w:tc>
          <w:tcPr>
            <w:tcW w:w="1440" w:type="dxa"/>
            <w:tcBorders>
              <w:top w:val="single" w:sz="4" w:space="0" w:color="auto"/>
              <w:left w:val="single" w:sz="4" w:space="0" w:color="auto"/>
              <w:bottom w:val="single" w:sz="4" w:space="0" w:color="auto"/>
              <w:right w:val="single" w:sz="4" w:space="0" w:color="auto"/>
            </w:tcBorders>
            <w:vAlign w:val="center"/>
          </w:tcPr>
          <w:p w:rsidR="00821A17" w:rsidRPr="00C02496" w:rsidRDefault="00821A17" w:rsidP="00317F32">
            <w:pPr>
              <w:rPr>
                <w:rFonts w:ascii="Times New Roman" w:hAnsi="Times New Roman"/>
                <w:sz w:val="18"/>
                <w:szCs w:val="18"/>
              </w:rPr>
            </w:pPr>
            <w:r w:rsidRPr="00C02496">
              <w:rPr>
                <w:rFonts w:ascii="Times New Roman" w:hint="eastAsia"/>
                <w:sz w:val="18"/>
                <w:szCs w:val="18"/>
              </w:rPr>
              <w:t>管理学原理</w:t>
            </w:r>
          </w:p>
        </w:tc>
        <w:tc>
          <w:tcPr>
            <w:tcW w:w="1062" w:type="dxa"/>
            <w:tcBorders>
              <w:top w:val="single" w:sz="4" w:space="0" w:color="auto"/>
              <w:left w:val="single" w:sz="4" w:space="0" w:color="auto"/>
              <w:bottom w:val="single" w:sz="4" w:space="0" w:color="auto"/>
              <w:right w:val="single" w:sz="4" w:space="0" w:color="auto"/>
            </w:tcBorders>
          </w:tcPr>
          <w:p w:rsidR="00821A17" w:rsidRDefault="00821A17" w:rsidP="00317F32">
            <w:pPr>
              <w:jc w:val="center"/>
              <w:rPr>
                <w:rFonts w:ascii="Times New Roman" w:hAnsi="Times New Roman"/>
                <w:sz w:val="18"/>
                <w:szCs w:val="18"/>
              </w:rPr>
            </w:pPr>
            <w:r>
              <w:rPr>
                <w:rFonts w:ascii="Times New Roman" w:hAnsi="Times New Roman"/>
                <w:sz w:val="18"/>
                <w:szCs w:val="18"/>
              </w:rPr>
              <w:t>40L237Q</w:t>
            </w:r>
            <w:r>
              <w:rPr>
                <w:rFonts w:ascii="Times New Roman" w:hAnsi="Times New Roman" w:hint="eastAsia"/>
                <w:sz w:val="18"/>
                <w:szCs w:val="18"/>
              </w:rPr>
              <w:t xml:space="preserve">　</w:t>
            </w:r>
          </w:p>
        </w:tc>
        <w:tc>
          <w:tcPr>
            <w:tcW w:w="478" w:type="dxa"/>
            <w:tcBorders>
              <w:top w:val="single" w:sz="4" w:space="0" w:color="auto"/>
              <w:left w:val="single" w:sz="4" w:space="0" w:color="auto"/>
              <w:bottom w:val="single" w:sz="4" w:space="0" w:color="auto"/>
              <w:right w:val="single" w:sz="4" w:space="0" w:color="auto"/>
            </w:tcBorders>
            <w:vAlign w:val="center"/>
          </w:tcPr>
          <w:p w:rsidR="00821A17" w:rsidRDefault="00821A17" w:rsidP="00317F32">
            <w:pPr>
              <w:jc w:val="center"/>
              <w:rPr>
                <w:rFonts w:ascii="Times New Roman" w:hAnsi="Times New Roman"/>
                <w:sz w:val="18"/>
                <w:szCs w:val="18"/>
              </w:rPr>
            </w:pPr>
            <w:r>
              <w:rPr>
                <w:rFonts w:ascii="Times New Roman" w:hint="eastAsia"/>
                <w:sz w:val="18"/>
                <w:szCs w:val="18"/>
              </w:rPr>
              <w:t>必</w:t>
            </w:r>
          </w:p>
        </w:tc>
        <w:tc>
          <w:tcPr>
            <w:tcW w:w="478" w:type="dxa"/>
            <w:tcBorders>
              <w:top w:val="single" w:sz="4" w:space="0" w:color="auto"/>
              <w:left w:val="single" w:sz="4" w:space="0" w:color="auto"/>
              <w:bottom w:val="single" w:sz="4" w:space="0" w:color="auto"/>
              <w:right w:val="single" w:sz="4" w:space="0" w:color="auto"/>
            </w:tcBorders>
            <w:vAlign w:val="center"/>
          </w:tcPr>
          <w:p w:rsidR="00821A17" w:rsidRDefault="00821A17" w:rsidP="00317F32">
            <w:pPr>
              <w:jc w:val="center"/>
              <w:rPr>
                <w:rFonts w:ascii="Times New Roman" w:hAnsi="Times New Roman"/>
                <w:sz w:val="18"/>
                <w:szCs w:val="18"/>
              </w:rPr>
            </w:pPr>
            <w:r>
              <w:rPr>
                <w:rFonts w:ascii="Times New Roman" w:hint="eastAsia"/>
                <w:sz w:val="18"/>
                <w:szCs w:val="18"/>
              </w:rPr>
              <w:t>理</w:t>
            </w:r>
          </w:p>
        </w:tc>
        <w:tc>
          <w:tcPr>
            <w:tcW w:w="513" w:type="dxa"/>
            <w:tcBorders>
              <w:top w:val="single" w:sz="4" w:space="0" w:color="auto"/>
              <w:left w:val="single" w:sz="4" w:space="0" w:color="auto"/>
              <w:bottom w:val="single" w:sz="4" w:space="0" w:color="auto"/>
              <w:right w:val="single" w:sz="4" w:space="0" w:color="auto"/>
            </w:tcBorders>
            <w:vAlign w:val="center"/>
          </w:tcPr>
          <w:p w:rsidR="00821A17" w:rsidRDefault="00821A17" w:rsidP="00317F32">
            <w:pPr>
              <w:jc w:val="center"/>
              <w:rPr>
                <w:rFonts w:ascii="Times New Roman" w:hAnsi="Times New Roman"/>
                <w:sz w:val="18"/>
                <w:szCs w:val="18"/>
              </w:rPr>
            </w:pPr>
            <w:r>
              <w:rPr>
                <w:rFonts w:ascii="Times New Roman" w:hAnsi="Times New Roman"/>
                <w:sz w:val="18"/>
                <w:szCs w:val="18"/>
              </w:rPr>
              <w:t>3</w:t>
            </w:r>
          </w:p>
        </w:tc>
        <w:tc>
          <w:tcPr>
            <w:tcW w:w="498" w:type="dxa"/>
            <w:tcBorders>
              <w:top w:val="single" w:sz="4" w:space="0" w:color="auto"/>
              <w:left w:val="single" w:sz="4" w:space="0" w:color="auto"/>
              <w:bottom w:val="single" w:sz="4" w:space="0" w:color="auto"/>
              <w:right w:val="single" w:sz="4" w:space="0" w:color="auto"/>
            </w:tcBorders>
            <w:vAlign w:val="center"/>
          </w:tcPr>
          <w:p w:rsidR="00821A17" w:rsidRDefault="00821A17" w:rsidP="00317F32">
            <w:pPr>
              <w:jc w:val="center"/>
              <w:rPr>
                <w:rFonts w:ascii="Times New Roman" w:hAnsi="Times New Roman"/>
                <w:sz w:val="18"/>
                <w:szCs w:val="18"/>
              </w:rPr>
            </w:pPr>
            <w:r>
              <w:rPr>
                <w:rFonts w:ascii="Times New Roman" w:hAnsi="Times New Roman"/>
                <w:sz w:val="18"/>
                <w:szCs w:val="18"/>
              </w:rPr>
              <w:t>48</w:t>
            </w:r>
          </w:p>
        </w:tc>
        <w:tc>
          <w:tcPr>
            <w:tcW w:w="482" w:type="dxa"/>
            <w:tcBorders>
              <w:top w:val="single" w:sz="4" w:space="0" w:color="auto"/>
              <w:left w:val="single" w:sz="4" w:space="0" w:color="auto"/>
              <w:bottom w:val="single" w:sz="4" w:space="0" w:color="auto"/>
              <w:right w:val="single" w:sz="4" w:space="0" w:color="auto"/>
            </w:tcBorders>
            <w:vAlign w:val="center"/>
          </w:tcPr>
          <w:p w:rsidR="00821A17" w:rsidRDefault="00821A17" w:rsidP="00317F32">
            <w:pPr>
              <w:jc w:val="center"/>
              <w:rPr>
                <w:rFonts w:ascii="Times New Roman" w:hAnsi="Times New Roman"/>
                <w:sz w:val="18"/>
                <w:szCs w:val="18"/>
              </w:rPr>
            </w:pPr>
            <w:r>
              <w:rPr>
                <w:rFonts w:ascii="Times New Roman" w:hAnsi="Times New Roman"/>
                <w:sz w:val="18"/>
                <w:szCs w:val="18"/>
              </w:rPr>
              <w:t>48</w:t>
            </w:r>
          </w:p>
        </w:tc>
        <w:tc>
          <w:tcPr>
            <w:tcW w:w="449" w:type="dxa"/>
            <w:tcBorders>
              <w:top w:val="single" w:sz="4" w:space="0" w:color="auto"/>
              <w:left w:val="single" w:sz="4" w:space="0" w:color="auto"/>
              <w:bottom w:val="single" w:sz="4" w:space="0" w:color="auto"/>
              <w:right w:val="single" w:sz="4" w:space="0" w:color="auto"/>
            </w:tcBorders>
            <w:vAlign w:val="center"/>
          </w:tcPr>
          <w:p w:rsidR="00821A17" w:rsidRDefault="00821A17" w:rsidP="00317F32">
            <w:pPr>
              <w:jc w:val="center"/>
              <w:rPr>
                <w:rFonts w:ascii="Times New Roman" w:hAnsi="Times New Roman"/>
                <w:sz w:val="18"/>
                <w:szCs w:val="18"/>
              </w:rPr>
            </w:pPr>
          </w:p>
        </w:tc>
        <w:tc>
          <w:tcPr>
            <w:tcW w:w="496" w:type="dxa"/>
            <w:tcBorders>
              <w:top w:val="single" w:sz="4" w:space="0" w:color="auto"/>
              <w:left w:val="single" w:sz="4" w:space="0" w:color="auto"/>
              <w:bottom w:val="single" w:sz="4" w:space="0" w:color="auto"/>
              <w:right w:val="single" w:sz="4" w:space="0" w:color="auto"/>
            </w:tcBorders>
            <w:vAlign w:val="center"/>
          </w:tcPr>
          <w:p w:rsidR="00821A17" w:rsidRDefault="00821A17" w:rsidP="00317F32">
            <w:pPr>
              <w:jc w:val="center"/>
              <w:rPr>
                <w:rFonts w:ascii="Times New Roman" w:hAnsi="Times New Roman"/>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821A17" w:rsidRDefault="00821A17" w:rsidP="00317F32">
            <w:pPr>
              <w:jc w:val="center"/>
              <w:rPr>
                <w:rFonts w:ascii="Times New Roman" w:hAnsi="Times New Roman"/>
                <w:sz w:val="18"/>
                <w:szCs w:val="18"/>
              </w:rPr>
            </w:pPr>
            <w:r>
              <w:rPr>
                <w:rFonts w:ascii="Times New Roman" w:hint="eastAsia"/>
                <w:sz w:val="18"/>
                <w:szCs w:val="18"/>
              </w:rPr>
              <w:t>试</w:t>
            </w:r>
          </w:p>
        </w:tc>
        <w:tc>
          <w:tcPr>
            <w:tcW w:w="690" w:type="dxa"/>
            <w:tcBorders>
              <w:top w:val="single" w:sz="4" w:space="0" w:color="auto"/>
              <w:left w:val="single" w:sz="4" w:space="0" w:color="auto"/>
              <w:bottom w:val="single" w:sz="4" w:space="0" w:color="auto"/>
              <w:right w:val="single" w:sz="4" w:space="0" w:color="auto"/>
            </w:tcBorders>
            <w:vAlign w:val="center"/>
          </w:tcPr>
          <w:p w:rsidR="00821A17" w:rsidRDefault="00821A17" w:rsidP="00317F32">
            <w:pPr>
              <w:jc w:val="center"/>
              <w:rPr>
                <w:rFonts w:ascii="Times New Roman" w:hAnsi="Times New Roman"/>
                <w:sz w:val="18"/>
                <w:szCs w:val="18"/>
              </w:rPr>
            </w:pPr>
            <w:r>
              <w:rPr>
                <w:rFonts w:ascii="Times New Roman" w:hint="eastAsia"/>
                <w:sz w:val="18"/>
                <w:szCs w:val="18"/>
              </w:rPr>
              <w:t>百分</w:t>
            </w:r>
          </w:p>
        </w:tc>
        <w:tc>
          <w:tcPr>
            <w:tcW w:w="1316" w:type="dxa"/>
            <w:tcBorders>
              <w:top w:val="single" w:sz="4" w:space="0" w:color="auto"/>
              <w:left w:val="single" w:sz="4" w:space="0" w:color="auto"/>
              <w:bottom w:val="single" w:sz="4" w:space="0" w:color="auto"/>
              <w:right w:val="single" w:sz="4" w:space="0" w:color="auto"/>
            </w:tcBorders>
            <w:vAlign w:val="center"/>
          </w:tcPr>
          <w:p w:rsidR="00821A17" w:rsidRDefault="00821A17" w:rsidP="00317F32">
            <w:pPr>
              <w:jc w:val="center"/>
              <w:rPr>
                <w:rFonts w:ascii="Times New Roman" w:hAnsi="Times New Roman"/>
                <w:sz w:val="18"/>
                <w:szCs w:val="18"/>
              </w:rPr>
            </w:pPr>
          </w:p>
        </w:tc>
        <w:tc>
          <w:tcPr>
            <w:tcW w:w="401" w:type="dxa"/>
            <w:tcBorders>
              <w:top w:val="single" w:sz="4" w:space="0" w:color="auto"/>
              <w:left w:val="single" w:sz="4" w:space="0" w:color="auto"/>
              <w:bottom w:val="single" w:sz="4" w:space="0" w:color="auto"/>
              <w:right w:val="single" w:sz="4" w:space="0" w:color="auto"/>
            </w:tcBorders>
            <w:vAlign w:val="center"/>
          </w:tcPr>
          <w:p w:rsidR="00821A17" w:rsidRDefault="00821A17" w:rsidP="00317F32">
            <w:pPr>
              <w:jc w:val="center"/>
              <w:rPr>
                <w:rFonts w:ascii="Times New Roman" w:hAnsi="Times New Roman"/>
                <w:sz w:val="18"/>
                <w:szCs w:val="18"/>
              </w:rPr>
            </w:pPr>
            <w:r>
              <w:rPr>
                <w:rFonts w:ascii="Times New Roman" w:hAnsi="Times New Roman" w:hint="eastAsia"/>
                <w:sz w:val="18"/>
                <w:szCs w:val="18"/>
              </w:rPr>
              <w:t>1</w:t>
            </w:r>
          </w:p>
        </w:tc>
      </w:tr>
      <w:tr w:rsidR="00821A17" w:rsidRPr="00D90A6B" w:rsidTr="00821A17">
        <w:trPr>
          <w:trHeight w:val="478"/>
          <w:jc w:val="center"/>
        </w:trPr>
        <w:tc>
          <w:tcPr>
            <w:tcW w:w="1440" w:type="dxa"/>
            <w:tcBorders>
              <w:top w:val="single" w:sz="4" w:space="0" w:color="auto"/>
              <w:left w:val="single" w:sz="4" w:space="0" w:color="auto"/>
              <w:bottom w:val="single" w:sz="4" w:space="0" w:color="auto"/>
              <w:right w:val="single" w:sz="4" w:space="0" w:color="auto"/>
            </w:tcBorders>
            <w:vAlign w:val="center"/>
          </w:tcPr>
          <w:p w:rsidR="00821A17" w:rsidRPr="00C02496" w:rsidRDefault="00821A17" w:rsidP="00317F32">
            <w:pPr>
              <w:rPr>
                <w:rFonts w:ascii="Times New Roman" w:hAnsi="Times New Roman"/>
                <w:sz w:val="18"/>
                <w:szCs w:val="18"/>
              </w:rPr>
            </w:pPr>
            <w:r w:rsidRPr="00C02496">
              <w:rPr>
                <w:rFonts w:ascii="Times New Roman" w:hint="eastAsia"/>
                <w:sz w:val="18"/>
                <w:szCs w:val="18"/>
              </w:rPr>
              <w:t>应用统计</w:t>
            </w:r>
          </w:p>
        </w:tc>
        <w:tc>
          <w:tcPr>
            <w:tcW w:w="1062" w:type="dxa"/>
            <w:tcBorders>
              <w:top w:val="single" w:sz="4" w:space="0" w:color="auto"/>
              <w:left w:val="single" w:sz="4" w:space="0" w:color="auto"/>
              <w:bottom w:val="single" w:sz="4" w:space="0" w:color="auto"/>
              <w:right w:val="single" w:sz="4" w:space="0" w:color="auto"/>
            </w:tcBorders>
            <w:vAlign w:val="center"/>
          </w:tcPr>
          <w:p w:rsidR="00821A17" w:rsidRDefault="00821A17" w:rsidP="00317F32">
            <w:pPr>
              <w:jc w:val="center"/>
              <w:rPr>
                <w:rFonts w:ascii="Times New Roman" w:hAnsi="Times New Roman"/>
                <w:sz w:val="18"/>
                <w:szCs w:val="18"/>
              </w:rPr>
            </w:pPr>
            <w:r>
              <w:rPr>
                <w:rFonts w:ascii="Times New Roman" w:hAnsi="Times New Roman"/>
                <w:sz w:val="18"/>
                <w:szCs w:val="18"/>
              </w:rPr>
              <w:t>40L</w:t>
            </w:r>
            <w:r>
              <w:rPr>
                <w:rFonts w:ascii="Times New Roman" w:hAnsi="Times New Roman" w:hint="eastAsia"/>
                <w:sz w:val="18"/>
                <w:szCs w:val="18"/>
              </w:rPr>
              <w:t>244</w:t>
            </w:r>
            <w:r>
              <w:rPr>
                <w:rFonts w:ascii="Times New Roman" w:hAnsi="Times New Roman"/>
                <w:sz w:val="18"/>
                <w:szCs w:val="18"/>
              </w:rPr>
              <w:t>Q</w:t>
            </w:r>
          </w:p>
        </w:tc>
        <w:tc>
          <w:tcPr>
            <w:tcW w:w="478" w:type="dxa"/>
            <w:tcBorders>
              <w:top w:val="single" w:sz="4" w:space="0" w:color="auto"/>
              <w:left w:val="single" w:sz="4" w:space="0" w:color="auto"/>
              <w:bottom w:val="single" w:sz="4" w:space="0" w:color="auto"/>
              <w:right w:val="single" w:sz="4" w:space="0" w:color="auto"/>
            </w:tcBorders>
            <w:vAlign w:val="center"/>
          </w:tcPr>
          <w:p w:rsidR="00821A17" w:rsidRDefault="00821A17" w:rsidP="00317F32">
            <w:pPr>
              <w:jc w:val="center"/>
              <w:rPr>
                <w:rFonts w:ascii="Times New Roman" w:hAnsi="Times New Roman"/>
                <w:sz w:val="18"/>
                <w:szCs w:val="18"/>
              </w:rPr>
            </w:pPr>
            <w:r>
              <w:rPr>
                <w:rFonts w:ascii="Times New Roman" w:hint="eastAsia"/>
                <w:sz w:val="18"/>
                <w:szCs w:val="18"/>
              </w:rPr>
              <w:t>必</w:t>
            </w:r>
          </w:p>
        </w:tc>
        <w:tc>
          <w:tcPr>
            <w:tcW w:w="478" w:type="dxa"/>
            <w:tcBorders>
              <w:top w:val="single" w:sz="4" w:space="0" w:color="auto"/>
              <w:left w:val="single" w:sz="4" w:space="0" w:color="auto"/>
              <w:bottom w:val="single" w:sz="4" w:space="0" w:color="auto"/>
              <w:right w:val="single" w:sz="4" w:space="0" w:color="auto"/>
            </w:tcBorders>
            <w:vAlign w:val="center"/>
          </w:tcPr>
          <w:p w:rsidR="00821A17" w:rsidRDefault="00821A17" w:rsidP="00317F32">
            <w:pPr>
              <w:jc w:val="center"/>
              <w:rPr>
                <w:rFonts w:ascii="Times New Roman" w:hAnsi="Times New Roman"/>
                <w:sz w:val="18"/>
                <w:szCs w:val="18"/>
              </w:rPr>
            </w:pPr>
            <w:r>
              <w:rPr>
                <w:rFonts w:ascii="Times New Roman" w:hint="eastAsia"/>
                <w:sz w:val="18"/>
                <w:szCs w:val="18"/>
              </w:rPr>
              <w:t>理</w:t>
            </w:r>
          </w:p>
        </w:tc>
        <w:tc>
          <w:tcPr>
            <w:tcW w:w="513" w:type="dxa"/>
            <w:tcBorders>
              <w:top w:val="single" w:sz="4" w:space="0" w:color="auto"/>
              <w:left w:val="single" w:sz="4" w:space="0" w:color="auto"/>
              <w:bottom w:val="single" w:sz="4" w:space="0" w:color="auto"/>
              <w:right w:val="single" w:sz="4" w:space="0" w:color="auto"/>
            </w:tcBorders>
            <w:vAlign w:val="center"/>
          </w:tcPr>
          <w:p w:rsidR="00821A17" w:rsidRDefault="00821A17" w:rsidP="00317F32">
            <w:pPr>
              <w:jc w:val="center"/>
              <w:rPr>
                <w:rFonts w:ascii="Times New Roman" w:hAnsi="Times New Roman"/>
                <w:sz w:val="18"/>
                <w:szCs w:val="18"/>
              </w:rPr>
            </w:pPr>
            <w:r>
              <w:rPr>
                <w:rFonts w:ascii="Times New Roman" w:hAnsi="Times New Roman"/>
                <w:sz w:val="18"/>
                <w:szCs w:val="18"/>
              </w:rPr>
              <w:t>3</w:t>
            </w:r>
          </w:p>
        </w:tc>
        <w:tc>
          <w:tcPr>
            <w:tcW w:w="498" w:type="dxa"/>
            <w:tcBorders>
              <w:top w:val="single" w:sz="4" w:space="0" w:color="auto"/>
              <w:left w:val="single" w:sz="4" w:space="0" w:color="auto"/>
              <w:bottom w:val="single" w:sz="4" w:space="0" w:color="auto"/>
              <w:right w:val="single" w:sz="4" w:space="0" w:color="auto"/>
            </w:tcBorders>
            <w:vAlign w:val="center"/>
          </w:tcPr>
          <w:p w:rsidR="00821A17" w:rsidRDefault="00821A17" w:rsidP="00317F32">
            <w:pPr>
              <w:jc w:val="center"/>
              <w:rPr>
                <w:rFonts w:ascii="Times New Roman" w:hAnsi="Times New Roman"/>
                <w:sz w:val="18"/>
                <w:szCs w:val="18"/>
              </w:rPr>
            </w:pPr>
            <w:r>
              <w:rPr>
                <w:rFonts w:ascii="Times New Roman" w:hAnsi="Times New Roman"/>
                <w:sz w:val="18"/>
                <w:szCs w:val="18"/>
              </w:rPr>
              <w:t>48</w:t>
            </w:r>
          </w:p>
        </w:tc>
        <w:tc>
          <w:tcPr>
            <w:tcW w:w="482" w:type="dxa"/>
            <w:tcBorders>
              <w:top w:val="single" w:sz="4" w:space="0" w:color="auto"/>
              <w:left w:val="single" w:sz="4" w:space="0" w:color="auto"/>
              <w:bottom w:val="single" w:sz="4" w:space="0" w:color="auto"/>
              <w:right w:val="single" w:sz="4" w:space="0" w:color="auto"/>
            </w:tcBorders>
            <w:vAlign w:val="center"/>
          </w:tcPr>
          <w:p w:rsidR="00821A17" w:rsidRDefault="00821A17" w:rsidP="00317F32">
            <w:pPr>
              <w:jc w:val="center"/>
              <w:rPr>
                <w:rFonts w:ascii="Times New Roman" w:hAnsi="Times New Roman"/>
                <w:sz w:val="18"/>
                <w:szCs w:val="18"/>
              </w:rPr>
            </w:pPr>
            <w:r>
              <w:rPr>
                <w:rFonts w:ascii="Times New Roman" w:hAnsi="Times New Roman"/>
                <w:sz w:val="18"/>
                <w:szCs w:val="18"/>
              </w:rPr>
              <w:t>40</w:t>
            </w:r>
          </w:p>
        </w:tc>
        <w:tc>
          <w:tcPr>
            <w:tcW w:w="449" w:type="dxa"/>
            <w:tcBorders>
              <w:top w:val="single" w:sz="4" w:space="0" w:color="auto"/>
              <w:left w:val="single" w:sz="4" w:space="0" w:color="auto"/>
              <w:bottom w:val="single" w:sz="4" w:space="0" w:color="auto"/>
              <w:right w:val="single" w:sz="4" w:space="0" w:color="auto"/>
            </w:tcBorders>
            <w:vAlign w:val="center"/>
          </w:tcPr>
          <w:p w:rsidR="00821A17" w:rsidRDefault="00821A17" w:rsidP="00317F32">
            <w:pPr>
              <w:jc w:val="center"/>
              <w:rPr>
                <w:rFonts w:ascii="Times New Roman" w:hAnsi="Times New Roman"/>
                <w:sz w:val="18"/>
                <w:szCs w:val="18"/>
              </w:rPr>
            </w:pPr>
          </w:p>
        </w:tc>
        <w:tc>
          <w:tcPr>
            <w:tcW w:w="496" w:type="dxa"/>
            <w:tcBorders>
              <w:top w:val="single" w:sz="4" w:space="0" w:color="auto"/>
              <w:left w:val="single" w:sz="4" w:space="0" w:color="auto"/>
              <w:bottom w:val="single" w:sz="4" w:space="0" w:color="auto"/>
              <w:right w:val="single" w:sz="4" w:space="0" w:color="auto"/>
            </w:tcBorders>
            <w:vAlign w:val="center"/>
          </w:tcPr>
          <w:p w:rsidR="00821A17" w:rsidRDefault="00821A17" w:rsidP="00317F32">
            <w:pPr>
              <w:jc w:val="center"/>
              <w:rPr>
                <w:rFonts w:ascii="Times New Roman" w:hAnsi="Times New Roman"/>
                <w:sz w:val="18"/>
                <w:szCs w:val="18"/>
              </w:rPr>
            </w:pPr>
            <w:r>
              <w:rPr>
                <w:rFonts w:ascii="Times New Roman" w:hAnsi="Times New Roman"/>
                <w:sz w:val="18"/>
                <w:szCs w:val="18"/>
              </w:rPr>
              <w:t>8</w:t>
            </w:r>
          </w:p>
        </w:tc>
        <w:tc>
          <w:tcPr>
            <w:tcW w:w="482" w:type="dxa"/>
            <w:tcBorders>
              <w:top w:val="single" w:sz="4" w:space="0" w:color="auto"/>
              <w:left w:val="single" w:sz="4" w:space="0" w:color="auto"/>
              <w:bottom w:val="single" w:sz="4" w:space="0" w:color="auto"/>
              <w:right w:val="single" w:sz="4" w:space="0" w:color="auto"/>
            </w:tcBorders>
            <w:vAlign w:val="center"/>
          </w:tcPr>
          <w:p w:rsidR="00821A17" w:rsidRDefault="00821A17" w:rsidP="00317F32">
            <w:pPr>
              <w:jc w:val="center"/>
              <w:rPr>
                <w:rFonts w:ascii="Times New Roman" w:hAnsi="Times New Roman"/>
                <w:sz w:val="18"/>
                <w:szCs w:val="18"/>
              </w:rPr>
            </w:pPr>
            <w:r>
              <w:rPr>
                <w:rFonts w:ascii="Times New Roman" w:hint="eastAsia"/>
                <w:sz w:val="18"/>
                <w:szCs w:val="18"/>
              </w:rPr>
              <w:t>试</w:t>
            </w:r>
          </w:p>
        </w:tc>
        <w:tc>
          <w:tcPr>
            <w:tcW w:w="690" w:type="dxa"/>
            <w:tcBorders>
              <w:top w:val="single" w:sz="4" w:space="0" w:color="auto"/>
              <w:left w:val="single" w:sz="4" w:space="0" w:color="auto"/>
              <w:bottom w:val="single" w:sz="4" w:space="0" w:color="auto"/>
              <w:right w:val="single" w:sz="4" w:space="0" w:color="auto"/>
            </w:tcBorders>
            <w:vAlign w:val="center"/>
          </w:tcPr>
          <w:p w:rsidR="00821A17" w:rsidRDefault="00821A17" w:rsidP="00317F32">
            <w:pPr>
              <w:jc w:val="center"/>
              <w:rPr>
                <w:rFonts w:ascii="Times New Roman" w:hAnsi="Times New Roman"/>
                <w:sz w:val="18"/>
                <w:szCs w:val="18"/>
              </w:rPr>
            </w:pPr>
            <w:r>
              <w:rPr>
                <w:rFonts w:ascii="Times New Roman" w:hint="eastAsia"/>
                <w:sz w:val="18"/>
                <w:szCs w:val="18"/>
              </w:rPr>
              <w:t>百分</w:t>
            </w:r>
          </w:p>
        </w:tc>
        <w:tc>
          <w:tcPr>
            <w:tcW w:w="1316" w:type="dxa"/>
            <w:tcBorders>
              <w:top w:val="single" w:sz="4" w:space="0" w:color="auto"/>
              <w:left w:val="single" w:sz="4" w:space="0" w:color="auto"/>
              <w:bottom w:val="single" w:sz="4" w:space="0" w:color="auto"/>
              <w:right w:val="single" w:sz="4" w:space="0" w:color="auto"/>
            </w:tcBorders>
            <w:vAlign w:val="center"/>
          </w:tcPr>
          <w:p w:rsidR="00821A17" w:rsidRDefault="00821A17" w:rsidP="00317F32">
            <w:pPr>
              <w:jc w:val="center"/>
              <w:rPr>
                <w:rFonts w:ascii="Times New Roman" w:hAnsi="Times New Roman"/>
                <w:sz w:val="18"/>
                <w:szCs w:val="18"/>
              </w:rPr>
            </w:pPr>
          </w:p>
        </w:tc>
        <w:tc>
          <w:tcPr>
            <w:tcW w:w="401" w:type="dxa"/>
            <w:tcBorders>
              <w:top w:val="single" w:sz="4" w:space="0" w:color="auto"/>
              <w:left w:val="single" w:sz="4" w:space="0" w:color="auto"/>
              <w:bottom w:val="single" w:sz="4" w:space="0" w:color="auto"/>
              <w:right w:val="single" w:sz="4" w:space="0" w:color="auto"/>
            </w:tcBorders>
            <w:vAlign w:val="center"/>
          </w:tcPr>
          <w:p w:rsidR="00821A17" w:rsidRDefault="00821A17" w:rsidP="00317F32">
            <w:pPr>
              <w:jc w:val="center"/>
              <w:rPr>
                <w:rFonts w:ascii="Times New Roman" w:hAnsi="Times New Roman"/>
                <w:sz w:val="18"/>
                <w:szCs w:val="18"/>
              </w:rPr>
            </w:pPr>
            <w:r>
              <w:rPr>
                <w:rFonts w:ascii="Times New Roman" w:hAnsi="Times New Roman" w:hint="eastAsia"/>
                <w:sz w:val="18"/>
                <w:szCs w:val="18"/>
              </w:rPr>
              <w:t>1</w:t>
            </w:r>
          </w:p>
        </w:tc>
      </w:tr>
      <w:tr w:rsidR="00821A17" w:rsidRPr="00D90A6B" w:rsidTr="00821A17">
        <w:trPr>
          <w:trHeight w:val="478"/>
          <w:jc w:val="center"/>
        </w:trPr>
        <w:tc>
          <w:tcPr>
            <w:tcW w:w="1440" w:type="dxa"/>
            <w:tcBorders>
              <w:top w:val="single" w:sz="4" w:space="0" w:color="auto"/>
              <w:left w:val="single" w:sz="4" w:space="0" w:color="auto"/>
              <w:bottom w:val="single" w:sz="4" w:space="0" w:color="auto"/>
              <w:right w:val="single" w:sz="4" w:space="0" w:color="auto"/>
            </w:tcBorders>
            <w:vAlign w:val="center"/>
          </w:tcPr>
          <w:p w:rsidR="00821A17" w:rsidRPr="00C02496" w:rsidRDefault="00821A17" w:rsidP="00317F32">
            <w:pPr>
              <w:rPr>
                <w:rFonts w:ascii="Times New Roman" w:hAnsi="Times New Roman"/>
                <w:sz w:val="18"/>
                <w:szCs w:val="18"/>
              </w:rPr>
            </w:pPr>
            <w:r w:rsidRPr="00C02496">
              <w:rPr>
                <w:rFonts w:ascii="Times New Roman" w:hint="eastAsia"/>
                <w:sz w:val="18"/>
                <w:szCs w:val="18"/>
              </w:rPr>
              <w:t>会计学原理</w:t>
            </w:r>
          </w:p>
        </w:tc>
        <w:tc>
          <w:tcPr>
            <w:tcW w:w="1062" w:type="dxa"/>
            <w:tcBorders>
              <w:top w:val="single" w:sz="4" w:space="0" w:color="auto"/>
              <w:left w:val="single" w:sz="4" w:space="0" w:color="auto"/>
              <w:bottom w:val="single" w:sz="4" w:space="0" w:color="auto"/>
              <w:right w:val="single" w:sz="4" w:space="0" w:color="auto"/>
            </w:tcBorders>
            <w:vAlign w:val="center"/>
          </w:tcPr>
          <w:p w:rsidR="00821A17" w:rsidRDefault="00821A17" w:rsidP="00317F32">
            <w:pPr>
              <w:jc w:val="center"/>
              <w:rPr>
                <w:rFonts w:ascii="Times New Roman" w:hAnsi="Times New Roman"/>
                <w:sz w:val="18"/>
                <w:szCs w:val="18"/>
              </w:rPr>
            </w:pPr>
            <w:r>
              <w:rPr>
                <w:rFonts w:ascii="Times New Roman" w:hAnsi="Times New Roman"/>
                <w:sz w:val="18"/>
                <w:szCs w:val="18"/>
              </w:rPr>
              <w:t>40L238Q</w:t>
            </w:r>
          </w:p>
        </w:tc>
        <w:tc>
          <w:tcPr>
            <w:tcW w:w="478" w:type="dxa"/>
            <w:tcBorders>
              <w:top w:val="single" w:sz="4" w:space="0" w:color="auto"/>
              <w:left w:val="single" w:sz="4" w:space="0" w:color="auto"/>
              <w:bottom w:val="single" w:sz="4" w:space="0" w:color="auto"/>
              <w:right w:val="single" w:sz="4" w:space="0" w:color="auto"/>
            </w:tcBorders>
            <w:vAlign w:val="center"/>
          </w:tcPr>
          <w:p w:rsidR="00821A17" w:rsidRDefault="00821A17" w:rsidP="00317F32">
            <w:pPr>
              <w:jc w:val="center"/>
              <w:rPr>
                <w:rFonts w:ascii="Times New Roman" w:hAnsi="Times New Roman"/>
                <w:sz w:val="18"/>
                <w:szCs w:val="18"/>
              </w:rPr>
            </w:pPr>
            <w:r>
              <w:rPr>
                <w:rFonts w:ascii="Times New Roman" w:hint="eastAsia"/>
                <w:sz w:val="18"/>
                <w:szCs w:val="18"/>
              </w:rPr>
              <w:t>必</w:t>
            </w:r>
          </w:p>
        </w:tc>
        <w:tc>
          <w:tcPr>
            <w:tcW w:w="478" w:type="dxa"/>
            <w:tcBorders>
              <w:top w:val="single" w:sz="4" w:space="0" w:color="auto"/>
              <w:left w:val="single" w:sz="4" w:space="0" w:color="auto"/>
              <w:bottom w:val="single" w:sz="4" w:space="0" w:color="auto"/>
              <w:right w:val="single" w:sz="4" w:space="0" w:color="auto"/>
            </w:tcBorders>
            <w:vAlign w:val="center"/>
          </w:tcPr>
          <w:p w:rsidR="00821A17" w:rsidRDefault="00821A17" w:rsidP="00317F32">
            <w:pPr>
              <w:jc w:val="center"/>
              <w:rPr>
                <w:rFonts w:ascii="Times New Roman" w:hAnsi="Times New Roman"/>
                <w:sz w:val="18"/>
                <w:szCs w:val="18"/>
              </w:rPr>
            </w:pPr>
            <w:r>
              <w:rPr>
                <w:rFonts w:ascii="Times New Roman" w:hint="eastAsia"/>
                <w:sz w:val="18"/>
                <w:szCs w:val="18"/>
              </w:rPr>
              <w:t>理</w:t>
            </w:r>
          </w:p>
        </w:tc>
        <w:tc>
          <w:tcPr>
            <w:tcW w:w="513" w:type="dxa"/>
            <w:tcBorders>
              <w:top w:val="single" w:sz="4" w:space="0" w:color="auto"/>
              <w:left w:val="single" w:sz="4" w:space="0" w:color="auto"/>
              <w:bottom w:val="single" w:sz="4" w:space="0" w:color="auto"/>
              <w:right w:val="single" w:sz="4" w:space="0" w:color="auto"/>
            </w:tcBorders>
            <w:vAlign w:val="center"/>
          </w:tcPr>
          <w:p w:rsidR="00821A17" w:rsidRDefault="00821A17" w:rsidP="00317F32">
            <w:pPr>
              <w:jc w:val="center"/>
              <w:rPr>
                <w:rFonts w:ascii="Times New Roman" w:hAnsi="Times New Roman"/>
                <w:sz w:val="18"/>
                <w:szCs w:val="18"/>
              </w:rPr>
            </w:pPr>
            <w:r>
              <w:rPr>
                <w:rFonts w:ascii="Times New Roman" w:hAnsi="Times New Roman"/>
                <w:sz w:val="18"/>
                <w:szCs w:val="18"/>
              </w:rPr>
              <w:t>3</w:t>
            </w:r>
          </w:p>
        </w:tc>
        <w:tc>
          <w:tcPr>
            <w:tcW w:w="498" w:type="dxa"/>
            <w:tcBorders>
              <w:top w:val="single" w:sz="4" w:space="0" w:color="auto"/>
              <w:left w:val="single" w:sz="4" w:space="0" w:color="auto"/>
              <w:bottom w:val="single" w:sz="4" w:space="0" w:color="auto"/>
              <w:right w:val="single" w:sz="4" w:space="0" w:color="auto"/>
            </w:tcBorders>
            <w:vAlign w:val="center"/>
          </w:tcPr>
          <w:p w:rsidR="00821A17" w:rsidRDefault="00821A17" w:rsidP="00317F32">
            <w:pPr>
              <w:jc w:val="center"/>
              <w:rPr>
                <w:rFonts w:ascii="Times New Roman" w:hAnsi="Times New Roman"/>
                <w:sz w:val="18"/>
                <w:szCs w:val="18"/>
              </w:rPr>
            </w:pPr>
            <w:r>
              <w:rPr>
                <w:rFonts w:ascii="Times New Roman" w:hAnsi="Times New Roman"/>
                <w:sz w:val="18"/>
                <w:szCs w:val="18"/>
              </w:rPr>
              <w:t>48</w:t>
            </w:r>
          </w:p>
        </w:tc>
        <w:tc>
          <w:tcPr>
            <w:tcW w:w="482" w:type="dxa"/>
            <w:tcBorders>
              <w:top w:val="single" w:sz="4" w:space="0" w:color="auto"/>
              <w:left w:val="single" w:sz="4" w:space="0" w:color="auto"/>
              <w:bottom w:val="single" w:sz="4" w:space="0" w:color="auto"/>
              <w:right w:val="single" w:sz="4" w:space="0" w:color="auto"/>
            </w:tcBorders>
            <w:vAlign w:val="center"/>
          </w:tcPr>
          <w:p w:rsidR="00821A17" w:rsidRDefault="00821A17" w:rsidP="00317F32">
            <w:pPr>
              <w:jc w:val="center"/>
              <w:rPr>
                <w:rFonts w:ascii="Times New Roman" w:hAnsi="Times New Roman"/>
                <w:sz w:val="18"/>
                <w:szCs w:val="18"/>
              </w:rPr>
            </w:pPr>
            <w:r>
              <w:rPr>
                <w:rFonts w:ascii="Times New Roman" w:hAnsi="Times New Roman"/>
                <w:sz w:val="18"/>
                <w:szCs w:val="18"/>
              </w:rPr>
              <w:t>40</w:t>
            </w:r>
          </w:p>
        </w:tc>
        <w:tc>
          <w:tcPr>
            <w:tcW w:w="449" w:type="dxa"/>
            <w:tcBorders>
              <w:top w:val="single" w:sz="4" w:space="0" w:color="auto"/>
              <w:left w:val="single" w:sz="4" w:space="0" w:color="auto"/>
              <w:bottom w:val="single" w:sz="4" w:space="0" w:color="auto"/>
              <w:right w:val="single" w:sz="4" w:space="0" w:color="auto"/>
            </w:tcBorders>
            <w:vAlign w:val="center"/>
          </w:tcPr>
          <w:p w:rsidR="00821A17" w:rsidRDefault="00821A17" w:rsidP="00317F32">
            <w:pPr>
              <w:jc w:val="center"/>
              <w:rPr>
                <w:rFonts w:ascii="Times New Roman" w:hAnsi="Times New Roman"/>
                <w:sz w:val="18"/>
                <w:szCs w:val="18"/>
              </w:rPr>
            </w:pPr>
          </w:p>
        </w:tc>
        <w:tc>
          <w:tcPr>
            <w:tcW w:w="496" w:type="dxa"/>
            <w:tcBorders>
              <w:top w:val="single" w:sz="4" w:space="0" w:color="auto"/>
              <w:left w:val="single" w:sz="4" w:space="0" w:color="auto"/>
              <w:bottom w:val="single" w:sz="4" w:space="0" w:color="auto"/>
              <w:right w:val="single" w:sz="4" w:space="0" w:color="auto"/>
            </w:tcBorders>
            <w:vAlign w:val="center"/>
          </w:tcPr>
          <w:p w:rsidR="00821A17" w:rsidRDefault="00821A17" w:rsidP="00317F32">
            <w:pPr>
              <w:jc w:val="center"/>
              <w:rPr>
                <w:rFonts w:ascii="Times New Roman" w:hAnsi="Times New Roman"/>
                <w:sz w:val="18"/>
                <w:szCs w:val="18"/>
              </w:rPr>
            </w:pPr>
            <w:r>
              <w:rPr>
                <w:rFonts w:ascii="Times New Roman" w:hAnsi="Times New Roman"/>
                <w:sz w:val="18"/>
                <w:szCs w:val="18"/>
              </w:rPr>
              <w:t>8</w:t>
            </w:r>
          </w:p>
        </w:tc>
        <w:tc>
          <w:tcPr>
            <w:tcW w:w="482" w:type="dxa"/>
            <w:tcBorders>
              <w:top w:val="single" w:sz="4" w:space="0" w:color="auto"/>
              <w:left w:val="single" w:sz="4" w:space="0" w:color="auto"/>
              <w:bottom w:val="single" w:sz="4" w:space="0" w:color="auto"/>
              <w:right w:val="single" w:sz="4" w:space="0" w:color="auto"/>
            </w:tcBorders>
            <w:vAlign w:val="center"/>
          </w:tcPr>
          <w:p w:rsidR="00821A17" w:rsidRDefault="00821A17" w:rsidP="00317F32">
            <w:pPr>
              <w:jc w:val="center"/>
              <w:rPr>
                <w:rFonts w:ascii="Times New Roman" w:hAnsi="Times New Roman"/>
                <w:sz w:val="18"/>
                <w:szCs w:val="18"/>
              </w:rPr>
            </w:pPr>
            <w:r>
              <w:rPr>
                <w:rFonts w:ascii="Times New Roman" w:hint="eastAsia"/>
                <w:sz w:val="18"/>
                <w:szCs w:val="18"/>
              </w:rPr>
              <w:t>试</w:t>
            </w:r>
          </w:p>
        </w:tc>
        <w:tc>
          <w:tcPr>
            <w:tcW w:w="690" w:type="dxa"/>
            <w:tcBorders>
              <w:top w:val="single" w:sz="4" w:space="0" w:color="auto"/>
              <w:left w:val="single" w:sz="4" w:space="0" w:color="auto"/>
              <w:bottom w:val="single" w:sz="4" w:space="0" w:color="auto"/>
              <w:right w:val="single" w:sz="4" w:space="0" w:color="auto"/>
            </w:tcBorders>
            <w:vAlign w:val="center"/>
          </w:tcPr>
          <w:p w:rsidR="00821A17" w:rsidRDefault="00821A17" w:rsidP="00317F32">
            <w:pPr>
              <w:jc w:val="center"/>
              <w:rPr>
                <w:rFonts w:ascii="Times New Roman" w:hAnsi="Times New Roman"/>
                <w:sz w:val="18"/>
                <w:szCs w:val="18"/>
              </w:rPr>
            </w:pPr>
            <w:r>
              <w:rPr>
                <w:rFonts w:ascii="Times New Roman" w:hint="eastAsia"/>
                <w:sz w:val="18"/>
                <w:szCs w:val="18"/>
              </w:rPr>
              <w:t>百分</w:t>
            </w:r>
          </w:p>
        </w:tc>
        <w:tc>
          <w:tcPr>
            <w:tcW w:w="1316" w:type="dxa"/>
            <w:tcBorders>
              <w:top w:val="single" w:sz="4" w:space="0" w:color="auto"/>
              <w:left w:val="single" w:sz="4" w:space="0" w:color="auto"/>
              <w:bottom w:val="single" w:sz="4" w:space="0" w:color="auto"/>
              <w:right w:val="single" w:sz="4" w:space="0" w:color="auto"/>
            </w:tcBorders>
            <w:vAlign w:val="center"/>
          </w:tcPr>
          <w:p w:rsidR="00821A17" w:rsidRDefault="00821A17" w:rsidP="00317F32">
            <w:pPr>
              <w:jc w:val="center"/>
              <w:rPr>
                <w:rFonts w:ascii="Times New Roman" w:hAnsi="Times New Roman"/>
                <w:sz w:val="18"/>
                <w:szCs w:val="18"/>
              </w:rPr>
            </w:pPr>
          </w:p>
        </w:tc>
        <w:tc>
          <w:tcPr>
            <w:tcW w:w="401" w:type="dxa"/>
            <w:tcBorders>
              <w:top w:val="single" w:sz="4" w:space="0" w:color="auto"/>
              <w:left w:val="single" w:sz="4" w:space="0" w:color="auto"/>
              <w:bottom w:val="single" w:sz="4" w:space="0" w:color="auto"/>
              <w:right w:val="single" w:sz="4" w:space="0" w:color="auto"/>
            </w:tcBorders>
            <w:vAlign w:val="center"/>
          </w:tcPr>
          <w:p w:rsidR="00821A17" w:rsidRDefault="00821A17" w:rsidP="00317F32">
            <w:pPr>
              <w:jc w:val="center"/>
              <w:rPr>
                <w:rFonts w:ascii="Times New Roman" w:hAnsi="Times New Roman"/>
                <w:sz w:val="18"/>
                <w:szCs w:val="18"/>
              </w:rPr>
            </w:pPr>
            <w:r>
              <w:rPr>
                <w:rFonts w:ascii="Times New Roman" w:hAnsi="Times New Roman" w:hint="eastAsia"/>
                <w:sz w:val="18"/>
                <w:szCs w:val="18"/>
              </w:rPr>
              <w:t>1</w:t>
            </w:r>
          </w:p>
        </w:tc>
      </w:tr>
    </w:tbl>
    <w:p w:rsidR="006414B8" w:rsidRDefault="006414B8" w:rsidP="006414B8">
      <w:pPr>
        <w:spacing w:after="120" w:line="300" w:lineRule="auto"/>
        <w:rPr>
          <w:b/>
          <w:color w:val="000000"/>
          <w:szCs w:val="21"/>
        </w:rPr>
      </w:pPr>
    </w:p>
    <w:p w:rsidR="006414B8" w:rsidRDefault="006414B8" w:rsidP="006414B8">
      <w:pPr>
        <w:spacing w:after="120" w:line="300" w:lineRule="auto"/>
        <w:rPr>
          <w:b/>
          <w:color w:val="000000"/>
          <w:szCs w:val="21"/>
        </w:rPr>
      </w:pPr>
      <w:r>
        <w:rPr>
          <w:rFonts w:hint="eastAsia"/>
          <w:b/>
          <w:color w:val="000000"/>
          <w:szCs w:val="21"/>
        </w:rPr>
        <w:t>第二学期</w:t>
      </w:r>
    </w:p>
    <w:tbl>
      <w:tblPr>
        <w:tblW w:w="8785" w:type="dxa"/>
        <w:jc w:val="center"/>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062"/>
        <w:gridCol w:w="478"/>
        <w:gridCol w:w="478"/>
        <w:gridCol w:w="513"/>
        <w:gridCol w:w="498"/>
        <w:gridCol w:w="482"/>
        <w:gridCol w:w="449"/>
        <w:gridCol w:w="496"/>
        <w:gridCol w:w="482"/>
        <w:gridCol w:w="690"/>
        <w:gridCol w:w="1316"/>
        <w:gridCol w:w="401"/>
      </w:tblGrid>
      <w:tr w:rsidR="00821A17" w:rsidRPr="00D90A6B" w:rsidTr="00317F32">
        <w:trPr>
          <w:trHeight w:val="1465"/>
          <w:jc w:val="center"/>
        </w:trPr>
        <w:tc>
          <w:tcPr>
            <w:tcW w:w="1440" w:type="dxa"/>
            <w:tcBorders>
              <w:top w:val="single" w:sz="4" w:space="0" w:color="auto"/>
              <w:left w:val="single" w:sz="4" w:space="0" w:color="auto"/>
              <w:bottom w:val="single" w:sz="4" w:space="0" w:color="auto"/>
              <w:right w:val="single" w:sz="4" w:space="0" w:color="auto"/>
            </w:tcBorders>
            <w:vAlign w:val="center"/>
          </w:tcPr>
          <w:p w:rsidR="00821A17" w:rsidRPr="00D20C60" w:rsidRDefault="00821A17"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课程名</w:t>
            </w:r>
          </w:p>
        </w:tc>
        <w:tc>
          <w:tcPr>
            <w:tcW w:w="1062" w:type="dxa"/>
            <w:tcBorders>
              <w:top w:val="single" w:sz="4" w:space="0" w:color="auto"/>
              <w:left w:val="single" w:sz="4" w:space="0" w:color="auto"/>
              <w:bottom w:val="single" w:sz="4" w:space="0" w:color="auto"/>
              <w:right w:val="single" w:sz="4" w:space="0" w:color="auto"/>
            </w:tcBorders>
            <w:vAlign w:val="center"/>
          </w:tcPr>
          <w:p w:rsidR="00821A17" w:rsidRPr="00D20C60" w:rsidRDefault="00821A17"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课程号</w:t>
            </w:r>
          </w:p>
        </w:tc>
        <w:tc>
          <w:tcPr>
            <w:tcW w:w="478" w:type="dxa"/>
            <w:tcBorders>
              <w:top w:val="single" w:sz="4" w:space="0" w:color="auto"/>
              <w:left w:val="single" w:sz="4" w:space="0" w:color="auto"/>
              <w:bottom w:val="single" w:sz="4" w:space="0" w:color="auto"/>
              <w:right w:val="single" w:sz="4" w:space="0" w:color="auto"/>
            </w:tcBorders>
            <w:vAlign w:val="center"/>
          </w:tcPr>
          <w:p w:rsidR="00821A17" w:rsidRPr="00D20C60" w:rsidRDefault="00821A17"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必修</w:t>
            </w:r>
            <w:r w:rsidRPr="00D20C60">
              <w:rPr>
                <w:rFonts w:ascii="宋体" w:hAnsi="宋体"/>
                <w:b/>
                <w:kern w:val="2"/>
                <w:sz w:val="18"/>
                <w:szCs w:val="18"/>
              </w:rPr>
              <w:t>/</w:t>
            </w:r>
            <w:r w:rsidRPr="00D20C60">
              <w:rPr>
                <w:rFonts w:ascii="宋体" w:hAnsi="宋体" w:hint="eastAsia"/>
                <w:b/>
                <w:kern w:val="2"/>
                <w:sz w:val="18"/>
                <w:szCs w:val="18"/>
              </w:rPr>
              <w:t>选修</w:t>
            </w:r>
          </w:p>
        </w:tc>
        <w:tc>
          <w:tcPr>
            <w:tcW w:w="478" w:type="dxa"/>
            <w:tcBorders>
              <w:top w:val="single" w:sz="4" w:space="0" w:color="auto"/>
              <w:left w:val="single" w:sz="4" w:space="0" w:color="auto"/>
              <w:bottom w:val="single" w:sz="4" w:space="0" w:color="auto"/>
              <w:right w:val="single" w:sz="4" w:space="0" w:color="auto"/>
            </w:tcBorders>
            <w:vAlign w:val="center"/>
          </w:tcPr>
          <w:p w:rsidR="00821A17" w:rsidRPr="00D20C60" w:rsidRDefault="00821A17"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理论</w:t>
            </w:r>
            <w:r w:rsidRPr="00D20C60">
              <w:rPr>
                <w:rFonts w:ascii="宋体" w:hAnsi="宋体"/>
                <w:b/>
                <w:kern w:val="2"/>
                <w:sz w:val="18"/>
                <w:szCs w:val="18"/>
              </w:rPr>
              <w:t>/</w:t>
            </w:r>
            <w:r w:rsidRPr="00D20C60">
              <w:rPr>
                <w:rFonts w:ascii="宋体" w:hAnsi="宋体" w:hint="eastAsia"/>
                <w:b/>
                <w:kern w:val="2"/>
                <w:sz w:val="18"/>
                <w:szCs w:val="18"/>
              </w:rPr>
              <w:t>实践</w:t>
            </w:r>
          </w:p>
        </w:tc>
        <w:tc>
          <w:tcPr>
            <w:tcW w:w="513" w:type="dxa"/>
            <w:tcBorders>
              <w:top w:val="single" w:sz="4" w:space="0" w:color="auto"/>
              <w:left w:val="single" w:sz="4" w:space="0" w:color="auto"/>
              <w:bottom w:val="single" w:sz="4" w:space="0" w:color="auto"/>
              <w:right w:val="single" w:sz="4" w:space="0" w:color="auto"/>
            </w:tcBorders>
            <w:vAlign w:val="center"/>
          </w:tcPr>
          <w:p w:rsidR="00821A17" w:rsidRPr="00D20C60" w:rsidRDefault="00821A17"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学分</w:t>
            </w:r>
          </w:p>
        </w:tc>
        <w:tc>
          <w:tcPr>
            <w:tcW w:w="498" w:type="dxa"/>
            <w:tcBorders>
              <w:top w:val="single" w:sz="4" w:space="0" w:color="auto"/>
              <w:left w:val="single" w:sz="4" w:space="0" w:color="auto"/>
              <w:bottom w:val="single" w:sz="4" w:space="0" w:color="auto"/>
              <w:right w:val="single" w:sz="4" w:space="0" w:color="auto"/>
            </w:tcBorders>
            <w:vAlign w:val="center"/>
          </w:tcPr>
          <w:p w:rsidR="00821A17" w:rsidRPr="00D20C60" w:rsidRDefault="00821A17"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总学时</w:t>
            </w:r>
          </w:p>
        </w:tc>
        <w:tc>
          <w:tcPr>
            <w:tcW w:w="482" w:type="dxa"/>
            <w:tcBorders>
              <w:top w:val="single" w:sz="4" w:space="0" w:color="auto"/>
              <w:left w:val="single" w:sz="4" w:space="0" w:color="auto"/>
              <w:bottom w:val="single" w:sz="4" w:space="0" w:color="auto"/>
              <w:right w:val="single" w:sz="4" w:space="0" w:color="auto"/>
            </w:tcBorders>
            <w:vAlign w:val="center"/>
          </w:tcPr>
          <w:p w:rsidR="00821A17" w:rsidRPr="00D20C60" w:rsidRDefault="00821A17"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理论学时</w:t>
            </w:r>
          </w:p>
        </w:tc>
        <w:tc>
          <w:tcPr>
            <w:tcW w:w="449" w:type="dxa"/>
            <w:tcBorders>
              <w:top w:val="single" w:sz="4" w:space="0" w:color="auto"/>
              <w:left w:val="single" w:sz="4" w:space="0" w:color="auto"/>
              <w:bottom w:val="single" w:sz="4" w:space="0" w:color="auto"/>
              <w:right w:val="single" w:sz="4" w:space="0" w:color="auto"/>
            </w:tcBorders>
            <w:vAlign w:val="center"/>
          </w:tcPr>
          <w:p w:rsidR="00821A17" w:rsidRPr="00D20C60" w:rsidRDefault="00821A17"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实践学时</w:t>
            </w:r>
          </w:p>
        </w:tc>
        <w:tc>
          <w:tcPr>
            <w:tcW w:w="496" w:type="dxa"/>
            <w:tcBorders>
              <w:top w:val="single" w:sz="4" w:space="0" w:color="auto"/>
              <w:left w:val="single" w:sz="4" w:space="0" w:color="auto"/>
              <w:bottom w:val="single" w:sz="4" w:space="0" w:color="auto"/>
              <w:right w:val="single" w:sz="4" w:space="0" w:color="auto"/>
            </w:tcBorders>
            <w:vAlign w:val="center"/>
          </w:tcPr>
          <w:p w:rsidR="00821A17" w:rsidRPr="00D20C60" w:rsidRDefault="00821A17"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上机学时</w:t>
            </w:r>
          </w:p>
        </w:tc>
        <w:tc>
          <w:tcPr>
            <w:tcW w:w="482" w:type="dxa"/>
            <w:tcBorders>
              <w:top w:val="single" w:sz="4" w:space="0" w:color="auto"/>
              <w:left w:val="single" w:sz="4" w:space="0" w:color="auto"/>
              <w:bottom w:val="single" w:sz="4" w:space="0" w:color="auto"/>
              <w:right w:val="single" w:sz="4" w:space="0" w:color="auto"/>
            </w:tcBorders>
            <w:vAlign w:val="center"/>
          </w:tcPr>
          <w:p w:rsidR="00821A17" w:rsidRPr="00D20C60" w:rsidRDefault="00821A17"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考试</w:t>
            </w:r>
            <w:r w:rsidRPr="00D20C60">
              <w:rPr>
                <w:rFonts w:ascii="宋体" w:hAnsi="宋体"/>
                <w:b/>
                <w:kern w:val="2"/>
                <w:sz w:val="18"/>
                <w:szCs w:val="18"/>
              </w:rPr>
              <w:t>/</w:t>
            </w:r>
            <w:r w:rsidRPr="00D20C60">
              <w:rPr>
                <w:rFonts w:ascii="宋体" w:hAnsi="宋体" w:hint="eastAsia"/>
                <w:b/>
                <w:kern w:val="2"/>
                <w:sz w:val="18"/>
                <w:szCs w:val="18"/>
              </w:rPr>
              <w:t>考查</w:t>
            </w:r>
          </w:p>
        </w:tc>
        <w:tc>
          <w:tcPr>
            <w:tcW w:w="690" w:type="dxa"/>
            <w:tcBorders>
              <w:top w:val="single" w:sz="4" w:space="0" w:color="auto"/>
              <w:left w:val="single" w:sz="4" w:space="0" w:color="auto"/>
              <w:bottom w:val="single" w:sz="4" w:space="0" w:color="auto"/>
              <w:right w:val="single" w:sz="4" w:space="0" w:color="auto"/>
            </w:tcBorders>
            <w:vAlign w:val="center"/>
          </w:tcPr>
          <w:p w:rsidR="00821A17" w:rsidRPr="00D20C60" w:rsidRDefault="00821A17"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记分方式</w:t>
            </w:r>
          </w:p>
        </w:tc>
        <w:tc>
          <w:tcPr>
            <w:tcW w:w="1316" w:type="dxa"/>
            <w:tcBorders>
              <w:top w:val="single" w:sz="4" w:space="0" w:color="auto"/>
              <w:left w:val="single" w:sz="4" w:space="0" w:color="auto"/>
              <w:bottom w:val="single" w:sz="4" w:space="0" w:color="auto"/>
              <w:right w:val="single" w:sz="4" w:space="0" w:color="auto"/>
            </w:tcBorders>
            <w:vAlign w:val="center"/>
          </w:tcPr>
          <w:p w:rsidR="00821A17" w:rsidRPr="00D20C60" w:rsidRDefault="00821A17"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先修课</w:t>
            </w:r>
          </w:p>
        </w:tc>
        <w:tc>
          <w:tcPr>
            <w:tcW w:w="401" w:type="dxa"/>
            <w:tcBorders>
              <w:top w:val="single" w:sz="4" w:space="0" w:color="auto"/>
              <w:left w:val="single" w:sz="4" w:space="0" w:color="auto"/>
              <w:bottom w:val="single" w:sz="4" w:space="0" w:color="auto"/>
              <w:right w:val="single" w:sz="4" w:space="0" w:color="auto"/>
            </w:tcBorders>
            <w:vAlign w:val="center"/>
          </w:tcPr>
          <w:p w:rsidR="00821A17" w:rsidRPr="00D20C60" w:rsidRDefault="00821A17"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建议学期</w:t>
            </w:r>
          </w:p>
        </w:tc>
      </w:tr>
      <w:tr w:rsidR="00821A17" w:rsidRPr="00D90A6B" w:rsidTr="00317F32">
        <w:trPr>
          <w:trHeight w:val="478"/>
          <w:jc w:val="center"/>
        </w:trPr>
        <w:tc>
          <w:tcPr>
            <w:tcW w:w="1440" w:type="dxa"/>
            <w:tcBorders>
              <w:top w:val="single" w:sz="4" w:space="0" w:color="auto"/>
              <w:left w:val="single" w:sz="4" w:space="0" w:color="auto"/>
              <w:bottom w:val="single" w:sz="4" w:space="0" w:color="auto"/>
              <w:right w:val="single" w:sz="4" w:space="0" w:color="auto"/>
            </w:tcBorders>
            <w:vAlign w:val="center"/>
          </w:tcPr>
          <w:p w:rsidR="00821A17" w:rsidRPr="001161EE" w:rsidRDefault="00821A17" w:rsidP="00D27A86">
            <w:pPr>
              <w:ind w:firstLineChars="100" w:firstLine="180"/>
              <w:rPr>
                <w:rFonts w:ascii="Times New Roman" w:hAnsi="Times New Roman"/>
                <w:sz w:val="18"/>
                <w:szCs w:val="18"/>
              </w:rPr>
            </w:pPr>
            <w:r w:rsidRPr="001161EE">
              <w:rPr>
                <w:rFonts w:ascii="Times New Roman" w:hAnsi="Times New Roman"/>
                <w:sz w:val="18"/>
                <w:szCs w:val="18"/>
              </w:rPr>
              <w:lastRenderedPageBreak/>
              <w:t>经济学原理</w:t>
            </w:r>
          </w:p>
        </w:tc>
        <w:tc>
          <w:tcPr>
            <w:tcW w:w="1062" w:type="dxa"/>
            <w:tcBorders>
              <w:top w:val="single" w:sz="4" w:space="0" w:color="auto"/>
              <w:left w:val="single" w:sz="4" w:space="0" w:color="auto"/>
              <w:bottom w:val="single" w:sz="4" w:space="0" w:color="auto"/>
              <w:right w:val="single" w:sz="4" w:space="0" w:color="auto"/>
            </w:tcBorders>
          </w:tcPr>
          <w:p w:rsidR="00821A17" w:rsidRPr="001161EE" w:rsidRDefault="00821A17" w:rsidP="00317F32">
            <w:pPr>
              <w:jc w:val="center"/>
              <w:rPr>
                <w:rFonts w:ascii="Times New Roman" w:hAnsi="Times New Roman"/>
                <w:sz w:val="18"/>
                <w:szCs w:val="18"/>
              </w:rPr>
            </w:pPr>
            <w:r w:rsidRPr="001161EE">
              <w:rPr>
                <w:rFonts w:ascii="Times New Roman" w:hAnsi="Times New Roman"/>
                <w:sz w:val="18"/>
                <w:szCs w:val="18"/>
              </w:rPr>
              <w:t>40L167Q</w:t>
            </w:r>
          </w:p>
        </w:tc>
        <w:tc>
          <w:tcPr>
            <w:tcW w:w="478" w:type="dxa"/>
            <w:tcBorders>
              <w:top w:val="single" w:sz="4" w:space="0" w:color="auto"/>
              <w:left w:val="single" w:sz="4" w:space="0" w:color="auto"/>
              <w:bottom w:val="single" w:sz="4" w:space="0" w:color="auto"/>
              <w:right w:val="single" w:sz="4" w:space="0" w:color="auto"/>
            </w:tcBorders>
            <w:vAlign w:val="center"/>
          </w:tcPr>
          <w:p w:rsidR="00821A17" w:rsidRPr="001161EE" w:rsidRDefault="00821A17" w:rsidP="00317F32">
            <w:pPr>
              <w:jc w:val="center"/>
              <w:rPr>
                <w:rFonts w:ascii="Times New Roman" w:hAnsi="Times New Roman"/>
                <w:sz w:val="18"/>
                <w:szCs w:val="18"/>
              </w:rPr>
            </w:pPr>
            <w:r w:rsidRPr="001161EE">
              <w:rPr>
                <w:rFonts w:ascii="Times New Roman" w:hAnsi="Times New Roman"/>
                <w:sz w:val="18"/>
                <w:szCs w:val="18"/>
              </w:rPr>
              <w:t>必</w:t>
            </w:r>
          </w:p>
        </w:tc>
        <w:tc>
          <w:tcPr>
            <w:tcW w:w="478" w:type="dxa"/>
            <w:tcBorders>
              <w:top w:val="single" w:sz="4" w:space="0" w:color="auto"/>
              <w:left w:val="single" w:sz="4" w:space="0" w:color="auto"/>
              <w:bottom w:val="single" w:sz="4" w:space="0" w:color="auto"/>
              <w:right w:val="single" w:sz="4" w:space="0" w:color="auto"/>
            </w:tcBorders>
            <w:vAlign w:val="center"/>
          </w:tcPr>
          <w:p w:rsidR="00821A17" w:rsidRPr="001161EE" w:rsidRDefault="00821A17" w:rsidP="00317F32">
            <w:pPr>
              <w:jc w:val="center"/>
              <w:rPr>
                <w:rFonts w:ascii="Times New Roman" w:hAnsi="Times New Roman"/>
                <w:sz w:val="18"/>
                <w:szCs w:val="18"/>
              </w:rPr>
            </w:pPr>
            <w:r w:rsidRPr="001161EE">
              <w:rPr>
                <w:rFonts w:ascii="Times New Roman" w:hAnsi="Times New Roman"/>
                <w:sz w:val="18"/>
                <w:szCs w:val="18"/>
              </w:rPr>
              <w:t>理</w:t>
            </w:r>
          </w:p>
        </w:tc>
        <w:tc>
          <w:tcPr>
            <w:tcW w:w="513" w:type="dxa"/>
            <w:tcBorders>
              <w:top w:val="single" w:sz="4" w:space="0" w:color="auto"/>
              <w:left w:val="single" w:sz="4" w:space="0" w:color="auto"/>
              <w:bottom w:val="single" w:sz="4" w:space="0" w:color="auto"/>
              <w:right w:val="single" w:sz="4" w:space="0" w:color="auto"/>
            </w:tcBorders>
            <w:vAlign w:val="center"/>
          </w:tcPr>
          <w:p w:rsidR="00821A17" w:rsidRPr="001161EE" w:rsidRDefault="00821A17" w:rsidP="00317F32">
            <w:pPr>
              <w:jc w:val="center"/>
              <w:rPr>
                <w:rFonts w:ascii="Times New Roman" w:hAnsi="Times New Roman"/>
                <w:sz w:val="18"/>
                <w:szCs w:val="18"/>
              </w:rPr>
            </w:pPr>
            <w:r w:rsidRPr="001161EE">
              <w:rPr>
                <w:rFonts w:ascii="Times New Roman" w:hAnsi="Times New Roman"/>
                <w:sz w:val="18"/>
                <w:szCs w:val="18"/>
              </w:rPr>
              <w:t>4</w:t>
            </w:r>
          </w:p>
        </w:tc>
        <w:tc>
          <w:tcPr>
            <w:tcW w:w="498" w:type="dxa"/>
            <w:tcBorders>
              <w:top w:val="single" w:sz="4" w:space="0" w:color="auto"/>
              <w:left w:val="single" w:sz="4" w:space="0" w:color="auto"/>
              <w:bottom w:val="single" w:sz="4" w:space="0" w:color="auto"/>
              <w:right w:val="single" w:sz="4" w:space="0" w:color="auto"/>
            </w:tcBorders>
            <w:vAlign w:val="center"/>
          </w:tcPr>
          <w:p w:rsidR="00821A17" w:rsidRPr="001161EE" w:rsidRDefault="00821A17" w:rsidP="00317F32">
            <w:pPr>
              <w:jc w:val="center"/>
              <w:rPr>
                <w:rFonts w:ascii="Times New Roman" w:hAnsi="Times New Roman"/>
                <w:sz w:val="18"/>
                <w:szCs w:val="18"/>
              </w:rPr>
            </w:pPr>
            <w:r w:rsidRPr="001161EE">
              <w:rPr>
                <w:rFonts w:ascii="Times New Roman" w:hAnsi="Times New Roman"/>
                <w:sz w:val="18"/>
                <w:szCs w:val="18"/>
              </w:rPr>
              <w:t>64</w:t>
            </w:r>
          </w:p>
        </w:tc>
        <w:tc>
          <w:tcPr>
            <w:tcW w:w="482" w:type="dxa"/>
            <w:tcBorders>
              <w:top w:val="single" w:sz="4" w:space="0" w:color="auto"/>
              <w:left w:val="single" w:sz="4" w:space="0" w:color="auto"/>
              <w:bottom w:val="single" w:sz="4" w:space="0" w:color="auto"/>
              <w:right w:val="single" w:sz="4" w:space="0" w:color="auto"/>
            </w:tcBorders>
            <w:vAlign w:val="center"/>
          </w:tcPr>
          <w:p w:rsidR="00821A17" w:rsidRPr="001161EE" w:rsidRDefault="00821A17" w:rsidP="00317F32">
            <w:pPr>
              <w:jc w:val="center"/>
              <w:rPr>
                <w:rFonts w:ascii="Times New Roman" w:hAnsi="Times New Roman"/>
                <w:sz w:val="18"/>
                <w:szCs w:val="18"/>
              </w:rPr>
            </w:pPr>
            <w:r w:rsidRPr="001161EE">
              <w:rPr>
                <w:rFonts w:ascii="Times New Roman" w:hAnsi="Times New Roman"/>
                <w:sz w:val="18"/>
                <w:szCs w:val="18"/>
              </w:rPr>
              <w:t>64</w:t>
            </w:r>
          </w:p>
        </w:tc>
        <w:tc>
          <w:tcPr>
            <w:tcW w:w="449" w:type="dxa"/>
            <w:tcBorders>
              <w:top w:val="single" w:sz="4" w:space="0" w:color="auto"/>
              <w:left w:val="single" w:sz="4" w:space="0" w:color="auto"/>
              <w:bottom w:val="single" w:sz="4" w:space="0" w:color="auto"/>
              <w:right w:val="single" w:sz="4" w:space="0" w:color="auto"/>
            </w:tcBorders>
            <w:vAlign w:val="center"/>
          </w:tcPr>
          <w:p w:rsidR="00821A17" w:rsidRPr="001161EE" w:rsidRDefault="00821A17" w:rsidP="00317F32">
            <w:pPr>
              <w:jc w:val="center"/>
              <w:rPr>
                <w:rFonts w:ascii="Times New Roman" w:hAnsi="Times New Roman"/>
                <w:sz w:val="18"/>
                <w:szCs w:val="18"/>
              </w:rPr>
            </w:pPr>
          </w:p>
        </w:tc>
        <w:tc>
          <w:tcPr>
            <w:tcW w:w="496" w:type="dxa"/>
            <w:tcBorders>
              <w:top w:val="single" w:sz="4" w:space="0" w:color="auto"/>
              <w:left w:val="single" w:sz="4" w:space="0" w:color="auto"/>
              <w:bottom w:val="single" w:sz="4" w:space="0" w:color="auto"/>
              <w:right w:val="single" w:sz="4" w:space="0" w:color="auto"/>
            </w:tcBorders>
            <w:vAlign w:val="center"/>
          </w:tcPr>
          <w:p w:rsidR="00821A17" w:rsidRPr="001161EE" w:rsidRDefault="00821A17" w:rsidP="00317F32">
            <w:pPr>
              <w:jc w:val="center"/>
              <w:rPr>
                <w:rFonts w:ascii="Times New Roman" w:hAnsi="Times New Roman"/>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821A17" w:rsidRPr="001161EE" w:rsidRDefault="00821A17" w:rsidP="00317F32">
            <w:pPr>
              <w:jc w:val="center"/>
              <w:rPr>
                <w:rFonts w:ascii="Times New Roman" w:hAnsi="Times New Roman"/>
                <w:sz w:val="18"/>
                <w:szCs w:val="18"/>
              </w:rPr>
            </w:pPr>
            <w:r w:rsidRPr="001161EE">
              <w:rPr>
                <w:rFonts w:ascii="Times New Roman" w:hAnsi="Times New Roman"/>
                <w:sz w:val="18"/>
                <w:szCs w:val="18"/>
              </w:rPr>
              <w:t>试</w:t>
            </w:r>
          </w:p>
        </w:tc>
        <w:tc>
          <w:tcPr>
            <w:tcW w:w="690" w:type="dxa"/>
            <w:tcBorders>
              <w:top w:val="single" w:sz="4" w:space="0" w:color="auto"/>
              <w:left w:val="single" w:sz="4" w:space="0" w:color="auto"/>
              <w:bottom w:val="single" w:sz="4" w:space="0" w:color="auto"/>
              <w:right w:val="single" w:sz="4" w:space="0" w:color="auto"/>
            </w:tcBorders>
            <w:vAlign w:val="center"/>
          </w:tcPr>
          <w:p w:rsidR="00821A17" w:rsidRPr="001161EE" w:rsidRDefault="00821A17" w:rsidP="00317F32">
            <w:pPr>
              <w:jc w:val="center"/>
              <w:rPr>
                <w:rFonts w:ascii="Times New Roman" w:hAnsi="Times New Roman"/>
                <w:sz w:val="18"/>
                <w:szCs w:val="18"/>
              </w:rPr>
            </w:pPr>
            <w:r w:rsidRPr="001161EE">
              <w:rPr>
                <w:rFonts w:ascii="Times New Roman" w:hAnsi="Times New Roman"/>
                <w:sz w:val="18"/>
                <w:szCs w:val="18"/>
              </w:rPr>
              <w:t>百分</w:t>
            </w:r>
          </w:p>
        </w:tc>
        <w:tc>
          <w:tcPr>
            <w:tcW w:w="1316" w:type="dxa"/>
            <w:tcBorders>
              <w:top w:val="single" w:sz="4" w:space="0" w:color="auto"/>
              <w:left w:val="single" w:sz="4" w:space="0" w:color="auto"/>
              <w:bottom w:val="single" w:sz="4" w:space="0" w:color="auto"/>
              <w:right w:val="single" w:sz="4" w:space="0" w:color="auto"/>
            </w:tcBorders>
            <w:vAlign w:val="center"/>
          </w:tcPr>
          <w:p w:rsidR="00821A17" w:rsidRPr="001161EE" w:rsidRDefault="00821A17" w:rsidP="00317F32">
            <w:pPr>
              <w:jc w:val="center"/>
              <w:rPr>
                <w:rFonts w:ascii="Times New Roman" w:hAnsi="Times New Roman"/>
                <w:sz w:val="18"/>
                <w:szCs w:val="18"/>
              </w:rPr>
            </w:pPr>
          </w:p>
        </w:tc>
        <w:tc>
          <w:tcPr>
            <w:tcW w:w="401" w:type="dxa"/>
            <w:tcBorders>
              <w:top w:val="single" w:sz="4" w:space="0" w:color="auto"/>
              <w:left w:val="single" w:sz="4" w:space="0" w:color="auto"/>
              <w:bottom w:val="single" w:sz="4" w:space="0" w:color="auto"/>
              <w:right w:val="single" w:sz="4" w:space="0" w:color="auto"/>
            </w:tcBorders>
            <w:vAlign w:val="center"/>
          </w:tcPr>
          <w:p w:rsidR="00821A17" w:rsidRPr="001161EE" w:rsidRDefault="00821A17" w:rsidP="00317F32">
            <w:pPr>
              <w:jc w:val="center"/>
              <w:rPr>
                <w:rFonts w:ascii="Times New Roman" w:hAnsi="Times New Roman"/>
                <w:sz w:val="18"/>
                <w:szCs w:val="18"/>
              </w:rPr>
            </w:pPr>
            <w:r w:rsidRPr="001161EE">
              <w:rPr>
                <w:rFonts w:ascii="Times New Roman" w:hAnsi="Times New Roman"/>
                <w:sz w:val="18"/>
                <w:szCs w:val="18"/>
              </w:rPr>
              <w:t>2</w:t>
            </w:r>
          </w:p>
        </w:tc>
      </w:tr>
      <w:tr w:rsidR="00BE2160" w:rsidRPr="00D90A6B" w:rsidTr="00317F32">
        <w:trPr>
          <w:trHeight w:val="478"/>
          <w:jc w:val="center"/>
        </w:trPr>
        <w:tc>
          <w:tcPr>
            <w:tcW w:w="1440" w:type="dxa"/>
            <w:tcBorders>
              <w:top w:val="single" w:sz="4" w:space="0" w:color="auto"/>
              <w:left w:val="single" w:sz="4" w:space="0" w:color="auto"/>
              <w:bottom w:val="single" w:sz="4" w:space="0" w:color="auto"/>
              <w:right w:val="single" w:sz="4" w:space="0" w:color="auto"/>
            </w:tcBorders>
            <w:vAlign w:val="center"/>
          </w:tcPr>
          <w:p w:rsidR="00BE2160" w:rsidRPr="00AA3352" w:rsidRDefault="00BE2160" w:rsidP="006C240F">
            <w:pPr>
              <w:jc w:val="center"/>
              <w:rPr>
                <w:rFonts w:ascii="Times New Roman" w:hAnsi="Times New Roman"/>
                <w:color w:val="000000"/>
                <w:sz w:val="18"/>
                <w:szCs w:val="18"/>
              </w:rPr>
            </w:pPr>
            <w:r w:rsidRPr="00AA3352">
              <w:rPr>
                <w:rFonts w:ascii="Times New Roman" w:hAnsi="Times New Roman"/>
                <w:color w:val="000000"/>
                <w:sz w:val="18"/>
                <w:szCs w:val="18"/>
              </w:rPr>
              <w:t>政治经济学</w:t>
            </w:r>
          </w:p>
        </w:tc>
        <w:tc>
          <w:tcPr>
            <w:tcW w:w="1062" w:type="dxa"/>
            <w:tcBorders>
              <w:top w:val="single" w:sz="4" w:space="0" w:color="auto"/>
              <w:left w:val="single" w:sz="4" w:space="0" w:color="auto"/>
              <w:bottom w:val="single" w:sz="4" w:space="0" w:color="auto"/>
              <w:right w:val="single" w:sz="4" w:space="0" w:color="auto"/>
            </w:tcBorders>
            <w:vAlign w:val="center"/>
          </w:tcPr>
          <w:p w:rsidR="00BE2160" w:rsidRPr="00AA3352" w:rsidRDefault="00BE2160" w:rsidP="006C240F">
            <w:pPr>
              <w:jc w:val="center"/>
              <w:rPr>
                <w:rFonts w:ascii="Times New Roman" w:hAnsi="Times New Roman"/>
                <w:color w:val="000000"/>
                <w:sz w:val="18"/>
                <w:szCs w:val="18"/>
              </w:rPr>
            </w:pPr>
            <w:r w:rsidRPr="00AA3352">
              <w:rPr>
                <w:rFonts w:ascii="Times New Roman" w:hAnsi="Times New Roman"/>
                <w:color w:val="000000"/>
                <w:sz w:val="18"/>
                <w:szCs w:val="18"/>
              </w:rPr>
              <w:t>40L925Q</w:t>
            </w:r>
          </w:p>
        </w:tc>
        <w:tc>
          <w:tcPr>
            <w:tcW w:w="478" w:type="dxa"/>
            <w:tcBorders>
              <w:top w:val="single" w:sz="4" w:space="0" w:color="auto"/>
              <w:left w:val="single" w:sz="4" w:space="0" w:color="auto"/>
              <w:bottom w:val="single" w:sz="4" w:space="0" w:color="auto"/>
              <w:right w:val="single" w:sz="4" w:space="0" w:color="auto"/>
            </w:tcBorders>
            <w:vAlign w:val="center"/>
          </w:tcPr>
          <w:p w:rsidR="00BE2160" w:rsidRPr="00AA3352" w:rsidRDefault="00BE2160" w:rsidP="006C240F">
            <w:pPr>
              <w:jc w:val="center"/>
              <w:rPr>
                <w:rFonts w:ascii="Times New Roman" w:hAnsi="Times New Roman"/>
                <w:color w:val="000000"/>
                <w:sz w:val="18"/>
                <w:szCs w:val="18"/>
              </w:rPr>
            </w:pPr>
            <w:r w:rsidRPr="00AA3352">
              <w:rPr>
                <w:rFonts w:ascii="Times New Roman" w:hAnsi="Times New Roman"/>
                <w:color w:val="000000"/>
                <w:sz w:val="18"/>
                <w:szCs w:val="18"/>
              </w:rPr>
              <w:t>必</w:t>
            </w:r>
          </w:p>
        </w:tc>
        <w:tc>
          <w:tcPr>
            <w:tcW w:w="478" w:type="dxa"/>
            <w:tcBorders>
              <w:top w:val="single" w:sz="4" w:space="0" w:color="auto"/>
              <w:left w:val="single" w:sz="4" w:space="0" w:color="auto"/>
              <w:bottom w:val="single" w:sz="4" w:space="0" w:color="auto"/>
              <w:right w:val="single" w:sz="4" w:space="0" w:color="auto"/>
            </w:tcBorders>
            <w:vAlign w:val="center"/>
          </w:tcPr>
          <w:p w:rsidR="00BE2160" w:rsidRPr="00AA3352" w:rsidRDefault="00BE2160" w:rsidP="006C240F">
            <w:pPr>
              <w:jc w:val="center"/>
              <w:rPr>
                <w:rFonts w:ascii="Times New Roman" w:hAnsi="Times New Roman"/>
                <w:color w:val="000000"/>
                <w:sz w:val="18"/>
                <w:szCs w:val="18"/>
              </w:rPr>
            </w:pPr>
            <w:r w:rsidRPr="00AA3352">
              <w:rPr>
                <w:rFonts w:ascii="Times New Roman" w:hAnsi="Times New Roman"/>
                <w:color w:val="000000"/>
                <w:sz w:val="18"/>
                <w:szCs w:val="18"/>
              </w:rPr>
              <w:t>理</w:t>
            </w:r>
          </w:p>
        </w:tc>
        <w:tc>
          <w:tcPr>
            <w:tcW w:w="513" w:type="dxa"/>
            <w:tcBorders>
              <w:top w:val="single" w:sz="4" w:space="0" w:color="auto"/>
              <w:left w:val="single" w:sz="4" w:space="0" w:color="auto"/>
              <w:bottom w:val="single" w:sz="4" w:space="0" w:color="auto"/>
              <w:right w:val="single" w:sz="4" w:space="0" w:color="auto"/>
            </w:tcBorders>
            <w:vAlign w:val="center"/>
          </w:tcPr>
          <w:p w:rsidR="00BE2160" w:rsidRPr="00AA3352" w:rsidRDefault="00BE2160" w:rsidP="006C240F">
            <w:pPr>
              <w:jc w:val="center"/>
              <w:rPr>
                <w:rFonts w:ascii="Times New Roman" w:hAnsi="Times New Roman"/>
                <w:color w:val="000000"/>
                <w:sz w:val="18"/>
                <w:szCs w:val="18"/>
              </w:rPr>
            </w:pPr>
            <w:r w:rsidRPr="00AA3352">
              <w:rPr>
                <w:rFonts w:ascii="Times New Roman" w:hAnsi="Times New Roman" w:hint="eastAsia"/>
                <w:color w:val="000000"/>
                <w:sz w:val="18"/>
                <w:szCs w:val="18"/>
              </w:rPr>
              <w:t>3</w:t>
            </w:r>
          </w:p>
        </w:tc>
        <w:tc>
          <w:tcPr>
            <w:tcW w:w="498" w:type="dxa"/>
            <w:tcBorders>
              <w:top w:val="single" w:sz="4" w:space="0" w:color="auto"/>
              <w:left w:val="single" w:sz="4" w:space="0" w:color="auto"/>
              <w:bottom w:val="single" w:sz="4" w:space="0" w:color="auto"/>
              <w:right w:val="single" w:sz="4" w:space="0" w:color="auto"/>
            </w:tcBorders>
            <w:vAlign w:val="center"/>
          </w:tcPr>
          <w:p w:rsidR="00BE2160" w:rsidRPr="00AA3352" w:rsidRDefault="00BE2160" w:rsidP="006C240F">
            <w:pPr>
              <w:jc w:val="center"/>
              <w:rPr>
                <w:rFonts w:ascii="Times New Roman" w:hAnsi="Times New Roman"/>
                <w:color w:val="000000"/>
                <w:sz w:val="18"/>
                <w:szCs w:val="18"/>
              </w:rPr>
            </w:pPr>
            <w:r w:rsidRPr="00AA3352">
              <w:rPr>
                <w:rFonts w:ascii="Times New Roman" w:hAnsi="Times New Roman" w:hint="eastAsia"/>
                <w:color w:val="000000"/>
                <w:sz w:val="18"/>
                <w:szCs w:val="18"/>
              </w:rPr>
              <w:t>48</w:t>
            </w:r>
          </w:p>
        </w:tc>
        <w:tc>
          <w:tcPr>
            <w:tcW w:w="482" w:type="dxa"/>
            <w:tcBorders>
              <w:top w:val="single" w:sz="4" w:space="0" w:color="auto"/>
              <w:left w:val="single" w:sz="4" w:space="0" w:color="auto"/>
              <w:bottom w:val="single" w:sz="4" w:space="0" w:color="auto"/>
              <w:right w:val="single" w:sz="4" w:space="0" w:color="auto"/>
            </w:tcBorders>
            <w:vAlign w:val="center"/>
          </w:tcPr>
          <w:p w:rsidR="00BE2160" w:rsidRPr="00AA3352" w:rsidRDefault="00BE2160" w:rsidP="006C240F">
            <w:pPr>
              <w:jc w:val="center"/>
              <w:rPr>
                <w:rFonts w:ascii="Times New Roman" w:hAnsi="Times New Roman"/>
                <w:color w:val="000000"/>
                <w:sz w:val="18"/>
                <w:szCs w:val="18"/>
              </w:rPr>
            </w:pPr>
            <w:r w:rsidRPr="00AA3352">
              <w:rPr>
                <w:rFonts w:ascii="Times New Roman" w:hAnsi="Times New Roman" w:hint="eastAsia"/>
                <w:color w:val="000000"/>
                <w:sz w:val="18"/>
                <w:szCs w:val="18"/>
              </w:rPr>
              <w:t>48</w:t>
            </w:r>
          </w:p>
        </w:tc>
        <w:tc>
          <w:tcPr>
            <w:tcW w:w="449" w:type="dxa"/>
            <w:tcBorders>
              <w:top w:val="single" w:sz="4" w:space="0" w:color="auto"/>
              <w:left w:val="single" w:sz="4" w:space="0" w:color="auto"/>
              <w:bottom w:val="single" w:sz="4" w:space="0" w:color="auto"/>
              <w:right w:val="single" w:sz="4" w:space="0" w:color="auto"/>
            </w:tcBorders>
            <w:vAlign w:val="center"/>
          </w:tcPr>
          <w:p w:rsidR="00BE2160" w:rsidRPr="00AA3352" w:rsidRDefault="00BE2160" w:rsidP="006C240F">
            <w:pPr>
              <w:jc w:val="center"/>
              <w:rPr>
                <w:rFonts w:ascii="Times New Roman" w:hAnsi="Times New Roman"/>
                <w:color w:val="000000"/>
                <w:sz w:val="18"/>
                <w:szCs w:val="18"/>
              </w:rPr>
            </w:pPr>
          </w:p>
        </w:tc>
        <w:tc>
          <w:tcPr>
            <w:tcW w:w="496" w:type="dxa"/>
            <w:tcBorders>
              <w:top w:val="single" w:sz="4" w:space="0" w:color="auto"/>
              <w:left w:val="single" w:sz="4" w:space="0" w:color="auto"/>
              <w:bottom w:val="single" w:sz="4" w:space="0" w:color="auto"/>
              <w:right w:val="single" w:sz="4" w:space="0" w:color="auto"/>
            </w:tcBorders>
            <w:vAlign w:val="center"/>
          </w:tcPr>
          <w:p w:rsidR="00BE2160" w:rsidRPr="00AA3352" w:rsidRDefault="00BE2160" w:rsidP="006C240F">
            <w:pPr>
              <w:jc w:val="center"/>
              <w:rPr>
                <w:rFonts w:ascii="Times New Roman" w:hAnsi="Times New Roman"/>
                <w:color w:val="00000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BE2160" w:rsidRPr="00AA3352" w:rsidRDefault="00BE2160" w:rsidP="006C240F">
            <w:pPr>
              <w:jc w:val="center"/>
              <w:rPr>
                <w:rFonts w:ascii="Times New Roman" w:hAnsi="Times New Roman"/>
                <w:color w:val="000000"/>
                <w:sz w:val="18"/>
                <w:szCs w:val="18"/>
              </w:rPr>
            </w:pPr>
            <w:r w:rsidRPr="00AA3352">
              <w:rPr>
                <w:rFonts w:ascii="Times New Roman" w:hAnsi="Times New Roman" w:hint="eastAsia"/>
                <w:color w:val="000000"/>
                <w:sz w:val="18"/>
                <w:szCs w:val="18"/>
              </w:rPr>
              <w:t>试</w:t>
            </w:r>
          </w:p>
        </w:tc>
        <w:tc>
          <w:tcPr>
            <w:tcW w:w="690" w:type="dxa"/>
            <w:tcBorders>
              <w:top w:val="single" w:sz="4" w:space="0" w:color="auto"/>
              <w:left w:val="single" w:sz="4" w:space="0" w:color="auto"/>
              <w:bottom w:val="single" w:sz="4" w:space="0" w:color="auto"/>
              <w:right w:val="single" w:sz="4" w:space="0" w:color="auto"/>
            </w:tcBorders>
            <w:vAlign w:val="center"/>
          </w:tcPr>
          <w:p w:rsidR="00BE2160" w:rsidRPr="00AA3352" w:rsidRDefault="007677B0" w:rsidP="006C240F">
            <w:pPr>
              <w:jc w:val="center"/>
              <w:rPr>
                <w:rFonts w:ascii="Times New Roman" w:hAnsi="Times New Roman"/>
                <w:color w:val="000000"/>
                <w:sz w:val="18"/>
                <w:szCs w:val="18"/>
              </w:rPr>
            </w:pPr>
            <w:r>
              <w:rPr>
                <w:rFonts w:ascii="Times New Roman" w:hAnsi="Times New Roman" w:hint="eastAsia"/>
                <w:color w:val="000000"/>
                <w:sz w:val="18"/>
                <w:szCs w:val="18"/>
              </w:rPr>
              <w:t>百分</w:t>
            </w:r>
          </w:p>
        </w:tc>
        <w:tc>
          <w:tcPr>
            <w:tcW w:w="1316" w:type="dxa"/>
            <w:tcBorders>
              <w:top w:val="single" w:sz="4" w:space="0" w:color="auto"/>
              <w:left w:val="single" w:sz="4" w:space="0" w:color="auto"/>
              <w:bottom w:val="single" w:sz="4" w:space="0" w:color="auto"/>
              <w:right w:val="single" w:sz="4" w:space="0" w:color="auto"/>
            </w:tcBorders>
            <w:vAlign w:val="center"/>
          </w:tcPr>
          <w:p w:rsidR="00BE2160" w:rsidRPr="00AA3352" w:rsidRDefault="00BE2160" w:rsidP="006C240F">
            <w:pPr>
              <w:jc w:val="center"/>
              <w:rPr>
                <w:rFonts w:ascii="Times New Roman" w:hAnsi="Times New Roman"/>
                <w:color w:val="000000"/>
                <w:sz w:val="18"/>
                <w:szCs w:val="18"/>
              </w:rPr>
            </w:pPr>
          </w:p>
        </w:tc>
        <w:tc>
          <w:tcPr>
            <w:tcW w:w="401" w:type="dxa"/>
            <w:tcBorders>
              <w:top w:val="single" w:sz="4" w:space="0" w:color="auto"/>
              <w:left w:val="single" w:sz="4" w:space="0" w:color="auto"/>
              <w:bottom w:val="single" w:sz="4" w:space="0" w:color="auto"/>
              <w:right w:val="single" w:sz="4" w:space="0" w:color="auto"/>
            </w:tcBorders>
            <w:vAlign w:val="center"/>
          </w:tcPr>
          <w:p w:rsidR="00BE2160" w:rsidRPr="00AA3352" w:rsidRDefault="00B00945" w:rsidP="006C240F">
            <w:pPr>
              <w:jc w:val="center"/>
              <w:rPr>
                <w:rFonts w:ascii="Times New Roman" w:hAnsi="Times New Roman"/>
                <w:color w:val="000000"/>
                <w:sz w:val="18"/>
                <w:szCs w:val="18"/>
              </w:rPr>
            </w:pPr>
            <w:r>
              <w:rPr>
                <w:rFonts w:ascii="Times New Roman" w:hAnsi="Times New Roman" w:hint="eastAsia"/>
                <w:color w:val="000000"/>
                <w:sz w:val="18"/>
                <w:szCs w:val="18"/>
              </w:rPr>
              <w:t>2</w:t>
            </w:r>
          </w:p>
        </w:tc>
      </w:tr>
      <w:tr w:rsidR="00BE2160" w:rsidRPr="00D90A6B" w:rsidTr="00317F32">
        <w:trPr>
          <w:trHeight w:val="478"/>
          <w:jc w:val="center"/>
        </w:trPr>
        <w:tc>
          <w:tcPr>
            <w:tcW w:w="1440" w:type="dxa"/>
            <w:tcBorders>
              <w:top w:val="single" w:sz="4" w:space="0" w:color="auto"/>
              <w:left w:val="single" w:sz="4" w:space="0" w:color="auto"/>
              <w:bottom w:val="single" w:sz="4" w:space="0" w:color="auto"/>
              <w:right w:val="single" w:sz="4" w:space="0" w:color="auto"/>
            </w:tcBorders>
            <w:vAlign w:val="center"/>
          </w:tcPr>
          <w:p w:rsidR="00BE2160" w:rsidRPr="001161EE" w:rsidRDefault="00BE2160" w:rsidP="00317F32">
            <w:pPr>
              <w:rPr>
                <w:rFonts w:ascii="Times New Roman" w:hAnsi="Times New Roman"/>
                <w:sz w:val="18"/>
                <w:szCs w:val="18"/>
              </w:rPr>
            </w:pPr>
            <w:r w:rsidRPr="001161EE">
              <w:rPr>
                <w:rFonts w:ascii="Times New Roman" w:hAnsi="Times New Roman"/>
                <w:sz w:val="18"/>
                <w:szCs w:val="18"/>
              </w:rPr>
              <w:t>管理信息系统</w:t>
            </w:r>
          </w:p>
        </w:tc>
        <w:tc>
          <w:tcPr>
            <w:tcW w:w="1062" w:type="dxa"/>
            <w:tcBorders>
              <w:top w:val="single" w:sz="4" w:space="0" w:color="auto"/>
              <w:left w:val="single" w:sz="4" w:space="0" w:color="auto"/>
              <w:bottom w:val="single" w:sz="4" w:space="0" w:color="auto"/>
              <w:right w:val="single" w:sz="4" w:space="0" w:color="auto"/>
            </w:tcBorders>
            <w:vAlign w:val="center"/>
          </w:tcPr>
          <w:p w:rsidR="00BE2160" w:rsidRPr="001161EE" w:rsidRDefault="00BE2160" w:rsidP="00317F32">
            <w:pPr>
              <w:jc w:val="center"/>
              <w:rPr>
                <w:rFonts w:ascii="Times New Roman" w:hAnsi="Times New Roman"/>
                <w:sz w:val="18"/>
                <w:szCs w:val="18"/>
              </w:rPr>
            </w:pPr>
            <w:r w:rsidRPr="001161EE">
              <w:rPr>
                <w:rFonts w:ascii="Times New Roman" w:hAnsi="Times New Roman"/>
                <w:sz w:val="18"/>
                <w:szCs w:val="18"/>
              </w:rPr>
              <w:t>40L245Q</w:t>
            </w:r>
          </w:p>
        </w:tc>
        <w:tc>
          <w:tcPr>
            <w:tcW w:w="478" w:type="dxa"/>
            <w:tcBorders>
              <w:top w:val="single" w:sz="4" w:space="0" w:color="auto"/>
              <w:left w:val="single" w:sz="4" w:space="0" w:color="auto"/>
              <w:bottom w:val="single" w:sz="4" w:space="0" w:color="auto"/>
              <w:right w:val="single" w:sz="4" w:space="0" w:color="auto"/>
            </w:tcBorders>
            <w:vAlign w:val="center"/>
          </w:tcPr>
          <w:p w:rsidR="00BE2160" w:rsidRPr="001161EE" w:rsidRDefault="00BE2160" w:rsidP="00317F32">
            <w:pPr>
              <w:jc w:val="center"/>
              <w:rPr>
                <w:rFonts w:ascii="Times New Roman" w:hAnsi="Times New Roman"/>
                <w:sz w:val="18"/>
                <w:szCs w:val="18"/>
              </w:rPr>
            </w:pPr>
            <w:r w:rsidRPr="001161EE">
              <w:rPr>
                <w:rFonts w:ascii="Times New Roman" w:hAnsi="Times New Roman"/>
                <w:sz w:val="18"/>
                <w:szCs w:val="18"/>
              </w:rPr>
              <w:t>必</w:t>
            </w:r>
          </w:p>
        </w:tc>
        <w:tc>
          <w:tcPr>
            <w:tcW w:w="478" w:type="dxa"/>
            <w:tcBorders>
              <w:top w:val="single" w:sz="4" w:space="0" w:color="auto"/>
              <w:left w:val="single" w:sz="4" w:space="0" w:color="auto"/>
              <w:bottom w:val="single" w:sz="4" w:space="0" w:color="auto"/>
              <w:right w:val="single" w:sz="4" w:space="0" w:color="auto"/>
            </w:tcBorders>
            <w:vAlign w:val="center"/>
          </w:tcPr>
          <w:p w:rsidR="00BE2160" w:rsidRPr="001161EE" w:rsidRDefault="00BE2160" w:rsidP="00317F32">
            <w:pPr>
              <w:jc w:val="center"/>
              <w:rPr>
                <w:rFonts w:ascii="Times New Roman" w:hAnsi="Times New Roman"/>
                <w:sz w:val="18"/>
                <w:szCs w:val="18"/>
              </w:rPr>
            </w:pPr>
            <w:r w:rsidRPr="001161EE">
              <w:rPr>
                <w:rFonts w:ascii="Times New Roman" w:hAnsi="Times New Roman"/>
                <w:sz w:val="18"/>
                <w:szCs w:val="18"/>
              </w:rPr>
              <w:t>理</w:t>
            </w:r>
          </w:p>
        </w:tc>
        <w:tc>
          <w:tcPr>
            <w:tcW w:w="513" w:type="dxa"/>
            <w:tcBorders>
              <w:top w:val="single" w:sz="4" w:space="0" w:color="auto"/>
              <w:left w:val="single" w:sz="4" w:space="0" w:color="auto"/>
              <w:bottom w:val="single" w:sz="4" w:space="0" w:color="auto"/>
              <w:right w:val="single" w:sz="4" w:space="0" w:color="auto"/>
            </w:tcBorders>
            <w:vAlign w:val="center"/>
          </w:tcPr>
          <w:p w:rsidR="00BE2160" w:rsidRPr="001161EE" w:rsidRDefault="00BE2160" w:rsidP="00317F32">
            <w:pPr>
              <w:jc w:val="center"/>
              <w:rPr>
                <w:rFonts w:ascii="Times New Roman" w:hAnsi="Times New Roman"/>
                <w:sz w:val="18"/>
                <w:szCs w:val="18"/>
              </w:rPr>
            </w:pPr>
            <w:r w:rsidRPr="001161EE">
              <w:rPr>
                <w:rFonts w:ascii="Times New Roman" w:hAnsi="Times New Roman"/>
                <w:sz w:val="18"/>
                <w:szCs w:val="18"/>
              </w:rPr>
              <w:t>3</w:t>
            </w:r>
          </w:p>
        </w:tc>
        <w:tc>
          <w:tcPr>
            <w:tcW w:w="498" w:type="dxa"/>
            <w:tcBorders>
              <w:top w:val="single" w:sz="4" w:space="0" w:color="auto"/>
              <w:left w:val="single" w:sz="4" w:space="0" w:color="auto"/>
              <w:bottom w:val="single" w:sz="4" w:space="0" w:color="auto"/>
              <w:right w:val="single" w:sz="4" w:space="0" w:color="auto"/>
            </w:tcBorders>
            <w:vAlign w:val="center"/>
          </w:tcPr>
          <w:p w:rsidR="00BE2160" w:rsidRPr="001161EE" w:rsidRDefault="00BE2160" w:rsidP="00317F32">
            <w:pPr>
              <w:jc w:val="center"/>
              <w:rPr>
                <w:rFonts w:ascii="Times New Roman" w:hAnsi="Times New Roman"/>
                <w:sz w:val="18"/>
                <w:szCs w:val="18"/>
              </w:rPr>
            </w:pPr>
            <w:r w:rsidRPr="001161EE">
              <w:rPr>
                <w:rFonts w:ascii="Times New Roman" w:hAnsi="Times New Roman"/>
                <w:sz w:val="18"/>
                <w:szCs w:val="18"/>
              </w:rPr>
              <w:t>48</w:t>
            </w:r>
          </w:p>
        </w:tc>
        <w:tc>
          <w:tcPr>
            <w:tcW w:w="482" w:type="dxa"/>
            <w:tcBorders>
              <w:top w:val="single" w:sz="4" w:space="0" w:color="auto"/>
              <w:left w:val="single" w:sz="4" w:space="0" w:color="auto"/>
              <w:bottom w:val="single" w:sz="4" w:space="0" w:color="auto"/>
              <w:right w:val="single" w:sz="4" w:space="0" w:color="auto"/>
            </w:tcBorders>
            <w:vAlign w:val="center"/>
          </w:tcPr>
          <w:p w:rsidR="00BE2160" w:rsidRPr="001161EE" w:rsidRDefault="00BE2160" w:rsidP="00317F32">
            <w:pPr>
              <w:jc w:val="center"/>
              <w:rPr>
                <w:rFonts w:ascii="Times New Roman" w:hAnsi="Times New Roman"/>
                <w:sz w:val="18"/>
                <w:szCs w:val="18"/>
              </w:rPr>
            </w:pPr>
            <w:r w:rsidRPr="001161EE">
              <w:rPr>
                <w:rFonts w:ascii="Times New Roman" w:hAnsi="Times New Roman"/>
                <w:sz w:val="18"/>
                <w:szCs w:val="18"/>
              </w:rPr>
              <w:t>32</w:t>
            </w:r>
          </w:p>
        </w:tc>
        <w:tc>
          <w:tcPr>
            <w:tcW w:w="449" w:type="dxa"/>
            <w:tcBorders>
              <w:top w:val="single" w:sz="4" w:space="0" w:color="auto"/>
              <w:left w:val="single" w:sz="4" w:space="0" w:color="auto"/>
              <w:bottom w:val="single" w:sz="4" w:space="0" w:color="auto"/>
              <w:right w:val="single" w:sz="4" w:space="0" w:color="auto"/>
            </w:tcBorders>
            <w:vAlign w:val="center"/>
          </w:tcPr>
          <w:p w:rsidR="00BE2160" w:rsidRPr="001161EE" w:rsidRDefault="00BE2160" w:rsidP="00317F32">
            <w:pPr>
              <w:jc w:val="center"/>
              <w:rPr>
                <w:rFonts w:ascii="Times New Roman" w:hAnsi="Times New Roman"/>
                <w:sz w:val="18"/>
                <w:szCs w:val="18"/>
              </w:rPr>
            </w:pPr>
          </w:p>
        </w:tc>
        <w:tc>
          <w:tcPr>
            <w:tcW w:w="496" w:type="dxa"/>
            <w:tcBorders>
              <w:top w:val="single" w:sz="4" w:space="0" w:color="auto"/>
              <w:left w:val="single" w:sz="4" w:space="0" w:color="auto"/>
              <w:bottom w:val="single" w:sz="4" w:space="0" w:color="auto"/>
              <w:right w:val="single" w:sz="4" w:space="0" w:color="auto"/>
            </w:tcBorders>
            <w:vAlign w:val="center"/>
          </w:tcPr>
          <w:p w:rsidR="00BE2160" w:rsidRPr="001161EE" w:rsidRDefault="00BE2160" w:rsidP="00317F32">
            <w:pPr>
              <w:jc w:val="center"/>
              <w:rPr>
                <w:rFonts w:ascii="Times New Roman" w:hAnsi="Times New Roman"/>
                <w:sz w:val="18"/>
                <w:szCs w:val="18"/>
              </w:rPr>
            </w:pPr>
            <w:r w:rsidRPr="001161EE">
              <w:rPr>
                <w:rFonts w:ascii="Times New Roman" w:hAnsi="Times New Roman"/>
                <w:sz w:val="18"/>
                <w:szCs w:val="18"/>
              </w:rPr>
              <w:t>16</w:t>
            </w:r>
          </w:p>
        </w:tc>
        <w:tc>
          <w:tcPr>
            <w:tcW w:w="482" w:type="dxa"/>
            <w:tcBorders>
              <w:top w:val="single" w:sz="4" w:space="0" w:color="auto"/>
              <w:left w:val="single" w:sz="4" w:space="0" w:color="auto"/>
              <w:bottom w:val="single" w:sz="4" w:space="0" w:color="auto"/>
              <w:right w:val="single" w:sz="4" w:space="0" w:color="auto"/>
            </w:tcBorders>
            <w:vAlign w:val="center"/>
          </w:tcPr>
          <w:p w:rsidR="00BE2160" w:rsidRPr="001161EE" w:rsidRDefault="00BE2160" w:rsidP="00317F32">
            <w:pPr>
              <w:jc w:val="center"/>
              <w:rPr>
                <w:rFonts w:ascii="Times New Roman" w:hAnsi="Times New Roman"/>
                <w:sz w:val="18"/>
                <w:szCs w:val="18"/>
              </w:rPr>
            </w:pPr>
            <w:r w:rsidRPr="001161EE">
              <w:rPr>
                <w:rFonts w:ascii="Times New Roman" w:hAnsi="Times New Roman"/>
                <w:sz w:val="18"/>
                <w:szCs w:val="18"/>
              </w:rPr>
              <w:t>试</w:t>
            </w:r>
          </w:p>
        </w:tc>
        <w:tc>
          <w:tcPr>
            <w:tcW w:w="690" w:type="dxa"/>
            <w:tcBorders>
              <w:top w:val="single" w:sz="4" w:space="0" w:color="auto"/>
              <w:left w:val="single" w:sz="4" w:space="0" w:color="auto"/>
              <w:bottom w:val="single" w:sz="4" w:space="0" w:color="auto"/>
              <w:right w:val="single" w:sz="4" w:space="0" w:color="auto"/>
            </w:tcBorders>
            <w:vAlign w:val="center"/>
          </w:tcPr>
          <w:p w:rsidR="00BE2160" w:rsidRPr="001161EE" w:rsidRDefault="00BE2160" w:rsidP="00317F32">
            <w:pPr>
              <w:jc w:val="center"/>
              <w:rPr>
                <w:rFonts w:ascii="Times New Roman" w:hAnsi="Times New Roman"/>
                <w:sz w:val="18"/>
                <w:szCs w:val="18"/>
              </w:rPr>
            </w:pPr>
            <w:r w:rsidRPr="001161EE">
              <w:rPr>
                <w:rFonts w:ascii="Times New Roman" w:hAnsi="Times New Roman"/>
                <w:sz w:val="18"/>
                <w:szCs w:val="18"/>
              </w:rPr>
              <w:t>百分</w:t>
            </w:r>
          </w:p>
        </w:tc>
        <w:tc>
          <w:tcPr>
            <w:tcW w:w="1316" w:type="dxa"/>
            <w:tcBorders>
              <w:top w:val="single" w:sz="4" w:space="0" w:color="auto"/>
              <w:left w:val="single" w:sz="4" w:space="0" w:color="auto"/>
              <w:bottom w:val="single" w:sz="4" w:space="0" w:color="auto"/>
              <w:right w:val="single" w:sz="4" w:space="0" w:color="auto"/>
            </w:tcBorders>
            <w:vAlign w:val="center"/>
          </w:tcPr>
          <w:p w:rsidR="00BE2160" w:rsidRPr="001161EE" w:rsidRDefault="00BE2160" w:rsidP="00317F32">
            <w:pPr>
              <w:jc w:val="center"/>
              <w:rPr>
                <w:rFonts w:ascii="Times New Roman" w:hAnsi="Times New Roman"/>
                <w:sz w:val="18"/>
                <w:szCs w:val="18"/>
              </w:rPr>
            </w:pPr>
          </w:p>
        </w:tc>
        <w:tc>
          <w:tcPr>
            <w:tcW w:w="401" w:type="dxa"/>
            <w:tcBorders>
              <w:top w:val="single" w:sz="4" w:space="0" w:color="auto"/>
              <w:left w:val="single" w:sz="4" w:space="0" w:color="auto"/>
              <w:bottom w:val="single" w:sz="4" w:space="0" w:color="auto"/>
              <w:right w:val="single" w:sz="4" w:space="0" w:color="auto"/>
            </w:tcBorders>
            <w:vAlign w:val="center"/>
          </w:tcPr>
          <w:p w:rsidR="00BE2160" w:rsidRPr="001161EE" w:rsidRDefault="00BE2160" w:rsidP="00317F32">
            <w:pPr>
              <w:jc w:val="center"/>
              <w:rPr>
                <w:rFonts w:ascii="Times New Roman" w:hAnsi="Times New Roman"/>
                <w:sz w:val="18"/>
                <w:szCs w:val="18"/>
              </w:rPr>
            </w:pPr>
            <w:r w:rsidRPr="001161EE">
              <w:rPr>
                <w:rFonts w:ascii="Times New Roman" w:hAnsi="Times New Roman"/>
                <w:sz w:val="18"/>
                <w:szCs w:val="18"/>
              </w:rPr>
              <w:t>2</w:t>
            </w:r>
          </w:p>
        </w:tc>
      </w:tr>
    </w:tbl>
    <w:p w:rsidR="006414B8" w:rsidRDefault="006414B8" w:rsidP="006414B8">
      <w:pPr>
        <w:rPr>
          <w:bCs/>
        </w:rPr>
      </w:pPr>
    </w:p>
    <w:p w:rsidR="00CA19E3" w:rsidRPr="00CA19E3" w:rsidRDefault="00CA19E3" w:rsidP="006414B8">
      <w:pPr>
        <w:rPr>
          <w:b/>
          <w:bCs/>
        </w:rPr>
      </w:pPr>
      <w:r w:rsidRPr="00CA19E3">
        <w:rPr>
          <w:rFonts w:hint="eastAsia"/>
          <w:b/>
          <w:bCs/>
        </w:rPr>
        <w:t>第三学期</w:t>
      </w:r>
    </w:p>
    <w:tbl>
      <w:tblPr>
        <w:tblW w:w="8785" w:type="dxa"/>
        <w:jc w:val="center"/>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2"/>
        <w:gridCol w:w="960"/>
        <w:gridCol w:w="478"/>
        <w:gridCol w:w="478"/>
        <w:gridCol w:w="513"/>
        <w:gridCol w:w="498"/>
        <w:gridCol w:w="482"/>
        <w:gridCol w:w="449"/>
        <w:gridCol w:w="496"/>
        <w:gridCol w:w="482"/>
        <w:gridCol w:w="690"/>
        <w:gridCol w:w="1316"/>
        <w:gridCol w:w="401"/>
      </w:tblGrid>
      <w:tr w:rsidR="007D708C" w:rsidRPr="00D90A6B" w:rsidTr="007D708C">
        <w:trPr>
          <w:trHeight w:val="1465"/>
          <w:jc w:val="center"/>
        </w:trPr>
        <w:tc>
          <w:tcPr>
            <w:tcW w:w="1542" w:type="dxa"/>
            <w:tcBorders>
              <w:top w:val="single" w:sz="4" w:space="0" w:color="auto"/>
              <w:left w:val="single" w:sz="4" w:space="0" w:color="auto"/>
              <w:bottom w:val="single" w:sz="4" w:space="0" w:color="auto"/>
              <w:right w:val="single" w:sz="4" w:space="0" w:color="auto"/>
            </w:tcBorders>
            <w:vAlign w:val="center"/>
          </w:tcPr>
          <w:p w:rsidR="007D708C" w:rsidRPr="00D20C60" w:rsidRDefault="007D708C"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课程名</w:t>
            </w:r>
          </w:p>
        </w:tc>
        <w:tc>
          <w:tcPr>
            <w:tcW w:w="960" w:type="dxa"/>
            <w:tcBorders>
              <w:top w:val="single" w:sz="4" w:space="0" w:color="auto"/>
              <w:left w:val="single" w:sz="4" w:space="0" w:color="auto"/>
              <w:bottom w:val="single" w:sz="4" w:space="0" w:color="auto"/>
              <w:right w:val="single" w:sz="4" w:space="0" w:color="auto"/>
            </w:tcBorders>
            <w:vAlign w:val="center"/>
          </w:tcPr>
          <w:p w:rsidR="007D708C" w:rsidRPr="00D20C60" w:rsidRDefault="007D708C"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课程号</w:t>
            </w:r>
          </w:p>
        </w:tc>
        <w:tc>
          <w:tcPr>
            <w:tcW w:w="478" w:type="dxa"/>
            <w:tcBorders>
              <w:top w:val="single" w:sz="4" w:space="0" w:color="auto"/>
              <w:left w:val="single" w:sz="4" w:space="0" w:color="auto"/>
              <w:bottom w:val="single" w:sz="4" w:space="0" w:color="auto"/>
              <w:right w:val="single" w:sz="4" w:space="0" w:color="auto"/>
            </w:tcBorders>
            <w:vAlign w:val="center"/>
          </w:tcPr>
          <w:p w:rsidR="007D708C" w:rsidRPr="00D20C60" w:rsidRDefault="007D708C"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必修</w:t>
            </w:r>
            <w:r w:rsidRPr="00D20C60">
              <w:rPr>
                <w:rFonts w:ascii="宋体" w:hAnsi="宋体"/>
                <w:b/>
                <w:kern w:val="2"/>
                <w:sz w:val="18"/>
                <w:szCs w:val="18"/>
              </w:rPr>
              <w:t>/</w:t>
            </w:r>
            <w:r w:rsidRPr="00D20C60">
              <w:rPr>
                <w:rFonts w:ascii="宋体" w:hAnsi="宋体" w:hint="eastAsia"/>
                <w:b/>
                <w:kern w:val="2"/>
                <w:sz w:val="18"/>
                <w:szCs w:val="18"/>
              </w:rPr>
              <w:t>选修</w:t>
            </w:r>
          </w:p>
        </w:tc>
        <w:tc>
          <w:tcPr>
            <w:tcW w:w="478" w:type="dxa"/>
            <w:tcBorders>
              <w:top w:val="single" w:sz="4" w:space="0" w:color="auto"/>
              <w:left w:val="single" w:sz="4" w:space="0" w:color="auto"/>
              <w:bottom w:val="single" w:sz="4" w:space="0" w:color="auto"/>
              <w:right w:val="single" w:sz="4" w:space="0" w:color="auto"/>
            </w:tcBorders>
            <w:vAlign w:val="center"/>
          </w:tcPr>
          <w:p w:rsidR="007D708C" w:rsidRPr="00D20C60" w:rsidRDefault="007D708C"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理论</w:t>
            </w:r>
            <w:r w:rsidRPr="00D20C60">
              <w:rPr>
                <w:rFonts w:ascii="宋体" w:hAnsi="宋体"/>
                <w:b/>
                <w:kern w:val="2"/>
                <w:sz w:val="18"/>
                <w:szCs w:val="18"/>
              </w:rPr>
              <w:t>/</w:t>
            </w:r>
            <w:r w:rsidRPr="00D20C60">
              <w:rPr>
                <w:rFonts w:ascii="宋体" w:hAnsi="宋体" w:hint="eastAsia"/>
                <w:b/>
                <w:kern w:val="2"/>
                <w:sz w:val="18"/>
                <w:szCs w:val="18"/>
              </w:rPr>
              <w:t>实践</w:t>
            </w:r>
          </w:p>
        </w:tc>
        <w:tc>
          <w:tcPr>
            <w:tcW w:w="513" w:type="dxa"/>
            <w:tcBorders>
              <w:top w:val="single" w:sz="4" w:space="0" w:color="auto"/>
              <w:left w:val="single" w:sz="4" w:space="0" w:color="auto"/>
              <w:bottom w:val="single" w:sz="4" w:space="0" w:color="auto"/>
              <w:right w:val="single" w:sz="4" w:space="0" w:color="auto"/>
            </w:tcBorders>
            <w:vAlign w:val="center"/>
          </w:tcPr>
          <w:p w:rsidR="007D708C" w:rsidRPr="00D20C60" w:rsidRDefault="007D708C"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学分</w:t>
            </w:r>
          </w:p>
        </w:tc>
        <w:tc>
          <w:tcPr>
            <w:tcW w:w="498" w:type="dxa"/>
            <w:tcBorders>
              <w:top w:val="single" w:sz="4" w:space="0" w:color="auto"/>
              <w:left w:val="single" w:sz="4" w:space="0" w:color="auto"/>
              <w:bottom w:val="single" w:sz="4" w:space="0" w:color="auto"/>
              <w:right w:val="single" w:sz="4" w:space="0" w:color="auto"/>
            </w:tcBorders>
            <w:vAlign w:val="center"/>
          </w:tcPr>
          <w:p w:rsidR="007D708C" w:rsidRPr="00D20C60" w:rsidRDefault="007D708C"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总学时</w:t>
            </w:r>
          </w:p>
        </w:tc>
        <w:tc>
          <w:tcPr>
            <w:tcW w:w="482" w:type="dxa"/>
            <w:tcBorders>
              <w:top w:val="single" w:sz="4" w:space="0" w:color="auto"/>
              <w:left w:val="single" w:sz="4" w:space="0" w:color="auto"/>
              <w:bottom w:val="single" w:sz="4" w:space="0" w:color="auto"/>
              <w:right w:val="single" w:sz="4" w:space="0" w:color="auto"/>
            </w:tcBorders>
            <w:vAlign w:val="center"/>
          </w:tcPr>
          <w:p w:rsidR="007D708C" w:rsidRPr="00D20C60" w:rsidRDefault="007D708C"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理论学时</w:t>
            </w:r>
          </w:p>
        </w:tc>
        <w:tc>
          <w:tcPr>
            <w:tcW w:w="449" w:type="dxa"/>
            <w:tcBorders>
              <w:top w:val="single" w:sz="4" w:space="0" w:color="auto"/>
              <w:left w:val="single" w:sz="4" w:space="0" w:color="auto"/>
              <w:bottom w:val="single" w:sz="4" w:space="0" w:color="auto"/>
              <w:right w:val="single" w:sz="4" w:space="0" w:color="auto"/>
            </w:tcBorders>
            <w:vAlign w:val="center"/>
          </w:tcPr>
          <w:p w:rsidR="007D708C" w:rsidRPr="00D20C60" w:rsidRDefault="007D708C"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实践学时</w:t>
            </w:r>
          </w:p>
        </w:tc>
        <w:tc>
          <w:tcPr>
            <w:tcW w:w="496" w:type="dxa"/>
            <w:tcBorders>
              <w:top w:val="single" w:sz="4" w:space="0" w:color="auto"/>
              <w:left w:val="single" w:sz="4" w:space="0" w:color="auto"/>
              <w:bottom w:val="single" w:sz="4" w:space="0" w:color="auto"/>
              <w:right w:val="single" w:sz="4" w:space="0" w:color="auto"/>
            </w:tcBorders>
            <w:vAlign w:val="center"/>
          </w:tcPr>
          <w:p w:rsidR="007D708C" w:rsidRPr="00D20C60" w:rsidRDefault="007D708C"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上机学时</w:t>
            </w:r>
          </w:p>
        </w:tc>
        <w:tc>
          <w:tcPr>
            <w:tcW w:w="482" w:type="dxa"/>
            <w:tcBorders>
              <w:top w:val="single" w:sz="4" w:space="0" w:color="auto"/>
              <w:left w:val="single" w:sz="4" w:space="0" w:color="auto"/>
              <w:bottom w:val="single" w:sz="4" w:space="0" w:color="auto"/>
              <w:right w:val="single" w:sz="4" w:space="0" w:color="auto"/>
            </w:tcBorders>
            <w:vAlign w:val="center"/>
          </w:tcPr>
          <w:p w:rsidR="007D708C" w:rsidRPr="00D20C60" w:rsidRDefault="007D708C"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考试</w:t>
            </w:r>
            <w:r w:rsidRPr="00D20C60">
              <w:rPr>
                <w:rFonts w:ascii="宋体" w:hAnsi="宋体"/>
                <w:b/>
                <w:kern w:val="2"/>
                <w:sz w:val="18"/>
                <w:szCs w:val="18"/>
              </w:rPr>
              <w:t>/</w:t>
            </w:r>
            <w:r w:rsidRPr="00D20C60">
              <w:rPr>
                <w:rFonts w:ascii="宋体" w:hAnsi="宋体" w:hint="eastAsia"/>
                <w:b/>
                <w:kern w:val="2"/>
                <w:sz w:val="18"/>
                <w:szCs w:val="18"/>
              </w:rPr>
              <w:t>考查</w:t>
            </w:r>
          </w:p>
        </w:tc>
        <w:tc>
          <w:tcPr>
            <w:tcW w:w="690" w:type="dxa"/>
            <w:tcBorders>
              <w:top w:val="single" w:sz="4" w:space="0" w:color="auto"/>
              <w:left w:val="single" w:sz="4" w:space="0" w:color="auto"/>
              <w:bottom w:val="single" w:sz="4" w:space="0" w:color="auto"/>
              <w:right w:val="single" w:sz="4" w:space="0" w:color="auto"/>
            </w:tcBorders>
            <w:vAlign w:val="center"/>
          </w:tcPr>
          <w:p w:rsidR="007D708C" w:rsidRPr="00D20C60" w:rsidRDefault="007D708C"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记分方式</w:t>
            </w:r>
          </w:p>
        </w:tc>
        <w:tc>
          <w:tcPr>
            <w:tcW w:w="1316" w:type="dxa"/>
            <w:tcBorders>
              <w:top w:val="single" w:sz="4" w:space="0" w:color="auto"/>
              <w:left w:val="single" w:sz="4" w:space="0" w:color="auto"/>
              <w:bottom w:val="single" w:sz="4" w:space="0" w:color="auto"/>
              <w:right w:val="single" w:sz="4" w:space="0" w:color="auto"/>
            </w:tcBorders>
            <w:vAlign w:val="center"/>
          </w:tcPr>
          <w:p w:rsidR="007D708C" w:rsidRPr="00D20C60" w:rsidRDefault="007D708C"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先修课</w:t>
            </w:r>
          </w:p>
        </w:tc>
        <w:tc>
          <w:tcPr>
            <w:tcW w:w="401" w:type="dxa"/>
            <w:tcBorders>
              <w:top w:val="single" w:sz="4" w:space="0" w:color="auto"/>
              <w:left w:val="single" w:sz="4" w:space="0" w:color="auto"/>
              <w:bottom w:val="single" w:sz="4" w:space="0" w:color="auto"/>
              <w:right w:val="single" w:sz="4" w:space="0" w:color="auto"/>
            </w:tcBorders>
            <w:vAlign w:val="center"/>
          </w:tcPr>
          <w:p w:rsidR="007D708C" w:rsidRPr="00D20C60" w:rsidRDefault="007D708C"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建议学期</w:t>
            </w:r>
          </w:p>
        </w:tc>
      </w:tr>
      <w:tr w:rsidR="00BE2160" w:rsidRPr="00D90A6B" w:rsidTr="007D708C">
        <w:trPr>
          <w:trHeight w:val="478"/>
          <w:jc w:val="center"/>
        </w:trPr>
        <w:tc>
          <w:tcPr>
            <w:tcW w:w="1542" w:type="dxa"/>
            <w:tcBorders>
              <w:top w:val="single" w:sz="4" w:space="0" w:color="auto"/>
              <w:left w:val="single" w:sz="4" w:space="0" w:color="auto"/>
              <w:bottom w:val="single" w:sz="4" w:space="0" w:color="auto"/>
              <w:right w:val="single" w:sz="4" w:space="0" w:color="auto"/>
            </w:tcBorders>
            <w:vAlign w:val="center"/>
          </w:tcPr>
          <w:p w:rsidR="00BE2160" w:rsidRPr="001161EE" w:rsidRDefault="00BE2160" w:rsidP="006C240F">
            <w:pPr>
              <w:jc w:val="center"/>
              <w:rPr>
                <w:rFonts w:ascii="Times New Roman" w:hAnsi="Times New Roman"/>
                <w:color w:val="000000"/>
                <w:sz w:val="18"/>
                <w:szCs w:val="18"/>
              </w:rPr>
            </w:pPr>
            <w:r w:rsidRPr="001161EE">
              <w:rPr>
                <w:rFonts w:ascii="Times New Roman" w:hAnsi="Times New Roman"/>
                <w:color w:val="000000"/>
                <w:sz w:val="18"/>
                <w:szCs w:val="18"/>
              </w:rPr>
              <w:t>中级宏观经济学</w:t>
            </w:r>
          </w:p>
        </w:tc>
        <w:tc>
          <w:tcPr>
            <w:tcW w:w="960" w:type="dxa"/>
            <w:tcBorders>
              <w:top w:val="single" w:sz="4" w:space="0" w:color="auto"/>
              <w:left w:val="single" w:sz="4" w:space="0" w:color="auto"/>
              <w:bottom w:val="single" w:sz="4" w:space="0" w:color="auto"/>
              <w:right w:val="single" w:sz="4" w:space="0" w:color="auto"/>
            </w:tcBorders>
            <w:vAlign w:val="center"/>
          </w:tcPr>
          <w:p w:rsidR="00BE2160" w:rsidRPr="001161EE" w:rsidRDefault="00BE2160" w:rsidP="006C240F">
            <w:pPr>
              <w:jc w:val="center"/>
              <w:rPr>
                <w:rFonts w:ascii="Times New Roman" w:hAnsi="Times New Roman"/>
                <w:color w:val="000000"/>
                <w:sz w:val="18"/>
                <w:szCs w:val="18"/>
              </w:rPr>
            </w:pPr>
            <w:r w:rsidRPr="001161EE">
              <w:rPr>
                <w:rFonts w:ascii="Times New Roman" w:hAnsi="Times New Roman"/>
                <w:color w:val="000000"/>
                <w:sz w:val="18"/>
                <w:szCs w:val="18"/>
              </w:rPr>
              <w:t>40L336Q</w:t>
            </w:r>
          </w:p>
        </w:tc>
        <w:tc>
          <w:tcPr>
            <w:tcW w:w="478" w:type="dxa"/>
            <w:tcBorders>
              <w:top w:val="single" w:sz="4" w:space="0" w:color="auto"/>
              <w:left w:val="single" w:sz="4" w:space="0" w:color="auto"/>
              <w:bottom w:val="single" w:sz="4" w:space="0" w:color="auto"/>
              <w:right w:val="single" w:sz="4" w:space="0" w:color="auto"/>
            </w:tcBorders>
            <w:vAlign w:val="center"/>
          </w:tcPr>
          <w:p w:rsidR="00BE2160" w:rsidRPr="001161EE" w:rsidRDefault="00BE2160" w:rsidP="006C240F">
            <w:pPr>
              <w:jc w:val="center"/>
              <w:rPr>
                <w:rFonts w:ascii="Times New Roman" w:hAnsi="Times New Roman"/>
                <w:color w:val="000000"/>
                <w:sz w:val="18"/>
                <w:szCs w:val="18"/>
              </w:rPr>
            </w:pPr>
            <w:r w:rsidRPr="001161EE">
              <w:rPr>
                <w:rFonts w:ascii="Times New Roman" w:hAnsi="Times New Roman"/>
                <w:color w:val="000000"/>
                <w:sz w:val="18"/>
                <w:szCs w:val="18"/>
              </w:rPr>
              <w:t>必</w:t>
            </w:r>
          </w:p>
        </w:tc>
        <w:tc>
          <w:tcPr>
            <w:tcW w:w="478" w:type="dxa"/>
            <w:tcBorders>
              <w:top w:val="single" w:sz="4" w:space="0" w:color="auto"/>
              <w:left w:val="single" w:sz="4" w:space="0" w:color="auto"/>
              <w:bottom w:val="single" w:sz="4" w:space="0" w:color="auto"/>
              <w:right w:val="single" w:sz="4" w:space="0" w:color="auto"/>
            </w:tcBorders>
            <w:vAlign w:val="center"/>
          </w:tcPr>
          <w:p w:rsidR="00BE2160" w:rsidRPr="001161EE" w:rsidRDefault="00BE2160" w:rsidP="006C240F">
            <w:pPr>
              <w:jc w:val="center"/>
              <w:rPr>
                <w:rFonts w:ascii="Times New Roman" w:hAnsi="Times New Roman"/>
                <w:color w:val="000000"/>
                <w:sz w:val="18"/>
                <w:szCs w:val="18"/>
              </w:rPr>
            </w:pPr>
            <w:r w:rsidRPr="001161EE">
              <w:rPr>
                <w:rFonts w:ascii="Times New Roman" w:hAnsi="Times New Roman"/>
                <w:color w:val="000000"/>
                <w:sz w:val="18"/>
                <w:szCs w:val="18"/>
              </w:rPr>
              <w:t>理</w:t>
            </w:r>
          </w:p>
        </w:tc>
        <w:tc>
          <w:tcPr>
            <w:tcW w:w="513" w:type="dxa"/>
            <w:tcBorders>
              <w:top w:val="single" w:sz="4" w:space="0" w:color="auto"/>
              <w:left w:val="single" w:sz="4" w:space="0" w:color="auto"/>
              <w:bottom w:val="single" w:sz="4" w:space="0" w:color="auto"/>
              <w:right w:val="single" w:sz="4" w:space="0" w:color="auto"/>
            </w:tcBorders>
            <w:vAlign w:val="center"/>
          </w:tcPr>
          <w:p w:rsidR="00BE2160" w:rsidRPr="001161EE" w:rsidRDefault="00BE2160" w:rsidP="006C240F">
            <w:pPr>
              <w:jc w:val="center"/>
              <w:rPr>
                <w:rFonts w:ascii="Times New Roman" w:hAnsi="Times New Roman"/>
                <w:color w:val="000000"/>
                <w:sz w:val="18"/>
                <w:szCs w:val="18"/>
              </w:rPr>
            </w:pPr>
            <w:r w:rsidRPr="001161EE">
              <w:rPr>
                <w:rFonts w:ascii="Times New Roman" w:hAnsi="Times New Roman"/>
                <w:color w:val="000000"/>
                <w:sz w:val="18"/>
                <w:szCs w:val="18"/>
              </w:rPr>
              <w:t>3</w:t>
            </w:r>
          </w:p>
        </w:tc>
        <w:tc>
          <w:tcPr>
            <w:tcW w:w="498" w:type="dxa"/>
            <w:tcBorders>
              <w:top w:val="single" w:sz="4" w:space="0" w:color="auto"/>
              <w:left w:val="single" w:sz="4" w:space="0" w:color="auto"/>
              <w:bottom w:val="single" w:sz="4" w:space="0" w:color="auto"/>
              <w:right w:val="single" w:sz="4" w:space="0" w:color="auto"/>
            </w:tcBorders>
            <w:vAlign w:val="center"/>
          </w:tcPr>
          <w:p w:rsidR="00BE2160" w:rsidRPr="001161EE" w:rsidRDefault="00BE2160" w:rsidP="006C240F">
            <w:pPr>
              <w:jc w:val="center"/>
              <w:rPr>
                <w:rFonts w:ascii="Times New Roman" w:hAnsi="Times New Roman"/>
                <w:color w:val="000000"/>
                <w:sz w:val="18"/>
                <w:szCs w:val="18"/>
              </w:rPr>
            </w:pPr>
            <w:r w:rsidRPr="001161EE">
              <w:rPr>
                <w:rFonts w:ascii="Times New Roman" w:hAnsi="Times New Roman"/>
                <w:color w:val="000000"/>
                <w:sz w:val="18"/>
                <w:szCs w:val="18"/>
              </w:rPr>
              <w:t>48</w:t>
            </w:r>
          </w:p>
        </w:tc>
        <w:tc>
          <w:tcPr>
            <w:tcW w:w="482" w:type="dxa"/>
            <w:tcBorders>
              <w:top w:val="single" w:sz="4" w:space="0" w:color="auto"/>
              <w:left w:val="single" w:sz="4" w:space="0" w:color="auto"/>
              <w:bottom w:val="single" w:sz="4" w:space="0" w:color="auto"/>
              <w:right w:val="single" w:sz="4" w:space="0" w:color="auto"/>
            </w:tcBorders>
            <w:vAlign w:val="center"/>
          </w:tcPr>
          <w:p w:rsidR="00BE2160" w:rsidRPr="001161EE" w:rsidRDefault="00BE2160" w:rsidP="006C240F">
            <w:pPr>
              <w:jc w:val="center"/>
              <w:rPr>
                <w:rFonts w:ascii="Times New Roman" w:hAnsi="Times New Roman"/>
                <w:color w:val="000000"/>
                <w:sz w:val="18"/>
                <w:szCs w:val="18"/>
              </w:rPr>
            </w:pPr>
            <w:r w:rsidRPr="001161EE">
              <w:rPr>
                <w:rFonts w:ascii="Times New Roman" w:hAnsi="Times New Roman"/>
                <w:color w:val="000000"/>
                <w:sz w:val="18"/>
                <w:szCs w:val="18"/>
              </w:rPr>
              <w:t>32</w:t>
            </w:r>
          </w:p>
        </w:tc>
        <w:tc>
          <w:tcPr>
            <w:tcW w:w="449" w:type="dxa"/>
            <w:tcBorders>
              <w:top w:val="single" w:sz="4" w:space="0" w:color="auto"/>
              <w:left w:val="single" w:sz="4" w:space="0" w:color="auto"/>
              <w:bottom w:val="single" w:sz="4" w:space="0" w:color="auto"/>
              <w:right w:val="single" w:sz="4" w:space="0" w:color="auto"/>
            </w:tcBorders>
            <w:vAlign w:val="center"/>
          </w:tcPr>
          <w:p w:rsidR="00BE2160" w:rsidRPr="001161EE" w:rsidRDefault="00BE2160" w:rsidP="006C240F">
            <w:pPr>
              <w:jc w:val="center"/>
              <w:rPr>
                <w:rFonts w:ascii="Times New Roman" w:hAnsi="Times New Roman"/>
                <w:color w:val="000000"/>
                <w:sz w:val="18"/>
                <w:szCs w:val="18"/>
              </w:rPr>
            </w:pPr>
            <w:r w:rsidRPr="001161EE">
              <w:rPr>
                <w:rFonts w:ascii="Times New Roman" w:hAnsi="Times New Roman"/>
                <w:color w:val="000000"/>
                <w:sz w:val="18"/>
                <w:szCs w:val="18"/>
              </w:rPr>
              <w:t>16</w:t>
            </w:r>
          </w:p>
        </w:tc>
        <w:tc>
          <w:tcPr>
            <w:tcW w:w="496" w:type="dxa"/>
            <w:tcBorders>
              <w:top w:val="single" w:sz="4" w:space="0" w:color="auto"/>
              <w:left w:val="single" w:sz="4" w:space="0" w:color="auto"/>
              <w:bottom w:val="single" w:sz="4" w:space="0" w:color="auto"/>
              <w:right w:val="single" w:sz="4" w:space="0" w:color="auto"/>
            </w:tcBorders>
            <w:vAlign w:val="center"/>
          </w:tcPr>
          <w:p w:rsidR="00BE2160" w:rsidRPr="001161EE" w:rsidRDefault="00BE2160" w:rsidP="006C240F">
            <w:pPr>
              <w:jc w:val="center"/>
              <w:rPr>
                <w:rFonts w:ascii="Times New Roman" w:hAnsi="Times New Roman"/>
                <w:color w:val="00000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BE2160" w:rsidRPr="001161EE" w:rsidRDefault="00BE2160" w:rsidP="006C240F">
            <w:pPr>
              <w:jc w:val="center"/>
              <w:rPr>
                <w:rFonts w:ascii="Times New Roman" w:hAnsi="Times New Roman"/>
                <w:color w:val="000000"/>
                <w:sz w:val="18"/>
                <w:szCs w:val="18"/>
              </w:rPr>
            </w:pPr>
            <w:r w:rsidRPr="001161EE">
              <w:rPr>
                <w:rFonts w:ascii="Times New Roman" w:hAnsi="Times New Roman"/>
                <w:color w:val="000000"/>
                <w:sz w:val="18"/>
                <w:szCs w:val="18"/>
              </w:rPr>
              <w:t>试</w:t>
            </w:r>
          </w:p>
        </w:tc>
        <w:tc>
          <w:tcPr>
            <w:tcW w:w="690" w:type="dxa"/>
            <w:tcBorders>
              <w:top w:val="single" w:sz="4" w:space="0" w:color="auto"/>
              <w:left w:val="single" w:sz="4" w:space="0" w:color="auto"/>
              <w:bottom w:val="single" w:sz="4" w:space="0" w:color="auto"/>
              <w:right w:val="single" w:sz="4" w:space="0" w:color="auto"/>
            </w:tcBorders>
            <w:vAlign w:val="center"/>
          </w:tcPr>
          <w:p w:rsidR="00BE2160" w:rsidRPr="001161EE" w:rsidRDefault="00BE2160" w:rsidP="006C240F">
            <w:pPr>
              <w:jc w:val="center"/>
              <w:rPr>
                <w:rFonts w:ascii="Times New Roman" w:hAnsi="Times New Roman"/>
                <w:color w:val="000000"/>
                <w:sz w:val="18"/>
                <w:szCs w:val="18"/>
              </w:rPr>
            </w:pPr>
            <w:r w:rsidRPr="001161EE">
              <w:rPr>
                <w:rFonts w:ascii="Times New Roman" w:hAnsi="Times New Roman"/>
                <w:color w:val="000000"/>
                <w:sz w:val="18"/>
                <w:szCs w:val="18"/>
              </w:rPr>
              <w:t>百分</w:t>
            </w:r>
          </w:p>
        </w:tc>
        <w:tc>
          <w:tcPr>
            <w:tcW w:w="1316" w:type="dxa"/>
            <w:tcBorders>
              <w:top w:val="single" w:sz="4" w:space="0" w:color="auto"/>
              <w:left w:val="single" w:sz="4" w:space="0" w:color="auto"/>
              <w:bottom w:val="single" w:sz="4" w:space="0" w:color="auto"/>
              <w:right w:val="single" w:sz="4" w:space="0" w:color="auto"/>
            </w:tcBorders>
            <w:vAlign w:val="center"/>
          </w:tcPr>
          <w:p w:rsidR="00BE2160" w:rsidRPr="001161EE" w:rsidRDefault="00BE2160" w:rsidP="006C240F">
            <w:pPr>
              <w:jc w:val="center"/>
              <w:rPr>
                <w:rFonts w:ascii="Times New Roman" w:hAnsi="Times New Roman"/>
                <w:color w:val="000000"/>
                <w:sz w:val="18"/>
                <w:szCs w:val="18"/>
              </w:rPr>
            </w:pPr>
            <w:r w:rsidRPr="001161EE">
              <w:rPr>
                <w:rFonts w:ascii="Times New Roman" w:hAnsi="Times New Roman"/>
                <w:color w:val="000000"/>
                <w:sz w:val="18"/>
                <w:szCs w:val="18"/>
              </w:rPr>
              <w:t>经济学原理</w:t>
            </w:r>
          </w:p>
        </w:tc>
        <w:tc>
          <w:tcPr>
            <w:tcW w:w="401" w:type="dxa"/>
            <w:tcBorders>
              <w:top w:val="single" w:sz="4" w:space="0" w:color="auto"/>
              <w:left w:val="single" w:sz="4" w:space="0" w:color="auto"/>
              <w:bottom w:val="single" w:sz="4" w:space="0" w:color="auto"/>
              <w:right w:val="single" w:sz="4" w:space="0" w:color="auto"/>
            </w:tcBorders>
            <w:vAlign w:val="center"/>
          </w:tcPr>
          <w:p w:rsidR="00BE2160" w:rsidRDefault="00B00945" w:rsidP="006C240F">
            <w:pPr>
              <w:jc w:val="center"/>
              <w:rPr>
                <w:color w:val="000000"/>
                <w:sz w:val="18"/>
                <w:szCs w:val="18"/>
              </w:rPr>
            </w:pPr>
            <w:r>
              <w:rPr>
                <w:rFonts w:hint="eastAsia"/>
                <w:color w:val="000000"/>
                <w:sz w:val="18"/>
                <w:szCs w:val="18"/>
              </w:rPr>
              <w:t>3</w:t>
            </w:r>
          </w:p>
        </w:tc>
      </w:tr>
      <w:tr w:rsidR="00BE2160" w:rsidRPr="00D90A6B" w:rsidTr="007D708C">
        <w:trPr>
          <w:trHeight w:val="478"/>
          <w:jc w:val="center"/>
        </w:trPr>
        <w:tc>
          <w:tcPr>
            <w:tcW w:w="1542" w:type="dxa"/>
            <w:tcBorders>
              <w:top w:val="single" w:sz="4" w:space="0" w:color="auto"/>
              <w:left w:val="single" w:sz="4" w:space="0" w:color="auto"/>
              <w:bottom w:val="single" w:sz="4" w:space="0" w:color="auto"/>
              <w:right w:val="single" w:sz="4" w:space="0" w:color="auto"/>
            </w:tcBorders>
            <w:vAlign w:val="center"/>
          </w:tcPr>
          <w:p w:rsidR="00BE2160" w:rsidRPr="00E07244" w:rsidRDefault="00BE2160" w:rsidP="00317F32">
            <w:pPr>
              <w:jc w:val="center"/>
              <w:rPr>
                <w:rFonts w:ascii="Times New Roman" w:hAnsi="Times New Roman"/>
                <w:color w:val="000000"/>
                <w:sz w:val="18"/>
                <w:szCs w:val="18"/>
              </w:rPr>
            </w:pPr>
            <w:r w:rsidRPr="00E07244">
              <w:rPr>
                <w:rFonts w:ascii="Times New Roman" w:hAnsi="Times New Roman"/>
                <w:color w:val="000000"/>
                <w:sz w:val="18"/>
                <w:szCs w:val="18"/>
              </w:rPr>
              <w:t>中级微观经济学</w:t>
            </w:r>
          </w:p>
        </w:tc>
        <w:tc>
          <w:tcPr>
            <w:tcW w:w="960" w:type="dxa"/>
            <w:tcBorders>
              <w:top w:val="single" w:sz="4" w:space="0" w:color="auto"/>
              <w:left w:val="single" w:sz="4" w:space="0" w:color="auto"/>
              <w:bottom w:val="single" w:sz="4" w:space="0" w:color="auto"/>
              <w:right w:val="single" w:sz="4" w:space="0" w:color="auto"/>
            </w:tcBorders>
            <w:vAlign w:val="center"/>
          </w:tcPr>
          <w:p w:rsidR="00BE2160" w:rsidRPr="00E07244" w:rsidRDefault="00BE2160" w:rsidP="00317F32">
            <w:pPr>
              <w:jc w:val="center"/>
              <w:rPr>
                <w:rFonts w:ascii="Times New Roman" w:hAnsi="Times New Roman"/>
                <w:color w:val="000000"/>
                <w:sz w:val="18"/>
                <w:szCs w:val="18"/>
              </w:rPr>
            </w:pPr>
            <w:r w:rsidRPr="00E07244">
              <w:rPr>
                <w:rFonts w:ascii="Times New Roman" w:hAnsi="Times New Roman"/>
                <w:color w:val="000000"/>
                <w:sz w:val="18"/>
                <w:szCs w:val="18"/>
              </w:rPr>
              <w:t>40L334Q</w:t>
            </w:r>
          </w:p>
        </w:tc>
        <w:tc>
          <w:tcPr>
            <w:tcW w:w="478" w:type="dxa"/>
            <w:tcBorders>
              <w:top w:val="single" w:sz="4" w:space="0" w:color="auto"/>
              <w:left w:val="single" w:sz="4" w:space="0" w:color="auto"/>
              <w:bottom w:val="single" w:sz="4" w:space="0" w:color="auto"/>
              <w:right w:val="single" w:sz="4" w:space="0" w:color="auto"/>
            </w:tcBorders>
            <w:vAlign w:val="center"/>
          </w:tcPr>
          <w:p w:rsidR="00BE2160" w:rsidRPr="00E07244" w:rsidRDefault="00BE2160" w:rsidP="00317F32">
            <w:pPr>
              <w:jc w:val="center"/>
              <w:rPr>
                <w:rFonts w:ascii="Times New Roman" w:hAnsi="Times New Roman"/>
                <w:color w:val="000000"/>
                <w:sz w:val="18"/>
                <w:szCs w:val="18"/>
              </w:rPr>
            </w:pPr>
            <w:r w:rsidRPr="00E07244">
              <w:rPr>
                <w:rFonts w:ascii="Times New Roman" w:hAnsi="Times New Roman"/>
                <w:color w:val="000000"/>
                <w:sz w:val="18"/>
                <w:szCs w:val="18"/>
              </w:rPr>
              <w:t>必</w:t>
            </w:r>
          </w:p>
        </w:tc>
        <w:tc>
          <w:tcPr>
            <w:tcW w:w="478" w:type="dxa"/>
            <w:tcBorders>
              <w:top w:val="single" w:sz="4" w:space="0" w:color="auto"/>
              <w:left w:val="single" w:sz="4" w:space="0" w:color="auto"/>
              <w:bottom w:val="single" w:sz="4" w:space="0" w:color="auto"/>
              <w:right w:val="single" w:sz="4" w:space="0" w:color="auto"/>
            </w:tcBorders>
            <w:vAlign w:val="center"/>
          </w:tcPr>
          <w:p w:rsidR="00BE2160" w:rsidRPr="00E07244" w:rsidRDefault="00BE2160" w:rsidP="00317F32">
            <w:pPr>
              <w:jc w:val="center"/>
              <w:rPr>
                <w:rFonts w:ascii="Times New Roman" w:hAnsi="Times New Roman"/>
                <w:color w:val="000000"/>
                <w:sz w:val="18"/>
                <w:szCs w:val="18"/>
              </w:rPr>
            </w:pPr>
            <w:r w:rsidRPr="00E07244">
              <w:rPr>
                <w:rFonts w:ascii="Times New Roman" w:hAnsi="Times New Roman"/>
                <w:color w:val="000000"/>
                <w:sz w:val="18"/>
                <w:szCs w:val="18"/>
              </w:rPr>
              <w:t>理</w:t>
            </w:r>
          </w:p>
        </w:tc>
        <w:tc>
          <w:tcPr>
            <w:tcW w:w="513" w:type="dxa"/>
            <w:tcBorders>
              <w:top w:val="single" w:sz="4" w:space="0" w:color="auto"/>
              <w:left w:val="single" w:sz="4" w:space="0" w:color="auto"/>
              <w:bottom w:val="single" w:sz="4" w:space="0" w:color="auto"/>
              <w:right w:val="single" w:sz="4" w:space="0" w:color="auto"/>
            </w:tcBorders>
            <w:vAlign w:val="center"/>
          </w:tcPr>
          <w:p w:rsidR="00BE2160" w:rsidRPr="00E07244" w:rsidRDefault="00BE2160" w:rsidP="00317F32">
            <w:pPr>
              <w:jc w:val="center"/>
              <w:rPr>
                <w:rFonts w:ascii="Times New Roman" w:hAnsi="Times New Roman"/>
                <w:color w:val="000000"/>
                <w:sz w:val="18"/>
                <w:szCs w:val="18"/>
              </w:rPr>
            </w:pPr>
            <w:r w:rsidRPr="00E07244">
              <w:rPr>
                <w:rFonts w:ascii="Times New Roman" w:hAnsi="Times New Roman"/>
                <w:color w:val="000000"/>
                <w:sz w:val="18"/>
                <w:szCs w:val="18"/>
              </w:rPr>
              <w:t>3</w:t>
            </w:r>
          </w:p>
        </w:tc>
        <w:tc>
          <w:tcPr>
            <w:tcW w:w="498" w:type="dxa"/>
            <w:tcBorders>
              <w:top w:val="single" w:sz="4" w:space="0" w:color="auto"/>
              <w:left w:val="single" w:sz="4" w:space="0" w:color="auto"/>
              <w:bottom w:val="single" w:sz="4" w:space="0" w:color="auto"/>
              <w:right w:val="single" w:sz="4" w:space="0" w:color="auto"/>
            </w:tcBorders>
            <w:vAlign w:val="center"/>
          </w:tcPr>
          <w:p w:rsidR="00BE2160" w:rsidRPr="00E07244" w:rsidRDefault="00BE2160" w:rsidP="00317F32">
            <w:pPr>
              <w:jc w:val="center"/>
              <w:rPr>
                <w:rFonts w:ascii="Times New Roman" w:hAnsi="Times New Roman"/>
                <w:color w:val="000000"/>
                <w:sz w:val="18"/>
                <w:szCs w:val="18"/>
              </w:rPr>
            </w:pPr>
            <w:r w:rsidRPr="00E07244">
              <w:rPr>
                <w:rFonts w:ascii="Times New Roman" w:hAnsi="Times New Roman"/>
                <w:color w:val="000000"/>
                <w:sz w:val="18"/>
                <w:szCs w:val="18"/>
              </w:rPr>
              <w:t>48</w:t>
            </w:r>
          </w:p>
        </w:tc>
        <w:tc>
          <w:tcPr>
            <w:tcW w:w="482" w:type="dxa"/>
            <w:tcBorders>
              <w:top w:val="single" w:sz="4" w:space="0" w:color="auto"/>
              <w:left w:val="single" w:sz="4" w:space="0" w:color="auto"/>
              <w:bottom w:val="single" w:sz="4" w:space="0" w:color="auto"/>
              <w:right w:val="single" w:sz="4" w:space="0" w:color="auto"/>
            </w:tcBorders>
            <w:vAlign w:val="center"/>
          </w:tcPr>
          <w:p w:rsidR="00BE2160" w:rsidRPr="00E07244" w:rsidRDefault="00BE2160" w:rsidP="00317F32">
            <w:pPr>
              <w:jc w:val="center"/>
              <w:rPr>
                <w:rFonts w:ascii="Times New Roman" w:hAnsi="Times New Roman"/>
                <w:color w:val="000000"/>
                <w:sz w:val="18"/>
                <w:szCs w:val="18"/>
              </w:rPr>
            </w:pPr>
            <w:r w:rsidRPr="00E07244">
              <w:rPr>
                <w:rFonts w:ascii="Times New Roman" w:hAnsi="Times New Roman"/>
                <w:color w:val="000000"/>
                <w:sz w:val="18"/>
                <w:szCs w:val="18"/>
              </w:rPr>
              <w:t>32</w:t>
            </w:r>
          </w:p>
        </w:tc>
        <w:tc>
          <w:tcPr>
            <w:tcW w:w="449" w:type="dxa"/>
            <w:tcBorders>
              <w:top w:val="single" w:sz="4" w:space="0" w:color="auto"/>
              <w:left w:val="single" w:sz="4" w:space="0" w:color="auto"/>
              <w:bottom w:val="single" w:sz="4" w:space="0" w:color="auto"/>
              <w:right w:val="single" w:sz="4" w:space="0" w:color="auto"/>
            </w:tcBorders>
            <w:vAlign w:val="center"/>
          </w:tcPr>
          <w:p w:rsidR="00BE2160" w:rsidRPr="00E07244" w:rsidRDefault="00BE2160" w:rsidP="00317F32">
            <w:pPr>
              <w:jc w:val="center"/>
              <w:rPr>
                <w:rFonts w:ascii="Times New Roman" w:hAnsi="Times New Roman"/>
                <w:color w:val="000000"/>
                <w:sz w:val="18"/>
                <w:szCs w:val="18"/>
              </w:rPr>
            </w:pPr>
            <w:r w:rsidRPr="00E07244">
              <w:rPr>
                <w:rFonts w:ascii="Times New Roman" w:hAnsi="Times New Roman"/>
                <w:color w:val="000000"/>
                <w:sz w:val="18"/>
                <w:szCs w:val="18"/>
              </w:rPr>
              <w:t>16</w:t>
            </w:r>
          </w:p>
        </w:tc>
        <w:tc>
          <w:tcPr>
            <w:tcW w:w="496" w:type="dxa"/>
            <w:tcBorders>
              <w:top w:val="single" w:sz="4" w:space="0" w:color="auto"/>
              <w:left w:val="single" w:sz="4" w:space="0" w:color="auto"/>
              <w:bottom w:val="single" w:sz="4" w:space="0" w:color="auto"/>
              <w:right w:val="single" w:sz="4" w:space="0" w:color="auto"/>
            </w:tcBorders>
            <w:vAlign w:val="center"/>
          </w:tcPr>
          <w:p w:rsidR="00BE2160" w:rsidRPr="00E07244" w:rsidRDefault="00BE2160" w:rsidP="00317F32">
            <w:pPr>
              <w:jc w:val="center"/>
              <w:rPr>
                <w:rFonts w:ascii="Times New Roman" w:hAnsi="Times New Roman"/>
                <w:color w:val="00000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BE2160" w:rsidRPr="00E07244" w:rsidRDefault="00BE2160" w:rsidP="00317F32">
            <w:pPr>
              <w:jc w:val="center"/>
              <w:rPr>
                <w:rFonts w:ascii="Times New Roman" w:hAnsi="Times New Roman"/>
                <w:color w:val="000000"/>
                <w:sz w:val="18"/>
                <w:szCs w:val="18"/>
              </w:rPr>
            </w:pPr>
            <w:r w:rsidRPr="00E07244">
              <w:rPr>
                <w:rFonts w:ascii="Times New Roman" w:hAnsi="Times New Roman"/>
                <w:color w:val="000000"/>
                <w:sz w:val="18"/>
                <w:szCs w:val="18"/>
              </w:rPr>
              <w:t>试</w:t>
            </w:r>
          </w:p>
        </w:tc>
        <w:tc>
          <w:tcPr>
            <w:tcW w:w="690" w:type="dxa"/>
            <w:tcBorders>
              <w:top w:val="single" w:sz="4" w:space="0" w:color="auto"/>
              <w:left w:val="single" w:sz="4" w:space="0" w:color="auto"/>
              <w:bottom w:val="single" w:sz="4" w:space="0" w:color="auto"/>
              <w:right w:val="single" w:sz="4" w:space="0" w:color="auto"/>
            </w:tcBorders>
            <w:vAlign w:val="center"/>
          </w:tcPr>
          <w:p w:rsidR="00BE2160" w:rsidRPr="00E07244" w:rsidRDefault="00BE2160" w:rsidP="00317F32">
            <w:pPr>
              <w:jc w:val="center"/>
              <w:rPr>
                <w:rFonts w:ascii="Times New Roman" w:hAnsi="Times New Roman"/>
                <w:color w:val="000000"/>
                <w:sz w:val="18"/>
                <w:szCs w:val="18"/>
              </w:rPr>
            </w:pPr>
            <w:r w:rsidRPr="00E07244">
              <w:rPr>
                <w:rFonts w:ascii="Times New Roman" w:hAnsi="Times New Roman"/>
                <w:color w:val="000000"/>
                <w:sz w:val="18"/>
                <w:szCs w:val="18"/>
              </w:rPr>
              <w:t>百分</w:t>
            </w:r>
          </w:p>
        </w:tc>
        <w:tc>
          <w:tcPr>
            <w:tcW w:w="1316" w:type="dxa"/>
            <w:tcBorders>
              <w:top w:val="single" w:sz="4" w:space="0" w:color="auto"/>
              <w:left w:val="single" w:sz="4" w:space="0" w:color="auto"/>
              <w:bottom w:val="single" w:sz="4" w:space="0" w:color="auto"/>
              <w:right w:val="single" w:sz="4" w:space="0" w:color="auto"/>
            </w:tcBorders>
            <w:vAlign w:val="center"/>
          </w:tcPr>
          <w:p w:rsidR="00BE2160" w:rsidRPr="00E07244" w:rsidRDefault="00BE2160" w:rsidP="00317F32">
            <w:pPr>
              <w:jc w:val="center"/>
              <w:rPr>
                <w:rFonts w:ascii="Times New Roman" w:hAnsi="Times New Roman"/>
                <w:color w:val="000000"/>
                <w:sz w:val="18"/>
                <w:szCs w:val="18"/>
              </w:rPr>
            </w:pPr>
            <w:r w:rsidRPr="00E07244">
              <w:rPr>
                <w:rFonts w:ascii="Times New Roman" w:hAnsi="Times New Roman"/>
                <w:color w:val="000000"/>
                <w:sz w:val="18"/>
                <w:szCs w:val="18"/>
              </w:rPr>
              <w:t>经济学原理</w:t>
            </w:r>
          </w:p>
        </w:tc>
        <w:tc>
          <w:tcPr>
            <w:tcW w:w="401" w:type="dxa"/>
            <w:tcBorders>
              <w:top w:val="single" w:sz="4" w:space="0" w:color="auto"/>
              <w:left w:val="single" w:sz="4" w:space="0" w:color="auto"/>
              <w:bottom w:val="single" w:sz="4" w:space="0" w:color="auto"/>
              <w:right w:val="single" w:sz="4" w:space="0" w:color="auto"/>
            </w:tcBorders>
            <w:vAlign w:val="center"/>
          </w:tcPr>
          <w:p w:rsidR="00BE2160" w:rsidRPr="00E07244" w:rsidRDefault="00BE2160" w:rsidP="00317F32">
            <w:pPr>
              <w:jc w:val="center"/>
              <w:rPr>
                <w:rFonts w:ascii="Times New Roman" w:hAnsi="Times New Roman"/>
                <w:color w:val="000000"/>
                <w:sz w:val="18"/>
                <w:szCs w:val="18"/>
              </w:rPr>
            </w:pPr>
            <w:r w:rsidRPr="00E07244">
              <w:rPr>
                <w:rFonts w:ascii="Times New Roman" w:hAnsi="Times New Roman" w:hint="eastAsia"/>
                <w:color w:val="000000"/>
                <w:sz w:val="18"/>
                <w:szCs w:val="18"/>
              </w:rPr>
              <w:t>3</w:t>
            </w:r>
          </w:p>
        </w:tc>
      </w:tr>
      <w:tr w:rsidR="00BE2160" w:rsidRPr="00D90A6B" w:rsidTr="007D708C">
        <w:trPr>
          <w:trHeight w:val="478"/>
          <w:jc w:val="center"/>
        </w:trPr>
        <w:tc>
          <w:tcPr>
            <w:tcW w:w="1542" w:type="dxa"/>
            <w:tcBorders>
              <w:top w:val="single" w:sz="4" w:space="0" w:color="auto"/>
              <w:left w:val="single" w:sz="4" w:space="0" w:color="auto"/>
              <w:bottom w:val="single" w:sz="4" w:space="0" w:color="auto"/>
              <w:right w:val="single" w:sz="4" w:space="0" w:color="auto"/>
            </w:tcBorders>
            <w:vAlign w:val="center"/>
          </w:tcPr>
          <w:p w:rsidR="00BE2160" w:rsidRPr="00E07244" w:rsidRDefault="00BE2160" w:rsidP="00317F32">
            <w:pPr>
              <w:jc w:val="center"/>
              <w:rPr>
                <w:rFonts w:ascii="Times New Roman" w:hAnsi="Times New Roman"/>
                <w:color w:val="000000"/>
                <w:sz w:val="18"/>
                <w:szCs w:val="18"/>
              </w:rPr>
            </w:pPr>
            <w:r w:rsidRPr="00E07244">
              <w:rPr>
                <w:rFonts w:ascii="Times New Roman" w:hAnsi="Times New Roman"/>
                <w:color w:val="000000"/>
                <w:sz w:val="18"/>
                <w:szCs w:val="18"/>
              </w:rPr>
              <w:t>计量经济学</w:t>
            </w:r>
          </w:p>
        </w:tc>
        <w:tc>
          <w:tcPr>
            <w:tcW w:w="960" w:type="dxa"/>
            <w:tcBorders>
              <w:top w:val="single" w:sz="4" w:space="0" w:color="auto"/>
              <w:left w:val="single" w:sz="4" w:space="0" w:color="auto"/>
              <w:bottom w:val="single" w:sz="4" w:space="0" w:color="auto"/>
              <w:right w:val="single" w:sz="4" w:space="0" w:color="auto"/>
            </w:tcBorders>
            <w:vAlign w:val="center"/>
          </w:tcPr>
          <w:p w:rsidR="00BE2160" w:rsidRPr="00E07244" w:rsidRDefault="00BE2160" w:rsidP="00317F32">
            <w:pPr>
              <w:jc w:val="center"/>
              <w:rPr>
                <w:rFonts w:ascii="Times New Roman" w:hAnsi="Times New Roman"/>
                <w:color w:val="000000"/>
                <w:sz w:val="18"/>
                <w:szCs w:val="18"/>
              </w:rPr>
            </w:pPr>
            <w:r w:rsidRPr="00E07244">
              <w:rPr>
                <w:rFonts w:ascii="Times New Roman" w:hAnsi="Times New Roman"/>
                <w:color w:val="000000"/>
                <w:sz w:val="18"/>
                <w:szCs w:val="18"/>
              </w:rPr>
              <w:t>40L391Q</w:t>
            </w:r>
          </w:p>
        </w:tc>
        <w:tc>
          <w:tcPr>
            <w:tcW w:w="478" w:type="dxa"/>
            <w:tcBorders>
              <w:top w:val="single" w:sz="4" w:space="0" w:color="auto"/>
              <w:left w:val="single" w:sz="4" w:space="0" w:color="auto"/>
              <w:bottom w:val="single" w:sz="4" w:space="0" w:color="auto"/>
              <w:right w:val="single" w:sz="4" w:space="0" w:color="auto"/>
            </w:tcBorders>
            <w:vAlign w:val="center"/>
          </w:tcPr>
          <w:p w:rsidR="00BE2160" w:rsidRPr="00E07244" w:rsidRDefault="00BE2160" w:rsidP="00317F32">
            <w:pPr>
              <w:jc w:val="center"/>
              <w:rPr>
                <w:rFonts w:ascii="Times New Roman" w:hAnsi="Times New Roman"/>
                <w:color w:val="000000"/>
                <w:sz w:val="18"/>
                <w:szCs w:val="18"/>
              </w:rPr>
            </w:pPr>
            <w:r w:rsidRPr="00E07244">
              <w:rPr>
                <w:rFonts w:ascii="Times New Roman" w:hAnsi="Times New Roman"/>
                <w:color w:val="000000"/>
                <w:sz w:val="18"/>
                <w:szCs w:val="18"/>
              </w:rPr>
              <w:t>必</w:t>
            </w:r>
          </w:p>
        </w:tc>
        <w:tc>
          <w:tcPr>
            <w:tcW w:w="478" w:type="dxa"/>
            <w:tcBorders>
              <w:top w:val="single" w:sz="4" w:space="0" w:color="auto"/>
              <w:left w:val="single" w:sz="4" w:space="0" w:color="auto"/>
              <w:bottom w:val="single" w:sz="4" w:space="0" w:color="auto"/>
              <w:right w:val="single" w:sz="4" w:space="0" w:color="auto"/>
            </w:tcBorders>
            <w:vAlign w:val="center"/>
          </w:tcPr>
          <w:p w:rsidR="00BE2160" w:rsidRPr="00E07244" w:rsidRDefault="00BE2160" w:rsidP="00317F32">
            <w:pPr>
              <w:jc w:val="center"/>
              <w:rPr>
                <w:rFonts w:ascii="Times New Roman" w:hAnsi="Times New Roman"/>
                <w:color w:val="000000"/>
                <w:sz w:val="18"/>
                <w:szCs w:val="18"/>
              </w:rPr>
            </w:pPr>
            <w:r w:rsidRPr="00E07244">
              <w:rPr>
                <w:rFonts w:ascii="Times New Roman" w:hAnsi="Times New Roman"/>
                <w:color w:val="000000"/>
                <w:sz w:val="18"/>
                <w:szCs w:val="18"/>
              </w:rPr>
              <w:t>理</w:t>
            </w:r>
          </w:p>
        </w:tc>
        <w:tc>
          <w:tcPr>
            <w:tcW w:w="513" w:type="dxa"/>
            <w:tcBorders>
              <w:top w:val="single" w:sz="4" w:space="0" w:color="auto"/>
              <w:left w:val="single" w:sz="4" w:space="0" w:color="auto"/>
              <w:bottom w:val="single" w:sz="4" w:space="0" w:color="auto"/>
              <w:right w:val="single" w:sz="4" w:space="0" w:color="auto"/>
            </w:tcBorders>
            <w:vAlign w:val="center"/>
          </w:tcPr>
          <w:p w:rsidR="00BE2160" w:rsidRPr="00E07244" w:rsidRDefault="00BE2160" w:rsidP="00317F32">
            <w:pPr>
              <w:jc w:val="center"/>
              <w:rPr>
                <w:rFonts w:ascii="Times New Roman" w:hAnsi="Times New Roman"/>
                <w:color w:val="000000"/>
                <w:sz w:val="18"/>
                <w:szCs w:val="18"/>
              </w:rPr>
            </w:pPr>
            <w:r w:rsidRPr="00E07244">
              <w:rPr>
                <w:rFonts w:ascii="Times New Roman" w:hAnsi="Times New Roman"/>
                <w:color w:val="000000"/>
                <w:sz w:val="18"/>
                <w:szCs w:val="18"/>
              </w:rPr>
              <w:t>3</w:t>
            </w:r>
          </w:p>
        </w:tc>
        <w:tc>
          <w:tcPr>
            <w:tcW w:w="498" w:type="dxa"/>
            <w:tcBorders>
              <w:top w:val="single" w:sz="4" w:space="0" w:color="auto"/>
              <w:left w:val="single" w:sz="4" w:space="0" w:color="auto"/>
              <w:bottom w:val="single" w:sz="4" w:space="0" w:color="auto"/>
              <w:right w:val="single" w:sz="4" w:space="0" w:color="auto"/>
            </w:tcBorders>
            <w:vAlign w:val="center"/>
          </w:tcPr>
          <w:p w:rsidR="00BE2160" w:rsidRPr="00E07244" w:rsidRDefault="00BE2160" w:rsidP="00317F32">
            <w:pPr>
              <w:jc w:val="center"/>
              <w:rPr>
                <w:rFonts w:ascii="Times New Roman" w:hAnsi="Times New Roman"/>
                <w:color w:val="000000"/>
                <w:sz w:val="18"/>
                <w:szCs w:val="18"/>
              </w:rPr>
            </w:pPr>
            <w:r w:rsidRPr="00E07244">
              <w:rPr>
                <w:rFonts w:ascii="Times New Roman" w:hAnsi="Times New Roman"/>
                <w:color w:val="000000"/>
                <w:sz w:val="18"/>
                <w:szCs w:val="18"/>
              </w:rPr>
              <w:t>48</w:t>
            </w:r>
          </w:p>
        </w:tc>
        <w:tc>
          <w:tcPr>
            <w:tcW w:w="482" w:type="dxa"/>
            <w:tcBorders>
              <w:top w:val="single" w:sz="4" w:space="0" w:color="auto"/>
              <w:left w:val="single" w:sz="4" w:space="0" w:color="auto"/>
              <w:bottom w:val="single" w:sz="4" w:space="0" w:color="auto"/>
              <w:right w:val="single" w:sz="4" w:space="0" w:color="auto"/>
            </w:tcBorders>
            <w:vAlign w:val="center"/>
          </w:tcPr>
          <w:p w:rsidR="00BE2160" w:rsidRPr="00E07244" w:rsidRDefault="00BE2160" w:rsidP="00317F32">
            <w:pPr>
              <w:jc w:val="center"/>
              <w:rPr>
                <w:rFonts w:ascii="Times New Roman" w:hAnsi="Times New Roman"/>
                <w:color w:val="000000"/>
                <w:sz w:val="18"/>
                <w:szCs w:val="18"/>
              </w:rPr>
            </w:pPr>
            <w:r w:rsidRPr="00E07244">
              <w:rPr>
                <w:rFonts w:ascii="Times New Roman" w:hAnsi="Times New Roman"/>
                <w:color w:val="000000"/>
                <w:sz w:val="18"/>
                <w:szCs w:val="18"/>
              </w:rPr>
              <w:t>32</w:t>
            </w:r>
          </w:p>
        </w:tc>
        <w:tc>
          <w:tcPr>
            <w:tcW w:w="449" w:type="dxa"/>
            <w:tcBorders>
              <w:top w:val="single" w:sz="4" w:space="0" w:color="auto"/>
              <w:left w:val="single" w:sz="4" w:space="0" w:color="auto"/>
              <w:bottom w:val="single" w:sz="4" w:space="0" w:color="auto"/>
              <w:right w:val="single" w:sz="4" w:space="0" w:color="auto"/>
            </w:tcBorders>
            <w:vAlign w:val="center"/>
          </w:tcPr>
          <w:p w:rsidR="00BE2160" w:rsidRPr="00E07244" w:rsidRDefault="00BE2160" w:rsidP="00317F32">
            <w:pPr>
              <w:jc w:val="center"/>
              <w:rPr>
                <w:rFonts w:ascii="Times New Roman" w:hAnsi="Times New Roman"/>
                <w:color w:val="000000"/>
                <w:sz w:val="18"/>
                <w:szCs w:val="18"/>
              </w:rPr>
            </w:pPr>
            <w:r w:rsidRPr="00E07244">
              <w:rPr>
                <w:rFonts w:ascii="Times New Roman" w:hAnsi="Times New Roman"/>
                <w:color w:val="000000"/>
                <w:sz w:val="18"/>
                <w:szCs w:val="18"/>
              </w:rPr>
              <w:t>16</w:t>
            </w:r>
          </w:p>
        </w:tc>
        <w:tc>
          <w:tcPr>
            <w:tcW w:w="496" w:type="dxa"/>
            <w:tcBorders>
              <w:top w:val="single" w:sz="4" w:space="0" w:color="auto"/>
              <w:left w:val="single" w:sz="4" w:space="0" w:color="auto"/>
              <w:bottom w:val="single" w:sz="4" w:space="0" w:color="auto"/>
              <w:right w:val="single" w:sz="4" w:space="0" w:color="auto"/>
            </w:tcBorders>
            <w:vAlign w:val="center"/>
          </w:tcPr>
          <w:p w:rsidR="00BE2160" w:rsidRPr="00E07244" w:rsidRDefault="00BE2160" w:rsidP="00317F32">
            <w:pPr>
              <w:jc w:val="center"/>
              <w:rPr>
                <w:rFonts w:ascii="Times New Roman" w:hAnsi="Times New Roman"/>
                <w:color w:val="00000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BE2160" w:rsidRPr="00E07244" w:rsidRDefault="00BE2160" w:rsidP="00317F32">
            <w:pPr>
              <w:jc w:val="center"/>
              <w:rPr>
                <w:rFonts w:ascii="Times New Roman" w:hAnsi="Times New Roman"/>
                <w:color w:val="000000"/>
                <w:sz w:val="18"/>
                <w:szCs w:val="18"/>
              </w:rPr>
            </w:pPr>
            <w:r w:rsidRPr="00E07244">
              <w:rPr>
                <w:rFonts w:ascii="Times New Roman" w:hAnsi="Times New Roman"/>
                <w:color w:val="000000"/>
                <w:sz w:val="18"/>
                <w:szCs w:val="18"/>
              </w:rPr>
              <w:t>试</w:t>
            </w:r>
          </w:p>
        </w:tc>
        <w:tc>
          <w:tcPr>
            <w:tcW w:w="690" w:type="dxa"/>
            <w:tcBorders>
              <w:top w:val="single" w:sz="4" w:space="0" w:color="auto"/>
              <w:left w:val="single" w:sz="4" w:space="0" w:color="auto"/>
              <w:bottom w:val="single" w:sz="4" w:space="0" w:color="auto"/>
              <w:right w:val="single" w:sz="4" w:space="0" w:color="auto"/>
            </w:tcBorders>
            <w:vAlign w:val="center"/>
          </w:tcPr>
          <w:p w:rsidR="00BE2160" w:rsidRPr="00E07244" w:rsidRDefault="00BE2160" w:rsidP="00317F32">
            <w:pPr>
              <w:jc w:val="center"/>
              <w:rPr>
                <w:rFonts w:ascii="Times New Roman" w:hAnsi="Times New Roman"/>
                <w:color w:val="000000"/>
                <w:sz w:val="18"/>
                <w:szCs w:val="18"/>
              </w:rPr>
            </w:pPr>
            <w:r w:rsidRPr="00E07244">
              <w:rPr>
                <w:rFonts w:ascii="Times New Roman" w:hAnsi="Times New Roman"/>
                <w:color w:val="000000"/>
                <w:sz w:val="18"/>
                <w:szCs w:val="18"/>
              </w:rPr>
              <w:t>百分</w:t>
            </w:r>
          </w:p>
        </w:tc>
        <w:tc>
          <w:tcPr>
            <w:tcW w:w="1316" w:type="dxa"/>
            <w:tcBorders>
              <w:top w:val="single" w:sz="4" w:space="0" w:color="auto"/>
              <w:left w:val="single" w:sz="4" w:space="0" w:color="auto"/>
              <w:bottom w:val="single" w:sz="4" w:space="0" w:color="auto"/>
              <w:right w:val="single" w:sz="4" w:space="0" w:color="auto"/>
            </w:tcBorders>
            <w:vAlign w:val="center"/>
          </w:tcPr>
          <w:p w:rsidR="00BE2160" w:rsidRPr="00E07244" w:rsidRDefault="00BE2160" w:rsidP="00317F32">
            <w:pPr>
              <w:jc w:val="center"/>
              <w:rPr>
                <w:rFonts w:ascii="Times New Roman" w:hAnsi="Times New Roman"/>
                <w:color w:val="000000"/>
                <w:sz w:val="18"/>
                <w:szCs w:val="18"/>
              </w:rPr>
            </w:pPr>
          </w:p>
        </w:tc>
        <w:tc>
          <w:tcPr>
            <w:tcW w:w="401" w:type="dxa"/>
            <w:tcBorders>
              <w:top w:val="single" w:sz="4" w:space="0" w:color="auto"/>
              <w:left w:val="single" w:sz="4" w:space="0" w:color="auto"/>
              <w:bottom w:val="single" w:sz="4" w:space="0" w:color="auto"/>
              <w:right w:val="single" w:sz="4" w:space="0" w:color="auto"/>
            </w:tcBorders>
            <w:vAlign w:val="center"/>
          </w:tcPr>
          <w:p w:rsidR="00BE2160" w:rsidRPr="00E07244" w:rsidRDefault="00BE2160" w:rsidP="00317F32">
            <w:pPr>
              <w:jc w:val="center"/>
              <w:rPr>
                <w:rFonts w:ascii="Times New Roman" w:hAnsi="Times New Roman"/>
                <w:color w:val="000000"/>
                <w:sz w:val="18"/>
                <w:szCs w:val="18"/>
              </w:rPr>
            </w:pPr>
            <w:r w:rsidRPr="00E07244">
              <w:rPr>
                <w:rFonts w:ascii="Times New Roman" w:hAnsi="Times New Roman" w:hint="eastAsia"/>
                <w:color w:val="000000"/>
                <w:sz w:val="18"/>
                <w:szCs w:val="18"/>
              </w:rPr>
              <w:t>3</w:t>
            </w:r>
          </w:p>
        </w:tc>
      </w:tr>
      <w:tr w:rsidR="00BE2160" w:rsidRPr="00D90A6B" w:rsidTr="007D708C">
        <w:trPr>
          <w:trHeight w:val="478"/>
          <w:jc w:val="center"/>
        </w:trPr>
        <w:tc>
          <w:tcPr>
            <w:tcW w:w="1542" w:type="dxa"/>
            <w:tcBorders>
              <w:top w:val="single" w:sz="4" w:space="0" w:color="auto"/>
              <w:left w:val="single" w:sz="4" w:space="0" w:color="auto"/>
              <w:bottom w:val="single" w:sz="4" w:space="0" w:color="auto"/>
              <w:right w:val="single" w:sz="4" w:space="0" w:color="auto"/>
            </w:tcBorders>
            <w:vAlign w:val="center"/>
          </w:tcPr>
          <w:p w:rsidR="00BE2160" w:rsidRPr="001161EE" w:rsidRDefault="00BE2160" w:rsidP="00317F32">
            <w:pPr>
              <w:jc w:val="center"/>
              <w:rPr>
                <w:rFonts w:ascii="Times New Roman" w:hAnsi="Times New Roman"/>
                <w:color w:val="000000"/>
                <w:sz w:val="18"/>
                <w:szCs w:val="18"/>
              </w:rPr>
            </w:pPr>
            <w:r w:rsidRPr="001161EE">
              <w:rPr>
                <w:rFonts w:ascii="Times New Roman" w:hAnsi="Times New Roman"/>
                <w:color w:val="000000"/>
                <w:sz w:val="18"/>
                <w:szCs w:val="18"/>
              </w:rPr>
              <w:t>统计软件</w:t>
            </w:r>
          </w:p>
        </w:tc>
        <w:tc>
          <w:tcPr>
            <w:tcW w:w="960" w:type="dxa"/>
            <w:tcBorders>
              <w:top w:val="single" w:sz="4" w:space="0" w:color="auto"/>
              <w:left w:val="single" w:sz="4" w:space="0" w:color="auto"/>
              <w:bottom w:val="single" w:sz="4" w:space="0" w:color="auto"/>
              <w:right w:val="single" w:sz="4" w:space="0" w:color="auto"/>
            </w:tcBorders>
            <w:vAlign w:val="center"/>
          </w:tcPr>
          <w:p w:rsidR="00BE2160" w:rsidRPr="001161EE" w:rsidRDefault="00BE2160" w:rsidP="00317F32">
            <w:pPr>
              <w:jc w:val="center"/>
              <w:rPr>
                <w:rFonts w:ascii="Times New Roman" w:hAnsi="Times New Roman"/>
                <w:color w:val="000000"/>
                <w:sz w:val="18"/>
                <w:szCs w:val="18"/>
              </w:rPr>
            </w:pPr>
            <w:r w:rsidRPr="001161EE">
              <w:rPr>
                <w:rFonts w:ascii="Times New Roman" w:hAnsi="Times New Roman"/>
                <w:color w:val="000000"/>
                <w:sz w:val="18"/>
                <w:szCs w:val="18"/>
              </w:rPr>
              <w:t>40S203Q</w:t>
            </w:r>
          </w:p>
        </w:tc>
        <w:tc>
          <w:tcPr>
            <w:tcW w:w="478" w:type="dxa"/>
            <w:tcBorders>
              <w:top w:val="single" w:sz="4" w:space="0" w:color="auto"/>
              <w:left w:val="single" w:sz="4" w:space="0" w:color="auto"/>
              <w:bottom w:val="single" w:sz="4" w:space="0" w:color="auto"/>
              <w:right w:val="single" w:sz="4" w:space="0" w:color="auto"/>
            </w:tcBorders>
            <w:vAlign w:val="center"/>
          </w:tcPr>
          <w:p w:rsidR="00BE2160" w:rsidRPr="001161EE" w:rsidRDefault="00BE2160" w:rsidP="00317F32">
            <w:pPr>
              <w:jc w:val="center"/>
              <w:rPr>
                <w:rFonts w:ascii="Times New Roman" w:hAnsi="Times New Roman"/>
                <w:color w:val="000000"/>
                <w:sz w:val="18"/>
                <w:szCs w:val="18"/>
              </w:rPr>
            </w:pPr>
            <w:r w:rsidRPr="001161EE">
              <w:rPr>
                <w:rFonts w:ascii="Times New Roman" w:hAnsi="Times New Roman"/>
                <w:color w:val="000000"/>
                <w:sz w:val="18"/>
                <w:szCs w:val="18"/>
              </w:rPr>
              <w:t>必</w:t>
            </w:r>
          </w:p>
        </w:tc>
        <w:tc>
          <w:tcPr>
            <w:tcW w:w="478" w:type="dxa"/>
            <w:tcBorders>
              <w:top w:val="single" w:sz="4" w:space="0" w:color="auto"/>
              <w:left w:val="single" w:sz="4" w:space="0" w:color="auto"/>
              <w:bottom w:val="single" w:sz="4" w:space="0" w:color="auto"/>
              <w:right w:val="single" w:sz="4" w:space="0" w:color="auto"/>
            </w:tcBorders>
            <w:vAlign w:val="center"/>
          </w:tcPr>
          <w:p w:rsidR="00BE2160" w:rsidRPr="001161EE" w:rsidRDefault="00BE2160" w:rsidP="00317F32">
            <w:pPr>
              <w:jc w:val="center"/>
              <w:rPr>
                <w:rFonts w:ascii="Times New Roman" w:hAnsi="Times New Roman"/>
                <w:color w:val="000000"/>
                <w:sz w:val="18"/>
                <w:szCs w:val="18"/>
              </w:rPr>
            </w:pPr>
            <w:r w:rsidRPr="001161EE">
              <w:rPr>
                <w:rFonts w:ascii="Times New Roman" w:hAnsi="Times New Roman"/>
                <w:color w:val="000000"/>
                <w:sz w:val="18"/>
                <w:szCs w:val="18"/>
              </w:rPr>
              <w:t>实</w:t>
            </w:r>
          </w:p>
        </w:tc>
        <w:tc>
          <w:tcPr>
            <w:tcW w:w="513" w:type="dxa"/>
            <w:tcBorders>
              <w:top w:val="single" w:sz="4" w:space="0" w:color="auto"/>
              <w:left w:val="single" w:sz="4" w:space="0" w:color="auto"/>
              <w:bottom w:val="single" w:sz="4" w:space="0" w:color="auto"/>
              <w:right w:val="single" w:sz="4" w:space="0" w:color="auto"/>
            </w:tcBorders>
            <w:vAlign w:val="center"/>
          </w:tcPr>
          <w:p w:rsidR="00BE2160" w:rsidRPr="001161EE" w:rsidRDefault="00BE2160" w:rsidP="00317F32">
            <w:pPr>
              <w:jc w:val="center"/>
              <w:rPr>
                <w:rFonts w:ascii="Times New Roman" w:hAnsi="Times New Roman"/>
                <w:color w:val="000000"/>
                <w:sz w:val="18"/>
                <w:szCs w:val="18"/>
              </w:rPr>
            </w:pPr>
            <w:r w:rsidRPr="001161EE">
              <w:rPr>
                <w:rFonts w:ascii="Times New Roman" w:hAnsi="Times New Roman"/>
                <w:color w:val="000000"/>
                <w:sz w:val="18"/>
                <w:szCs w:val="18"/>
              </w:rPr>
              <w:t>2</w:t>
            </w:r>
          </w:p>
        </w:tc>
        <w:tc>
          <w:tcPr>
            <w:tcW w:w="498" w:type="dxa"/>
            <w:tcBorders>
              <w:top w:val="single" w:sz="4" w:space="0" w:color="auto"/>
              <w:left w:val="single" w:sz="4" w:space="0" w:color="auto"/>
              <w:bottom w:val="single" w:sz="4" w:space="0" w:color="auto"/>
              <w:right w:val="single" w:sz="4" w:space="0" w:color="auto"/>
            </w:tcBorders>
            <w:vAlign w:val="center"/>
          </w:tcPr>
          <w:p w:rsidR="00BE2160" w:rsidRPr="001161EE" w:rsidRDefault="00BE2160" w:rsidP="00317F32">
            <w:pPr>
              <w:jc w:val="center"/>
              <w:rPr>
                <w:rFonts w:ascii="Times New Roman" w:hAnsi="Times New Roman"/>
                <w:color w:val="000000"/>
                <w:sz w:val="18"/>
                <w:szCs w:val="18"/>
              </w:rPr>
            </w:pPr>
            <w:r w:rsidRPr="001161EE">
              <w:rPr>
                <w:rFonts w:ascii="Times New Roman" w:hAnsi="Times New Roman"/>
                <w:color w:val="000000"/>
                <w:sz w:val="18"/>
                <w:szCs w:val="18"/>
              </w:rPr>
              <w:t>32</w:t>
            </w:r>
          </w:p>
        </w:tc>
        <w:tc>
          <w:tcPr>
            <w:tcW w:w="482" w:type="dxa"/>
            <w:tcBorders>
              <w:top w:val="single" w:sz="4" w:space="0" w:color="auto"/>
              <w:left w:val="single" w:sz="4" w:space="0" w:color="auto"/>
              <w:bottom w:val="single" w:sz="4" w:space="0" w:color="auto"/>
              <w:right w:val="single" w:sz="4" w:space="0" w:color="auto"/>
            </w:tcBorders>
            <w:vAlign w:val="center"/>
          </w:tcPr>
          <w:p w:rsidR="00BE2160" w:rsidRPr="001161EE" w:rsidRDefault="00BE2160" w:rsidP="00317F32">
            <w:pPr>
              <w:jc w:val="center"/>
              <w:rPr>
                <w:rFonts w:ascii="Times New Roman" w:hAnsi="Times New Roman"/>
                <w:color w:val="000000"/>
                <w:sz w:val="18"/>
                <w:szCs w:val="18"/>
              </w:rPr>
            </w:pPr>
            <w:r w:rsidRPr="001161EE">
              <w:rPr>
                <w:rFonts w:ascii="Times New Roman" w:hAnsi="Times New Roman"/>
                <w:color w:val="000000"/>
                <w:sz w:val="18"/>
                <w:szCs w:val="18"/>
              </w:rPr>
              <w:t>8</w:t>
            </w:r>
          </w:p>
        </w:tc>
        <w:tc>
          <w:tcPr>
            <w:tcW w:w="449" w:type="dxa"/>
            <w:tcBorders>
              <w:top w:val="single" w:sz="4" w:space="0" w:color="auto"/>
              <w:left w:val="single" w:sz="4" w:space="0" w:color="auto"/>
              <w:bottom w:val="single" w:sz="4" w:space="0" w:color="auto"/>
              <w:right w:val="single" w:sz="4" w:space="0" w:color="auto"/>
            </w:tcBorders>
            <w:vAlign w:val="center"/>
          </w:tcPr>
          <w:p w:rsidR="00BE2160" w:rsidRPr="001161EE" w:rsidRDefault="00F51DB2" w:rsidP="00317F32">
            <w:pPr>
              <w:jc w:val="center"/>
              <w:rPr>
                <w:rFonts w:ascii="Times New Roman" w:hAnsi="Times New Roman"/>
                <w:color w:val="000000"/>
                <w:sz w:val="18"/>
                <w:szCs w:val="18"/>
              </w:rPr>
            </w:pPr>
            <w:r>
              <w:rPr>
                <w:rFonts w:ascii="Times New Roman" w:hAnsi="Times New Roman" w:hint="eastAsia"/>
                <w:color w:val="000000"/>
                <w:sz w:val="18"/>
                <w:szCs w:val="18"/>
              </w:rPr>
              <w:t>24</w:t>
            </w:r>
          </w:p>
        </w:tc>
        <w:tc>
          <w:tcPr>
            <w:tcW w:w="496" w:type="dxa"/>
            <w:tcBorders>
              <w:top w:val="single" w:sz="4" w:space="0" w:color="auto"/>
              <w:left w:val="single" w:sz="4" w:space="0" w:color="auto"/>
              <w:bottom w:val="single" w:sz="4" w:space="0" w:color="auto"/>
              <w:right w:val="single" w:sz="4" w:space="0" w:color="auto"/>
            </w:tcBorders>
            <w:vAlign w:val="center"/>
          </w:tcPr>
          <w:p w:rsidR="00BE2160" w:rsidRPr="001161EE" w:rsidRDefault="00BE2160" w:rsidP="00317F32">
            <w:pPr>
              <w:jc w:val="center"/>
              <w:rPr>
                <w:rFonts w:ascii="Times New Roman" w:hAnsi="Times New Roman"/>
                <w:color w:val="00000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BE2160" w:rsidRPr="001161EE" w:rsidRDefault="00BE2160" w:rsidP="00317F32">
            <w:pPr>
              <w:jc w:val="center"/>
              <w:rPr>
                <w:rFonts w:ascii="Times New Roman" w:hAnsi="Times New Roman"/>
                <w:color w:val="000000"/>
                <w:sz w:val="18"/>
                <w:szCs w:val="18"/>
              </w:rPr>
            </w:pPr>
            <w:r w:rsidRPr="001161EE">
              <w:rPr>
                <w:rFonts w:ascii="Times New Roman" w:hAnsi="Times New Roman"/>
                <w:color w:val="000000"/>
                <w:sz w:val="18"/>
                <w:szCs w:val="18"/>
              </w:rPr>
              <w:t>查</w:t>
            </w:r>
          </w:p>
        </w:tc>
        <w:tc>
          <w:tcPr>
            <w:tcW w:w="690" w:type="dxa"/>
            <w:tcBorders>
              <w:top w:val="single" w:sz="4" w:space="0" w:color="auto"/>
              <w:left w:val="single" w:sz="4" w:space="0" w:color="auto"/>
              <w:bottom w:val="single" w:sz="4" w:space="0" w:color="auto"/>
              <w:right w:val="single" w:sz="4" w:space="0" w:color="auto"/>
            </w:tcBorders>
            <w:vAlign w:val="center"/>
          </w:tcPr>
          <w:p w:rsidR="00BE2160" w:rsidRPr="001161EE" w:rsidRDefault="00BE2160" w:rsidP="00317F32">
            <w:pPr>
              <w:jc w:val="center"/>
              <w:rPr>
                <w:rFonts w:ascii="Times New Roman" w:hAnsi="Times New Roman"/>
                <w:color w:val="000000"/>
                <w:sz w:val="18"/>
                <w:szCs w:val="18"/>
              </w:rPr>
            </w:pPr>
            <w:r w:rsidRPr="001161EE">
              <w:rPr>
                <w:rFonts w:ascii="Times New Roman" w:hAnsi="Times New Roman"/>
                <w:color w:val="000000"/>
                <w:sz w:val="18"/>
                <w:szCs w:val="18"/>
              </w:rPr>
              <w:t>五级</w:t>
            </w:r>
          </w:p>
        </w:tc>
        <w:tc>
          <w:tcPr>
            <w:tcW w:w="1316" w:type="dxa"/>
            <w:tcBorders>
              <w:top w:val="single" w:sz="4" w:space="0" w:color="auto"/>
              <w:left w:val="single" w:sz="4" w:space="0" w:color="auto"/>
              <w:bottom w:val="single" w:sz="4" w:space="0" w:color="auto"/>
              <w:right w:val="single" w:sz="4" w:space="0" w:color="auto"/>
            </w:tcBorders>
            <w:vAlign w:val="center"/>
          </w:tcPr>
          <w:p w:rsidR="00BE2160" w:rsidRPr="001161EE" w:rsidRDefault="00BE2160" w:rsidP="00317F32">
            <w:pPr>
              <w:jc w:val="center"/>
              <w:rPr>
                <w:rFonts w:ascii="Times New Roman" w:hAnsi="Times New Roman"/>
                <w:color w:val="000000"/>
                <w:sz w:val="18"/>
                <w:szCs w:val="18"/>
              </w:rPr>
            </w:pPr>
            <w:r w:rsidRPr="001161EE">
              <w:rPr>
                <w:rFonts w:ascii="Times New Roman" w:hAnsi="Times New Roman"/>
                <w:color w:val="000000"/>
                <w:sz w:val="18"/>
                <w:szCs w:val="18"/>
              </w:rPr>
              <w:t>应用统计</w:t>
            </w:r>
          </w:p>
        </w:tc>
        <w:tc>
          <w:tcPr>
            <w:tcW w:w="401" w:type="dxa"/>
            <w:tcBorders>
              <w:top w:val="single" w:sz="4" w:space="0" w:color="auto"/>
              <w:left w:val="single" w:sz="4" w:space="0" w:color="auto"/>
              <w:bottom w:val="single" w:sz="4" w:space="0" w:color="auto"/>
              <w:right w:val="single" w:sz="4" w:space="0" w:color="auto"/>
            </w:tcBorders>
            <w:vAlign w:val="center"/>
          </w:tcPr>
          <w:p w:rsidR="00BE2160" w:rsidRDefault="00BE2160" w:rsidP="00317F32">
            <w:pPr>
              <w:jc w:val="center"/>
              <w:rPr>
                <w:color w:val="000000"/>
                <w:sz w:val="18"/>
                <w:szCs w:val="18"/>
              </w:rPr>
            </w:pPr>
            <w:r>
              <w:rPr>
                <w:rFonts w:hint="eastAsia"/>
                <w:color w:val="000000"/>
                <w:sz w:val="18"/>
                <w:szCs w:val="18"/>
              </w:rPr>
              <w:t>3</w:t>
            </w:r>
          </w:p>
        </w:tc>
      </w:tr>
    </w:tbl>
    <w:p w:rsidR="00CA19E3" w:rsidRDefault="00CA19E3" w:rsidP="006414B8">
      <w:pPr>
        <w:rPr>
          <w:bCs/>
        </w:rPr>
      </w:pPr>
    </w:p>
    <w:p w:rsidR="006414B8" w:rsidRDefault="006414B8" w:rsidP="006414B8">
      <w:pPr>
        <w:spacing w:after="120" w:line="300" w:lineRule="auto"/>
        <w:rPr>
          <w:b/>
          <w:color w:val="000000"/>
          <w:szCs w:val="21"/>
        </w:rPr>
      </w:pPr>
      <w:r>
        <w:rPr>
          <w:rFonts w:hint="eastAsia"/>
          <w:b/>
          <w:color w:val="000000"/>
          <w:szCs w:val="21"/>
        </w:rPr>
        <w:t>第四学期</w:t>
      </w:r>
    </w:p>
    <w:tbl>
      <w:tblPr>
        <w:tblW w:w="8785" w:type="dxa"/>
        <w:jc w:val="center"/>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2"/>
        <w:gridCol w:w="960"/>
        <w:gridCol w:w="478"/>
        <w:gridCol w:w="478"/>
        <w:gridCol w:w="513"/>
        <w:gridCol w:w="498"/>
        <w:gridCol w:w="482"/>
        <w:gridCol w:w="449"/>
        <w:gridCol w:w="496"/>
        <w:gridCol w:w="482"/>
        <w:gridCol w:w="690"/>
        <w:gridCol w:w="1316"/>
        <w:gridCol w:w="401"/>
      </w:tblGrid>
      <w:tr w:rsidR="007D708C" w:rsidRPr="00D90A6B" w:rsidTr="00317F32">
        <w:trPr>
          <w:trHeight w:val="1465"/>
          <w:jc w:val="center"/>
        </w:trPr>
        <w:tc>
          <w:tcPr>
            <w:tcW w:w="1542" w:type="dxa"/>
            <w:tcBorders>
              <w:top w:val="single" w:sz="4" w:space="0" w:color="auto"/>
              <w:left w:val="single" w:sz="4" w:space="0" w:color="auto"/>
              <w:bottom w:val="single" w:sz="4" w:space="0" w:color="auto"/>
              <w:right w:val="single" w:sz="4" w:space="0" w:color="auto"/>
            </w:tcBorders>
            <w:vAlign w:val="center"/>
          </w:tcPr>
          <w:p w:rsidR="007D708C" w:rsidRPr="00D20C60" w:rsidRDefault="007D708C"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课程名</w:t>
            </w:r>
          </w:p>
        </w:tc>
        <w:tc>
          <w:tcPr>
            <w:tcW w:w="960" w:type="dxa"/>
            <w:tcBorders>
              <w:top w:val="single" w:sz="4" w:space="0" w:color="auto"/>
              <w:left w:val="single" w:sz="4" w:space="0" w:color="auto"/>
              <w:bottom w:val="single" w:sz="4" w:space="0" w:color="auto"/>
              <w:right w:val="single" w:sz="4" w:space="0" w:color="auto"/>
            </w:tcBorders>
            <w:vAlign w:val="center"/>
          </w:tcPr>
          <w:p w:rsidR="007D708C" w:rsidRPr="00D20C60" w:rsidRDefault="007D708C"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课程号</w:t>
            </w:r>
          </w:p>
        </w:tc>
        <w:tc>
          <w:tcPr>
            <w:tcW w:w="478" w:type="dxa"/>
            <w:tcBorders>
              <w:top w:val="single" w:sz="4" w:space="0" w:color="auto"/>
              <w:left w:val="single" w:sz="4" w:space="0" w:color="auto"/>
              <w:bottom w:val="single" w:sz="4" w:space="0" w:color="auto"/>
              <w:right w:val="single" w:sz="4" w:space="0" w:color="auto"/>
            </w:tcBorders>
            <w:vAlign w:val="center"/>
          </w:tcPr>
          <w:p w:rsidR="007D708C" w:rsidRPr="00D20C60" w:rsidRDefault="007D708C"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必修</w:t>
            </w:r>
            <w:r w:rsidRPr="00D20C60">
              <w:rPr>
                <w:rFonts w:ascii="宋体" w:hAnsi="宋体"/>
                <w:b/>
                <w:kern w:val="2"/>
                <w:sz w:val="18"/>
                <w:szCs w:val="18"/>
              </w:rPr>
              <w:t>/</w:t>
            </w:r>
            <w:r w:rsidRPr="00D20C60">
              <w:rPr>
                <w:rFonts w:ascii="宋体" w:hAnsi="宋体" w:hint="eastAsia"/>
                <w:b/>
                <w:kern w:val="2"/>
                <w:sz w:val="18"/>
                <w:szCs w:val="18"/>
              </w:rPr>
              <w:t>选修</w:t>
            </w:r>
          </w:p>
        </w:tc>
        <w:tc>
          <w:tcPr>
            <w:tcW w:w="478" w:type="dxa"/>
            <w:tcBorders>
              <w:top w:val="single" w:sz="4" w:space="0" w:color="auto"/>
              <w:left w:val="single" w:sz="4" w:space="0" w:color="auto"/>
              <w:bottom w:val="single" w:sz="4" w:space="0" w:color="auto"/>
              <w:right w:val="single" w:sz="4" w:space="0" w:color="auto"/>
            </w:tcBorders>
            <w:vAlign w:val="center"/>
          </w:tcPr>
          <w:p w:rsidR="007D708C" w:rsidRPr="00D20C60" w:rsidRDefault="007D708C"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理论</w:t>
            </w:r>
            <w:r w:rsidRPr="00D20C60">
              <w:rPr>
                <w:rFonts w:ascii="宋体" w:hAnsi="宋体"/>
                <w:b/>
                <w:kern w:val="2"/>
                <w:sz w:val="18"/>
                <w:szCs w:val="18"/>
              </w:rPr>
              <w:t>/</w:t>
            </w:r>
            <w:r w:rsidRPr="00D20C60">
              <w:rPr>
                <w:rFonts w:ascii="宋体" w:hAnsi="宋体" w:hint="eastAsia"/>
                <w:b/>
                <w:kern w:val="2"/>
                <w:sz w:val="18"/>
                <w:szCs w:val="18"/>
              </w:rPr>
              <w:t>实践</w:t>
            </w:r>
          </w:p>
        </w:tc>
        <w:tc>
          <w:tcPr>
            <w:tcW w:w="513" w:type="dxa"/>
            <w:tcBorders>
              <w:top w:val="single" w:sz="4" w:space="0" w:color="auto"/>
              <w:left w:val="single" w:sz="4" w:space="0" w:color="auto"/>
              <w:bottom w:val="single" w:sz="4" w:space="0" w:color="auto"/>
              <w:right w:val="single" w:sz="4" w:space="0" w:color="auto"/>
            </w:tcBorders>
            <w:vAlign w:val="center"/>
          </w:tcPr>
          <w:p w:rsidR="007D708C" w:rsidRPr="00D20C60" w:rsidRDefault="007D708C"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学分</w:t>
            </w:r>
          </w:p>
        </w:tc>
        <w:tc>
          <w:tcPr>
            <w:tcW w:w="498" w:type="dxa"/>
            <w:tcBorders>
              <w:top w:val="single" w:sz="4" w:space="0" w:color="auto"/>
              <w:left w:val="single" w:sz="4" w:space="0" w:color="auto"/>
              <w:bottom w:val="single" w:sz="4" w:space="0" w:color="auto"/>
              <w:right w:val="single" w:sz="4" w:space="0" w:color="auto"/>
            </w:tcBorders>
            <w:vAlign w:val="center"/>
          </w:tcPr>
          <w:p w:rsidR="007D708C" w:rsidRPr="00D20C60" w:rsidRDefault="007D708C"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总学时</w:t>
            </w:r>
          </w:p>
        </w:tc>
        <w:tc>
          <w:tcPr>
            <w:tcW w:w="482" w:type="dxa"/>
            <w:tcBorders>
              <w:top w:val="single" w:sz="4" w:space="0" w:color="auto"/>
              <w:left w:val="single" w:sz="4" w:space="0" w:color="auto"/>
              <w:bottom w:val="single" w:sz="4" w:space="0" w:color="auto"/>
              <w:right w:val="single" w:sz="4" w:space="0" w:color="auto"/>
            </w:tcBorders>
            <w:vAlign w:val="center"/>
          </w:tcPr>
          <w:p w:rsidR="007D708C" w:rsidRPr="00D20C60" w:rsidRDefault="007D708C"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理论学时</w:t>
            </w:r>
          </w:p>
        </w:tc>
        <w:tc>
          <w:tcPr>
            <w:tcW w:w="449" w:type="dxa"/>
            <w:tcBorders>
              <w:top w:val="single" w:sz="4" w:space="0" w:color="auto"/>
              <w:left w:val="single" w:sz="4" w:space="0" w:color="auto"/>
              <w:bottom w:val="single" w:sz="4" w:space="0" w:color="auto"/>
              <w:right w:val="single" w:sz="4" w:space="0" w:color="auto"/>
            </w:tcBorders>
            <w:vAlign w:val="center"/>
          </w:tcPr>
          <w:p w:rsidR="007D708C" w:rsidRPr="00D20C60" w:rsidRDefault="007D708C"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实践学时</w:t>
            </w:r>
          </w:p>
        </w:tc>
        <w:tc>
          <w:tcPr>
            <w:tcW w:w="496" w:type="dxa"/>
            <w:tcBorders>
              <w:top w:val="single" w:sz="4" w:space="0" w:color="auto"/>
              <w:left w:val="single" w:sz="4" w:space="0" w:color="auto"/>
              <w:bottom w:val="single" w:sz="4" w:space="0" w:color="auto"/>
              <w:right w:val="single" w:sz="4" w:space="0" w:color="auto"/>
            </w:tcBorders>
            <w:vAlign w:val="center"/>
          </w:tcPr>
          <w:p w:rsidR="007D708C" w:rsidRPr="00D20C60" w:rsidRDefault="007D708C"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上机学时</w:t>
            </w:r>
          </w:p>
        </w:tc>
        <w:tc>
          <w:tcPr>
            <w:tcW w:w="482" w:type="dxa"/>
            <w:tcBorders>
              <w:top w:val="single" w:sz="4" w:space="0" w:color="auto"/>
              <w:left w:val="single" w:sz="4" w:space="0" w:color="auto"/>
              <w:bottom w:val="single" w:sz="4" w:space="0" w:color="auto"/>
              <w:right w:val="single" w:sz="4" w:space="0" w:color="auto"/>
            </w:tcBorders>
            <w:vAlign w:val="center"/>
          </w:tcPr>
          <w:p w:rsidR="007D708C" w:rsidRPr="00D20C60" w:rsidRDefault="007D708C"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考试</w:t>
            </w:r>
            <w:r w:rsidRPr="00D20C60">
              <w:rPr>
                <w:rFonts w:ascii="宋体" w:hAnsi="宋体"/>
                <w:b/>
                <w:kern w:val="2"/>
                <w:sz w:val="18"/>
                <w:szCs w:val="18"/>
              </w:rPr>
              <w:t>/</w:t>
            </w:r>
            <w:r w:rsidRPr="00D20C60">
              <w:rPr>
                <w:rFonts w:ascii="宋体" w:hAnsi="宋体" w:hint="eastAsia"/>
                <w:b/>
                <w:kern w:val="2"/>
                <w:sz w:val="18"/>
                <w:szCs w:val="18"/>
              </w:rPr>
              <w:t>考查</w:t>
            </w:r>
          </w:p>
        </w:tc>
        <w:tc>
          <w:tcPr>
            <w:tcW w:w="690" w:type="dxa"/>
            <w:tcBorders>
              <w:top w:val="single" w:sz="4" w:space="0" w:color="auto"/>
              <w:left w:val="single" w:sz="4" w:space="0" w:color="auto"/>
              <w:bottom w:val="single" w:sz="4" w:space="0" w:color="auto"/>
              <w:right w:val="single" w:sz="4" w:space="0" w:color="auto"/>
            </w:tcBorders>
            <w:vAlign w:val="center"/>
          </w:tcPr>
          <w:p w:rsidR="007D708C" w:rsidRPr="00D20C60" w:rsidRDefault="007D708C"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记分方式</w:t>
            </w:r>
          </w:p>
        </w:tc>
        <w:tc>
          <w:tcPr>
            <w:tcW w:w="1316" w:type="dxa"/>
            <w:tcBorders>
              <w:top w:val="single" w:sz="4" w:space="0" w:color="auto"/>
              <w:left w:val="single" w:sz="4" w:space="0" w:color="auto"/>
              <w:bottom w:val="single" w:sz="4" w:space="0" w:color="auto"/>
              <w:right w:val="single" w:sz="4" w:space="0" w:color="auto"/>
            </w:tcBorders>
            <w:vAlign w:val="center"/>
          </w:tcPr>
          <w:p w:rsidR="007D708C" w:rsidRPr="00D20C60" w:rsidRDefault="007D708C"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先修课</w:t>
            </w:r>
          </w:p>
        </w:tc>
        <w:tc>
          <w:tcPr>
            <w:tcW w:w="401" w:type="dxa"/>
            <w:tcBorders>
              <w:top w:val="single" w:sz="4" w:space="0" w:color="auto"/>
              <w:left w:val="single" w:sz="4" w:space="0" w:color="auto"/>
              <w:bottom w:val="single" w:sz="4" w:space="0" w:color="auto"/>
              <w:right w:val="single" w:sz="4" w:space="0" w:color="auto"/>
            </w:tcBorders>
            <w:vAlign w:val="center"/>
          </w:tcPr>
          <w:p w:rsidR="007D708C" w:rsidRPr="00D20C60" w:rsidRDefault="007D708C"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建议学期</w:t>
            </w:r>
          </w:p>
        </w:tc>
      </w:tr>
      <w:tr w:rsidR="007D708C" w:rsidRPr="00D90A6B" w:rsidTr="00317F32">
        <w:trPr>
          <w:trHeight w:val="478"/>
          <w:jc w:val="center"/>
        </w:trPr>
        <w:tc>
          <w:tcPr>
            <w:tcW w:w="1542" w:type="dxa"/>
            <w:tcBorders>
              <w:top w:val="single" w:sz="4" w:space="0" w:color="auto"/>
              <w:left w:val="single" w:sz="4" w:space="0" w:color="auto"/>
              <w:bottom w:val="single" w:sz="4" w:space="0" w:color="auto"/>
              <w:right w:val="single" w:sz="4" w:space="0" w:color="auto"/>
            </w:tcBorders>
            <w:vAlign w:val="center"/>
          </w:tcPr>
          <w:p w:rsidR="007D708C" w:rsidRPr="00E07244" w:rsidRDefault="007D708C" w:rsidP="00317F32">
            <w:pPr>
              <w:jc w:val="center"/>
              <w:rPr>
                <w:rFonts w:ascii="Times New Roman" w:hAnsi="Times New Roman"/>
                <w:color w:val="000000"/>
                <w:sz w:val="18"/>
                <w:szCs w:val="18"/>
              </w:rPr>
            </w:pPr>
            <w:r w:rsidRPr="00E07244">
              <w:rPr>
                <w:rFonts w:ascii="Times New Roman" w:hAnsi="Times New Roman"/>
                <w:color w:val="000000"/>
                <w:sz w:val="18"/>
                <w:szCs w:val="18"/>
              </w:rPr>
              <w:t>金融学</w:t>
            </w:r>
          </w:p>
        </w:tc>
        <w:tc>
          <w:tcPr>
            <w:tcW w:w="960" w:type="dxa"/>
            <w:tcBorders>
              <w:top w:val="single" w:sz="4" w:space="0" w:color="auto"/>
              <w:left w:val="single" w:sz="4" w:space="0" w:color="auto"/>
              <w:bottom w:val="single" w:sz="4" w:space="0" w:color="auto"/>
              <w:right w:val="single" w:sz="4" w:space="0" w:color="auto"/>
            </w:tcBorders>
            <w:vAlign w:val="center"/>
          </w:tcPr>
          <w:p w:rsidR="007D708C" w:rsidRPr="00E07244" w:rsidRDefault="008319E6" w:rsidP="00317F32">
            <w:pPr>
              <w:jc w:val="center"/>
              <w:rPr>
                <w:rFonts w:ascii="Times New Roman" w:hAnsi="Times New Roman"/>
                <w:color w:val="000000"/>
                <w:sz w:val="18"/>
                <w:szCs w:val="18"/>
              </w:rPr>
            </w:pPr>
            <w:r w:rsidRPr="00CD77C1">
              <w:rPr>
                <w:color w:val="000000"/>
                <w:sz w:val="18"/>
                <w:szCs w:val="18"/>
              </w:rPr>
              <w:t>40L490Q</w:t>
            </w:r>
          </w:p>
        </w:tc>
        <w:tc>
          <w:tcPr>
            <w:tcW w:w="478" w:type="dxa"/>
            <w:tcBorders>
              <w:top w:val="single" w:sz="4" w:space="0" w:color="auto"/>
              <w:left w:val="single" w:sz="4" w:space="0" w:color="auto"/>
              <w:bottom w:val="single" w:sz="4" w:space="0" w:color="auto"/>
              <w:right w:val="single" w:sz="4" w:space="0" w:color="auto"/>
            </w:tcBorders>
            <w:vAlign w:val="center"/>
          </w:tcPr>
          <w:p w:rsidR="007D708C" w:rsidRPr="00E07244" w:rsidRDefault="007D708C" w:rsidP="00317F32">
            <w:pPr>
              <w:jc w:val="center"/>
              <w:rPr>
                <w:rFonts w:ascii="Times New Roman" w:hAnsi="Times New Roman"/>
                <w:color w:val="000000"/>
                <w:sz w:val="18"/>
                <w:szCs w:val="18"/>
              </w:rPr>
            </w:pPr>
            <w:r w:rsidRPr="00E07244">
              <w:rPr>
                <w:rFonts w:ascii="Times New Roman" w:hAnsi="Times New Roman"/>
                <w:color w:val="000000"/>
                <w:sz w:val="18"/>
                <w:szCs w:val="18"/>
              </w:rPr>
              <w:t>必</w:t>
            </w:r>
          </w:p>
        </w:tc>
        <w:tc>
          <w:tcPr>
            <w:tcW w:w="478" w:type="dxa"/>
            <w:tcBorders>
              <w:top w:val="single" w:sz="4" w:space="0" w:color="auto"/>
              <w:left w:val="single" w:sz="4" w:space="0" w:color="auto"/>
              <w:bottom w:val="single" w:sz="4" w:space="0" w:color="auto"/>
              <w:right w:val="single" w:sz="4" w:space="0" w:color="auto"/>
            </w:tcBorders>
            <w:vAlign w:val="center"/>
          </w:tcPr>
          <w:p w:rsidR="007D708C" w:rsidRPr="00E07244" w:rsidRDefault="007D708C" w:rsidP="00317F32">
            <w:pPr>
              <w:jc w:val="center"/>
              <w:rPr>
                <w:rFonts w:ascii="Times New Roman" w:hAnsi="Times New Roman"/>
                <w:color w:val="000000"/>
                <w:sz w:val="18"/>
                <w:szCs w:val="18"/>
              </w:rPr>
            </w:pPr>
            <w:r w:rsidRPr="00E07244">
              <w:rPr>
                <w:rFonts w:ascii="Times New Roman" w:hAnsi="Times New Roman"/>
                <w:color w:val="000000"/>
                <w:sz w:val="18"/>
                <w:szCs w:val="18"/>
              </w:rPr>
              <w:t>理</w:t>
            </w:r>
          </w:p>
        </w:tc>
        <w:tc>
          <w:tcPr>
            <w:tcW w:w="513" w:type="dxa"/>
            <w:tcBorders>
              <w:top w:val="single" w:sz="4" w:space="0" w:color="auto"/>
              <w:left w:val="single" w:sz="4" w:space="0" w:color="auto"/>
              <w:bottom w:val="single" w:sz="4" w:space="0" w:color="auto"/>
              <w:right w:val="single" w:sz="4" w:space="0" w:color="auto"/>
            </w:tcBorders>
            <w:vAlign w:val="center"/>
          </w:tcPr>
          <w:p w:rsidR="007D708C" w:rsidRPr="00E07244" w:rsidRDefault="007D708C" w:rsidP="00317F32">
            <w:pPr>
              <w:jc w:val="center"/>
              <w:rPr>
                <w:rFonts w:ascii="Times New Roman" w:hAnsi="Times New Roman"/>
                <w:color w:val="000000"/>
                <w:sz w:val="18"/>
                <w:szCs w:val="18"/>
              </w:rPr>
            </w:pPr>
            <w:r w:rsidRPr="00E07244">
              <w:rPr>
                <w:rFonts w:ascii="Times New Roman" w:hAnsi="Times New Roman"/>
                <w:color w:val="000000"/>
                <w:sz w:val="18"/>
                <w:szCs w:val="18"/>
              </w:rPr>
              <w:t>3</w:t>
            </w:r>
          </w:p>
        </w:tc>
        <w:tc>
          <w:tcPr>
            <w:tcW w:w="498" w:type="dxa"/>
            <w:tcBorders>
              <w:top w:val="single" w:sz="4" w:space="0" w:color="auto"/>
              <w:left w:val="single" w:sz="4" w:space="0" w:color="auto"/>
              <w:bottom w:val="single" w:sz="4" w:space="0" w:color="auto"/>
              <w:right w:val="single" w:sz="4" w:space="0" w:color="auto"/>
            </w:tcBorders>
            <w:vAlign w:val="center"/>
          </w:tcPr>
          <w:p w:rsidR="007D708C" w:rsidRPr="00E07244" w:rsidRDefault="007D708C" w:rsidP="00317F32">
            <w:pPr>
              <w:jc w:val="center"/>
              <w:rPr>
                <w:rFonts w:ascii="Times New Roman" w:hAnsi="Times New Roman"/>
                <w:color w:val="000000"/>
                <w:sz w:val="18"/>
                <w:szCs w:val="18"/>
              </w:rPr>
            </w:pPr>
            <w:r w:rsidRPr="00E07244">
              <w:rPr>
                <w:rFonts w:ascii="Times New Roman" w:hAnsi="Times New Roman"/>
                <w:color w:val="000000"/>
                <w:sz w:val="18"/>
                <w:szCs w:val="18"/>
              </w:rPr>
              <w:t>48</w:t>
            </w:r>
          </w:p>
        </w:tc>
        <w:tc>
          <w:tcPr>
            <w:tcW w:w="482" w:type="dxa"/>
            <w:tcBorders>
              <w:top w:val="single" w:sz="4" w:space="0" w:color="auto"/>
              <w:left w:val="single" w:sz="4" w:space="0" w:color="auto"/>
              <w:bottom w:val="single" w:sz="4" w:space="0" w:color="auto"/>
              <w:right w:val="single" w:sz="4" w:space="0" w:color="auto"/>
            </w:tcBorders>
            <w:vAlign w:val="center"/>
          </w:tcPr>
          <w:p w:rsidR="007D708C" w:rsidRPr="00E07244" w:rsidRDefault="007D708C" w:rsidP="00317F32">
            <w:pPr>
              <w:jc w:val="center"/>
              <w:rPr>
                <w:rFonts w:ascii="Times New Roman" w:hAnsi="Times New Roman"/>
                <w:color w:val="000000"/>
                <w:sz w:val="18"/>
                <w:szCs w:val="18"/>
              </w:rPr>
            </w:pPr>
            <w:r w:rsidRPr="00E07244">
              <w:rPr>
                <w:rFonts w:ascii="Times New Roman" w:hAnsi="Times New Roman"/>
                <w:color w:val="000000"/>
                <w:sz w:val="18"/>
                <w:szCs w:val="18"/>
              </w:rPr>
              <w:t>32</w:t>
            </w:r>
          </w:p>
        </w:tc>
        <w:tc>
          <w:tcPr>
            <w:tcW w:w="449" w:type="dxa"/>
            <w:tcBorders>
              <w:top w:val="single" w:sz="4" w:space="0" w:color="auto"/>
              <w:left w:val="single" w:sz="4" w:space="0" w:color="auto"/>
              <w:bottom w:val="single" w:sz="4" w:space="0" w:color="auto"/>
              <w:right w:val="single" w:sz="4" w:space="0" w:color="auto"/>
            </w:tcBorders>
            <w:vAlign w:val="center"/>
          </w:tcPr>
          <w:p w:rsidR="007D708C" w:rsidRPr="00E07244" w:rsidRDefault="007D708C" w:rsidP="00317F32">
            <w:pPr>
              <w:jc w:val="center"/>
              <w:rPr>
                <w:rFonts w:ascii="Times New Roman" w:hAnsi="Times New Roman"/>
                <w:color w:val="000000"/>
                <w:sz w:val="18"/>
                <w:szCs w:val="18"/>
              </w:rPr>
            </w:pPr>
            <w:r w:rsidRPr="00E07244">
              <w:rPr>
                <w:rFonts w:ascii="Times New Roman" w:hAnsi="Times New Roman"/>
                <w:color w:val="000000"/>
                <w:sz w:val="18"/>
                <w:szCs w:val="18"/>
              </w:rPr>
              <w:t>16</w:t>
            </w:r>
          </w:p>
        </w:tc>
        <w:tc>
          <w:tcPr>
            <w:tcW w:w="496" w:type="dxa"/>
            <w:tcBorders>
              <w:top w:val="single" w:sz="4" w:space="0" w:color="auto"/>
              <w:left w:val="single" w:sz="4" w:space="0" w:color="auto"/>
              <w:bottom w:val="single" w:sz="4" w:space="0" w:color="auto"/>
              <w:right w:val="single" w:sz="4" w:space="0" w:color="auto"/>
            </w:tcBorders>
            <w:vAlign w:val="center"/>
          </w:tcPr>
          <w:p w:rsidR="007D708C" w:rsidRPr="00E07244" w:rsidRDefault="007D708C" w:rsidP="00317F32">
            <w:pPr>
              <w:jc w:val="center"/>
              <w:rPr>
                <w:rFonts w:ascii="Times New Roman" w:hAnsi="Times New Roman"/>
                <w:color w:val="00000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7D708C" w:rsidRPr="00E07244" w:rsidRDefault="007D708C" w:rsidP="00317F32">
            <w:pPr>
              <w:jc w:val="center"/>
              <w:rPr>
                <w:rFonts w:ascii="Times New Roman" w:hAnsi="Times New Roman"/>
                <w:color w:val="000000"/>
                <w:sz w:val="18"/>
                <w:szCs w:val="18"/>
              </w:rPr>
            </w:pPr>
            <w:r w:rsidRPr="00E07244">
              <w:rPr>
                <w:rFonts w:ascii="Times New Roman" w:hAnsi="Times New Roman"/>
                <w:color w:val="000000"/>
                <w:sz w:val="18"/>
                <w:szCs w:val="18"/>
              </w:rPr>
              <w:t>试</w:t>
            </w:r>
          </w:p>
        </w:tc>
        <w:tc>
          <w:tcPr>
            <w:tcW w:w="690" w:type="dxa"/>
            <w:tcBorders>
              <w:top w:val="single" w:sz="4" w:space="0" w:color="auto"/>
              <w:left w:val="single" w:sz="4" w:space="0" w:color="auto"/>
              <w:bottom w:val="single" w:sz="4" w:space="0" w:color="auto"/>
              <w:right w:val="single" w:sz="4" w:space="0" w:color="auto"/>
            </w:tcBorders>
            <w:vAlign w:val="center"/>
          </w:tcPr>
          <w:p w:rsidR="007D708C" w:rsidRPr="00E07244" w:rsidRDefault="007D708C" w:rsidP="00317F32">
            <w:pPr>
              <w:jc w:val="center"/>
              <w:rPr>
                <w:rFonts w:ascii="Times New Roman" w:hAnsi="Times New Roman"/>
                <w:color w:val="000000"/>
                <w:sz w:val="18"/>
                <w:szCs w:val="18"/>
              </w:rPr>
            </w:pPr>
            <w:r w:rsidRPr="00E07244">
              <w:rPr>
                <w:rFonts w:ascii="Times New Roman" w:hAnsi="Times New Roman"/>
                <w:color w:val="000000"/>
                <w:sz w:val="18"/>
                <w:szCs w:val="18"/>
              </w:rPr>
              <w:t>百分</w:t>
            </w:r>
          </w:p>
        </w:tc>
        <w:tc>
          <w:tcPr>
            <w:tcW w:w="1316" w:type="dxa"/>
            <w:tcBorders>
              <w:top w:val="single" w:sz="4" w:space="0" w:color="auto"/>
              <w:left w:val="single" w:sz="4" w:space="0" w:color="auto"/>
              <w:bottom w:val="single" w:sz="4" w:space="0" w:color="auto"/>
              <w:right w:val="single" w:sz="4" w:space="0" w:color="auto"/>
            </w:tcBorders>
            <w:vAlign w:val="center"/>
          </w:tcPr>
          <w:p w:rsidR="007D708C" w:rsidRPr="00E07244" w:rsidRDefault="007D708C" w:rsidP="00317F32">
            <w:pPr>
              <w:jc w:val="center"/>
              <w:rPr>
                <w:rFonts w:ascii="Times New Roman" w:hAnsi="Times New Roman"/>
                <w:color w:val="000000"/>
                <w:sz w:val="18"/>
                <w:szCs w:val="18"/>
              </w:rPr>
            </w:pPr>
          </w:p>
        </w:tc>
        <w:tc>
          <w:tcPr>
            <w:tcW w:w="401" w:type="dxa"/>
            <w:tcBorders>
              <w:top w:val="single" w:sz="4" w:space="0" w:color="auto"/>
              <w:left w:val="single" w:sz="4" w:space="0" w:color="auto"/>
              <w:bottom w:val="single" w:sz="4" w:space="0" w:color="auto"/>
              <w:right w:val="single" w:sz="4" w:space="0" w:color="auto"/>
            </w:tcBorders>
            <w:vAlign w:val="center"/>
          </w:tcPr>
          <w:p w:rsidR="007D708C" w:rsidRPr="00E07244" w:rsidRDefault="007D708C" w:rsidP="00317F32">
            <w:pPr>
              <w:jc w:val="center"/>
              <w:rPr>
                <w:rFonts w:ascii="Times New Roman" w:hAnsi="Times New Roman"/>
                <w:color w:val="000000"/>
                <w:sz w:val="18"/>
                <w:szCs w:val="18"/>
              </w:rPr>
            </w:pPr>
            <w:r w:rsidRPr="00E07244">
              <w:rPr>
                <w:rFonts w:ascii="Times New Roman" w:hAnsi="Times New Roman" w:hint="eastAsia"/>
                <w:color w:val="000000"/>
                <w:sz w:val="18"/>
                <w:szCs w:val="18"/>
              </w:rPr>
              <w:t>4</w:t>
            </w:r>
          </w:p>
        </w:tc>
      </w:tr>
      <w:tr w:rsidR="00A14A69" w:rsidRPr="00D90A6B" w:rsidTr="00453792">
        <w:trPr>
          <w:trHeight w:val="478"/>
          <w:jc w:val="center"/>
        </w:trPr>
        <w:tc>
          <w:tcPr>
            <w:tcW w:w="1542" w:type="dxa"/>
            <w:tcBorders>
              <w:top w:val="single" w:sz="4" w:space="0" w:color="auto"/>
              <w:left w:val="single" w:sz="4" w:space="0" w:color="auto"/>
              <w:bottom w:val="single" w:sz="4" w:space="0" w:color="auto"/>
              <w:right w:val="single" w:sz="4" w:space="0" w:color="auto"/>
            </w:tcBorders>
            <w:vAlign w:val="center"/>
          </w:tcPr>
          <w:p w:rsidR="00A14A69" w:rsidRPr="00CD77C1" w:rsidRDefault="00A14A69" w:rsidP="007F2EA5">
            <w:pPr>
              <w:jc w:val="center"/>
              <w:rPr>
                <w:color w:val="000000"/>
                <w:sz w:val="18"/>
                <w:szCs w:val="18"/>
              </w:rPr>
            </w:pPr>
            <w:r w:rsidRPr="00CD77C1">
              <w:rPr>
                <w:rFonts w:hint="eastAsia"/>
                <w:color w:val="000000"/>
                <w:sz w:val="18"/>
                <w:szCs w:val="18"/>
              </w:rPr>
              <w:t>运输经济学</w:t>
            </w:r>
          </w:p>
        </w:tc>
        <w:tc>
          <w:tcPr>
            <w:tcW w:w="960" w:type="dxa"/>
            <w:tcBorders>
              <w:top w:val="single" w:sz="4" w:space="0" w:color="auto"/>
              <w:left w:val="single" w:sz="4" w:space="0" w:color="auto"/>
              <w:bottom w:val="single" w:sz="4" w:space="0" w:color="auto"/>
              <w:right w:val="single" w:sz="4" w:space="0" w:color="auto"/>
            </w:tcBorders>
            <w:vAlign w:val="center"/>
          </w:tcPr>
          <w:p w:rsidR="00A14A69" w:rsidRPr="00CD77C1" w:rsidRDefault="00A14A69" w:rsidP="007F2EA5">
            <w:pPr>
              <w:jc w:val="center"/>
              <w:rPr>
                <w:color w:val="000000"/>
                <w:sz w:val="18"/>
                <w:szCs w:val="18"/>
              </w:rPr>
            </w:pPr>
            <w:r w:rsidRPr="00CD77C1">
              <w:rPr>
                <w:color w:val="000000"/>
                <w:sz w:val="18"/>
                <w:szCs w:val="18"/>
              </w:rPr>
              <w:t>40L878Q</w:t>
            </w:r>
          </w:p>
        </w:tc>
        <w:tc>
          <w:tcPr>
            <w:tcW w:w="478" w:type="dxa"/>
            <w:tcBorders>
              <w:top w:val="single" w:sz="4" w:space="0" w:color="auto"/>
              <w:left w:val="single" w:sz="4" w:space="0" w:color="auto"/>
              <w:bottom w:val="single" w:sz="4" w:space="0" w:color="auto"/>
              <w:right w:val="single" w:sz="4" w:space="0" w:color="auto"/>
            </w:tcBorders>
            <w:vAlign w:val="center"/>
          </w:tcPr>
          <w:p w:rsidR="00A14A69" w:rsidRPr="00CD77C1" w:rsidRDefault="00A14A69" w:rsidP="007F2EA5">
            <w:pPr>
              <w:jc w:val="center"/>
              <w:rPr>
                <w:color w:val="000000"/>
                <w:sz w:val="18"/>
                <w:szCs w:val="18"/>
              </w:rPr>
            </w:pPr>
            <w:r w:rsidRPr="00CD77C1">
              <w:rPr>
                <w:rFonts w:hAnsi="宋体"/>
                <w:color w:val="000000"/>
                <w:sz w:val="18"/>
                <w:szCs w:val="18"/>
              </w:rPr>
              <w:t>必</w:t>
            </w:r>
          </w:p>
        </w:tc>
        <w:tc>
          <w:tcPr>
            <w:tcW w:w="478" w:type="dxa"/>
            <w:tcBorders>
              <w:top w:val="single" w:sz="4" w:space="0" w:color="auto"/>
              <w:left w:val="single" w:sz="4" w:space="0" w:color="auto"/>
              <w:bottom w:val="single" w:sz="4" w:space="0" w:color="auto"/>
              <w:right w:val="single" w:sz="4" w:space="0" w:color="auto"/>
            </w:tcBorders>
            <w:vAlign w:val="center"/>
          </w:tcPr>
          <w:p w:rsidR="00A14A69" w:rsidRPr="00CD77C1" w:rsidRDefault="00A14A69" w:rsidP="007F2EA5">
            <w:pPr>
              <w:jc w:val="center"/>
              <w:rPr>
                <w:color w:val="000000"/>
                <w:sz w:val="18"/>
                <w:szCs w:val="18"/>
              </w:rPr>
            </w:pPr>
            <w:r w:rsidRPr="00CD77C1">
              <w:rPr>
                <w:rFonts w:hAnsi="宋体"/>
                <w:color w:val="000000"/>
                <w:sz w:val="18"/>
                <w:szCs w:val="18"/>
              </w:rPr>
              <w:t>理</w:t>
            </w:r>
          </w:p>
        </w:tc>
        <w:tc>
          <w:tcPr>
            <w:tcW w:w="513" w:type="dxa"/>
            <w:tcBorders>
              <w:top w:val="single" w:sz="4" w:space="0" w:color="auto"/>
              <w:left w:val="single" w:sz="4" w:space="0" w:color="auto"/>
              <w:bottom w:val="single" w:sz="4" w:space="0" w:color="auto"/>
              <w:right w:val="single" w:sz="4" w:space="0" w:color="auto"/>
            </w:tcBorders>
            <w:vAlign w:val="center"/>
          </w:tcPr>
          <w:p w:rsidR="00A14A69" w:rsidRPr="00CD77C1" w:rsidRDefault="00A14A69" w:rsidP="007F2EA5">
            <w:pPr>
              <w:jc w:val="center"/>
              <w:rPr>
                <w:color w:val="000000"/>
                <w:sz w:val="18"/>
                <w:szCs w:val="18"/>
              </w:rPr>
            </w:pPr>
            <w:r w:rsidRPr="00CD77C1">
              <w:rPr>
                <w:rFonts w:hint="eastAsia"/>
                <w:color w:val="000000"/>
                <w:sz w:val="18"/>
                <w:szCs w:val="18"/>
              </w:rPr>
              <w:t>3</w:t>
            </w:r>
          </w:p>
        </w:tc>
        <w:tc>
          <w:tcPr>
            <w:tcW w:w="498" w:type="dxa"/>
            <w:tcBorders>
              <w:top w:val="single" w:sz="4" w:space="0" w:color="auto"/>
              <w:left w:val="single" w:sz="4" w:space="0" w:color="auto"/>
              <w:bottom w:val="single" w:sz="4" w:space="0" w:color="auto"/>
              <w:right w:val="single" w:sz="4" w:space="0" w:color="auto"/>
            </w:tcBorders>
            <w:vAlign w:val="center"/>
          </w:tcPr>
          <w:p w:rsidR="00A14A69" w:rsidRPr="00CD77C1" w:rsidRDefault="00A14A69" w:rsidP="007F2EA5">
            <w:pPr>
              <w:jc w:val="center"/>
              <w:rPr>
                <w:color w:val="000000"/>
                <w:sz w:val="18"/>
                <w:szCs w:val="18"/>
              </w:rPr>
            </w:pPr>
            <w:r w:rsidRPr="00CD77C1">
              <w:rPr>
                <w:rFonts w:hint="eastAsia"/>
                <w:color w:val="000000"/>
                <w:sz w:val="18"/>
                <w:szCs w:val="18"/>
              </w:rPr>
              <w:t>48</w:t>
            </w:r>
          </w:p>
        </w:tc>
        <w:tc>
          <w:tcPr>
            <w:tcW w:w="482" w:type="dxa"/>
            <w:tcBorders>
              <w:top w:val="single" w:sz="4" w:space="0" w:color="auto"/>
              <w:left w:val="single" w:sz="4" w:space="0" w:color="auto"/>
              <w:bottom w:val="single" w:sz="4" w:space="0" w:color="auto"/>
              <w:right w:val="single" w:sz="4" w:space="0" w:color="auto"/>
            </w:tcBorders>
            <w:vAlign w:val="center"/>
          </w:tcPr>
          <w:p w:rsidR="00A14A69" w:rsidRPr="00CD77C1" w:rsidRDefault="00A14A69" w:rsidP="007F2EA5">
            <w:pPr>
              <w:jc w:val="center"/>
              <w:rPr>
                <w:color w:val="000000"/>
                <w:sz w:val="18"/>
                <w:szCs w:val="18"/>
              </w:rPr>
            </w:pPr>
            <w:r w:rsidRPr="00CD77C1">
              <w:rPr>
                <w:rFonts w:hint="eastAsia"/>
                <w:color w:val="000000"/>
                <w:sz w:val="18"/>
                <w:szCs w:val="18"/>
              </w:rPr>
              <w:t>32</w:t>
            </w:r>
          </w:p>
        </w:tc>
        <w:tc>
          <w:tcPr>
            <w:tcW w:w="449" w:type="dxa"/>
            <w:tcBorders>
              <w:top w:val="single" w:sz="4" w:space="0" w:color="auto"/>
              <w:left w:val="single" w:sz="4" w:space="0" w:color="auto"/>
              <w:bottom w:val="single" w:sz="4" w:space="0" w:color="auto"/>
              <w:right w:val="single" w:sz="4" w:space="0" w:color="auto"/>
            </w:tcBorders>
            <w:vAlign w:val="center"/>
          </w:tcPr>
          <w:p w:rsidR="00A14A69" w:rsidRPr="00CD77C1" w:rsidRDefault="00A14A69" w:rsidP="007F2EA5">
            <w:pPr>
              <w:jc w:val="center"/>
              <w:rPr>
                <w:color w:val="000000"/>
                <w:sz w:val="18"/>
                <w:szCs w:val="18"/>
              </w:rPr>
            </w:pPr>
            <w:r w:rsidRPr="00CD77C1">
              <w:rPr>
                <w:rFonts w:hint="eastAsia"/>
                <w:color w:val="000000"/>
                <w:sz w:val="18"/>
                <w:szCs w:val="18"/>
              </w:rPr>
              <w:t>16</w:t>
            </w:r>
          </w:p>
        </w:tc>
        <w:tc>
          <w:tcPr>
            <w:tcW w:w="496" w:type="dxa"/>
            <w:tcBorders>
              <w:top w:val="single" w:sz="4" w:space="0" w:color="auto"/>
              <w:left w:val="single" w:sz="4" w:space="0" w:color="auto"/>
              <w:bottom w:val="single" w:sz="4" w:space="0" w:color="auto"/>
              <w:right w:val="single" w:sz="4" w:space="0" w:color="auto"/>
            </w:tcBorders>
            <w:vAlign w:val="center"/>
          </w:tcPr>
          <w:p w:rsidR="00A14A69" w:rsidRPr="00CD77C1" w:rsidRDefault="00A14A69" w:rsidP="007F2EA5">
            <w:pPr>
              <w:jc w:val="center"/>
              <w:rPr>
                <w:color w:val="00000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A14A69" w:rsidRPr="00CD77C1" w:rsidRDefault="00A14A69" w:rsidP="007F2EA5">
            <w:pPr>
              <w:jc w:val="center"/>
              <w:rPr>
                <w:color w:val="000000"/>
                <w:sz w:val="18"/>
                <w:szCs w:val="18"/>
              </w:rPr>
            </w:pPr>
            <w:r w:rsidRPr="00CD77C1">
              <w:rPr>
                <w:rFonts w:hAnsi="宋体"/>
                <w:color w:val="000000"/>
                <w:sz w:val="18"/>
                <w:szCs w:val="18"/>
              </w:rPr>
              <w:t>试</w:t>
            </w:r>
          </w:p>
        </w:tc>
        <w:tc>
          <w:tcPr>
            <w:tcW w:w="690" w:type="dxa"/>
            <w:tcBorders>
              <w:top w:val="single" w:sz="4" w:space="0" w:color="auto"/>
              <w:left w:val="single" w:sz="4" w:space="0" w:color="auto"/>
              <w:bottom w:val="single" w:sz="4" w:space="0" w:color="auto"/>
              <w:right w:val="single" w:sz="4" w:space="0" w:color="auto"/>
            </w:tcBorders>
            <w:vAlign w:val="center"/>
          </w:tcPr>
          <w:p w:rsidR="00A14A69" w:rsidRPr="00CD77C1" w:rsidRDefault="00A14A69" w:rsidP="007F2EA5">
            <w:pPr>
              <w:jc w:val="center"/>
              <w:rPr>
                <w:color w:val="000000"/>
                <w:sz w:val="18"/>
                <w:szCs w:val="18"/>
              </w:rPr>
            </w:pPr>
            <w:r w:rsidRPr="00CD77C1">
              <w:rPr>
                <w:color w:val="000000"/>
                <w:sz w:val="18"/>
                <w:szCs w:val="18"/>
              </w:rPr>
              <w:t>百分</w:t>
            </w:r>
          </w:p>
        </w:tc>
        <w:tc>
          <w:tcPr>
            <w:tcW w:w="1316" w:type="dxa"/>
            <w:tcBorders>
              <w:top w:val="single" w:sz="4" w:space="0" w:color="auto"/>
              <w:left w:val="single" w:sz="4" w:space="0" w:color="auto"/>
              <w:bottom w:val="single" w:sz="4" w:space="0" w:color="auto"/>
              <w:right w:val="single" w:sz="4" w:space="0" w:color="auto"/>
            </w:tcBorders>
            <w:vAlign w:val="center"/>
          </w:tcPr>
          <w:p w:rsidR="00A14A69" w:rsidRPr="00CD77C1" w:rsidRDefault="00A14A69" w:rsidP="007F2EA5">
            <w:pPr>
              <w:jc w:val="center"/>
              <w:rPr>
                <w:color w:val="000000"/>
                <w:sz w:val="18"/>
                <w:szCs w:val="18"/>
              </w:rPr>
            </w:pPr>
            <w:r w:rsidRPr="00CD77C1">
              <w:rPr>
                <w:color w:val="000000"/>
                <w:sz w:val="18"/>
                <w:szCs w:val="18"/>
              </w:rPr>
              <w:t>经济学原理</w:t>
            </w:r>
          </w:p>
        </w:tc>
        <w:tc>
          <w:tcPr>
            <w:tcW w:w="401" w:type="dxa"/>
            <w:tcBorders>
              <w:top w:val="single" w:sz="4" w:space="0" w:color="auto"/>
              <w:left w:val="single" w:sz="4" w:space="0" w:color="auto"/>
              <w:bottom w:val="single" w:sz="4" w:space="0" w:color="auto"/>
              <w:right w:val="single" w:sz="4" w:space="0" w:color="auto"/>
            </w:tcBorders>
          </w:tcPr>
          <w:p w:rsidR="00A14A69" w:rsidRPr="00CD77C1" w:rsidRDefault="00A14A69" w:rsidP="007F2EA5">
            <w:pPr>
              <w:jc w:val="center"/>
              <w:rPr>
                <w:color w:val="000000"/>
                <w:sz w:val="18"/>
                <w:szCs w:val="18"/>
              </w:rPr>
            </w:pPr>
            <w:r>
              <w:rPr>
                <w:rFonts w:hint="eastAsia"/>
                <w:color w:val="000000"/>
                <w:sz w:val="18"/>
                <w:szCs w:val="18"/>
              </w:rPr>
              <w:t>4</w:t>
            </w:r>
          </w:p>
        </w:tc>
      </w:tr>
      <w:tr w:rsidR="00BE2160" w:rsidRPr="00D90A6B" w:rsidTr="00317F32">
        <w:trPr>
          <w:trHeight w:val="478"/>
          <w:jc w:val="center"/>
        </w:trPr>
        <w:tc>
          <w:tcPr>
            <w:tcW w:w="1542" w:type="dxa"/>
            <w:tcBorders>
              <w:top w:val="single" w:sz="4" w:space="0" w:color="auto"/>
              <w:left w:val="single" w:sz="4" w:space="0" w:color="auto"/>
              <w:bottom w:val="single" w:sz="4" w:space="0" w:color="auto"/>
              <w:right w:val="single" w:sz="4" w:space="0" w:color="auto"/>
            </w:tcBorders>
            <w:vAlign w:val="center"/>
          </w:tcPr>
          <w:p w:rsidR="00BE2160" w:rsidRPr="001161EE" w:rsidRDefault="00BE2160" w:rsidP="00317F32">
            <w:pPr>
              <w:jc w:val="center"/>
              <w:rPr>
                <w:rFonts w:ascii="Times New Roman" w:hAnsi="Times New Roman"/>
                <w:color w:val="000000"/>
                <w:sz w:val="18"/>
                <w:szCs w:val="18"/>
              </w:rPr>
            </w:pPr>
            <w:r w:rsidRPr="001161EE">
              <w:rPr>
                <w:rFonts w:ascii="Times New Roman" w:hAnsi="Times New Roman"/>
                <w:color w:val="000000"/>
                <w:sz w:val="18"/>
                <w:szCs w:val="18"/>
              </w:rPr>
              <w:t>产业经济学</w:t>
            </w:r>
          </w:p>
        </w:tc>
        <w:tc>
          <w:tcPr>
            <w:tcW w:w="960" w:type="dxa"/>
            <w:tcBorders>
              <w:top w:val="single" w:sz="4" w:space="0" w:color="auto"/>
              <w:left w:val="single" w:sz="4" w:space="0" w:color="auto"/>
              <w:bottom w:val="single" w:sz="4" w:space="0" w:color="auto"/>
              <w:right w:val="single" w:sz="4" w:space="0" w:color="auto"/>
            </w:tcBorders>
            <w:vAlign w:val="center"/>
          </w:tcPr>
          <w:p w:rsidR="00BE2160" w:rsidRPr="001161EE" w:rsidRDefault="00BE2160" w:rsidP="00317F32">
            <w:pPr>
              <w:jc w:val="center"/>
              <w:rPr>
                <w:rFonts w:ascii="Times New Roman" w:hAnsi="Times New Roman"/>
                <w:color w:val="000000"/>
                <w:sz w:val="18"/>
                <w:szCs w:val="18"/>
              </w:rPr>
            </w:pPr>
            <w:r w:rsidRPr="001161EE">
              <w:rPr>
                <w:rFonts w:ascii="Times New Roman" w:hAnsi="Times New Roman"/>
                <w:color w:val="000000"/>
                <w:sz w:val="18"/>
                <w:szCs w:val="18"/>
              </w:rPr>
              <w:t>40L822Q</w:t>
            </w:r>
          </w:p>
        </w:tc>
        <w:tc>
          <w:tcPr>
            <w:tcW w:w="478" w:type="dxa"/>
            <w:tcBorders>
              <w:top w:val="single" w:sz="4" w:space="0" w:color="auto"/>
              <w:left w:val="single" w:sz="4" w:space="0" w:color="auto"/>
              <w:bottom w:val="single" w:sz="4" w:space="0" w:color="auto"/>
              <w:right w:val="single" w:sz="4" w:space="0" w:color="auto"/>
            </w:tcBorders>
            <w:vAlign w:val="center"/>
          </w:tcPr>
          <w:p w:rsidR="00BE2160" w:rsidRPr="001161EE" w:rsidRDefault="00BE2160" w:rsidP="00317F32">
            <w:pPr>
              <w:jc w:val="center"/>
              <w:rPr>
                <w:rFonts w:ascii="Times New Roman" w:hAnsi="Times New Roman"/>
                <w:color w:val="000000"/>
                <w:sz w:val="18"/>
                <w:szCs w:val="18"/>
              </w:rPr>
            </w:pPr>
            <w:r w:rsidRPr="001161EE">
              <w:rPr>
                <w:rFonts w:ascii="Times New Roman" w:hAnsi="Times New Roman"/>
                <w:color w:val="000000"/>
                <w:sz w:val="18"/>
                <w:szCs w:val="18"/>
              </w:rPr>
              <w:t>必</w:t>
            </w:r>
          </w:p>
        </w:tc>
        <w:tc>
          <w:tcPr>
            <w:tcW w:w="478" w:type="dxa"/>
            <w:tcBorders>
              <w:top w:val="single" w:sz="4" w:space="0" w:color="auto"/>
              <w:left w:val="single" w:sz="4" w:space="0" w:color="auto"/>
              <w:bottom w:val="single" w:sz="4" w:space="0" w:color="auto"/>
              <w:right w:val="single" w:sz="4" w:space="0" w:color="auto"/>
            </w:tcBorders>
            <w:vAlign w:val="center"/>
          </w:tcPr>
          <w:p w:rsidR="00BE2160" w:rsidRPr="001161EE" w:rsidRDefault="00BE2160" w:rsidP="00317F32">
            <w:pPr>
              <w:jc w:val="center"/>
              <w:rPr>
                <w:rFonts w:ascii="Times New Roman" w:hAnsi="Times New Roman"/>
                <w:color w:val="000000"/>
                <w:sz w:val="18"/>
                <w:szCs w:val="18"/>
              </w:rPr>
            </w:pPr>
            <w:r w:rsidRPr="001161EE">
              <w:rPr>
                <w:rFonts w:ascii="Times New Roman" w:hAnsi="Times New Roman"/>
                <w:color w:val="000000"/>
                <w:sz w:val="18"/>
                <w:szCs w:val="18"/>
              </w:rPr>
              <w:t>理</w:t>
            </w:r>
          </w:p>
        </w:tc>
        <w:tc>
          <w:tcPr>
            <w:tcW w:w="513" w:type="dxa"/>
            <w:tcBorders>
              <w:top w:val="single" w:sz="4" w:space="0" w:color="auto"/>
              <w:left w:val="single" w:sz="4" w:space="0" w:color="auto"/>
              <w:bottom w:val="single" w:sz="4" w:space="0" w:color="auto"/>
              <w:right w:val="single" w:sz="4" w:space="0" w:color="auto"/>
            </w:tcBorders>
            <w:vAlign w:val="center"/>
          </w:tcPr>
          <w:p w:rsidR="00BE2160" w:rsidRPr="001161EE" w:rsidRDefault="00BE2160" w:rsidP="00317F32">
            <w:pPr>
              <w:jc w:val="center"/>
              <w:rPr>
                <w:rFonts w:ascii="Times New Roman" w:hAnsi="Times New Roman"/>
                <w:color w:val="000000"/>
                <w:sz w:val="18"/>
                <w:szCs w:val="18"/>
              </w:rPr>
            </w:pPr>
            <w:r w:rsidRPr="001161EE">
              <w:rPr>
                <w:rFonts w:ascii="Times New Roman" w:hAnsi="Times New Roman"/>
                <w:color w:val="000000"/>
                <w:sz w:val="18"/>
                <w:szCs w:val="18"/>
              </w:rPr>
              <w:t>3</w:t>
            </w:r>
          </w:p>
        </w:tc>
        <w:tc>
          <w:tcPr>
            <w:tcW w:w="498" w:type="dxa"/>
            <w:tcBorders>
              <w:top w:val="single" w:sz="4" w:space="0" w:color="auto"/>
              <w:left w:val="single" w:sz="4" w:space="0" w:color="auto"/>
              <w:bottom w:val="single" w:sz="4" w:space="0" w:color="auto"/>
              <w:right w:val="single" w:sz="4" w:space="0" w:color="auto"/>
            </w:tcBorders>
            <w:vAlign w:val="center"/>
          </w:tcPr>
          <w:p w:rsidR="00BE2160" w:rsidRPr="001161EE" w:rsidRDefault="00BE2160" w:rsidP="00317F32">
            <w:pPr>
              <w:jc w:val="center"/>
              <w:rPr>
                <w:rFonts w:ascii="Times New Roman" w:hAnsi="Times New Roman"/>
                <w:color w:val="000000"/>
                <w:sz w:val="18"/>
                <w:szCs w:val="18"/>
              </w:rPr>
            </w:pPr>
            <w:r w:rsidRPr="001161EE">
              <w:rPr>
                <w:rFonts w:ascii="Times New Roman" w:hAnsi="Times New Roman"/>
                <w:color w:val="000000"/>
                <w:sz w:val="18"/>
                <w:szCs w:val="18"/>
              </w:rPr>
              <w:t>48</w:t>
            </w:r>
          </w:p>
        </w:tc>
        <w:tc>
          <w:tcPr>
            <w:tcW w:w="482" w:type="dxa"/>
            <w:tcBorders>
              <w:top w:val="single" w:sz="4" w:space="0" w:color="auto"/>
              <w:left w:val="single" w:sz="4" w:space="0" w:color="auto"/>
              <w:bottom w:val="single" w:sz="4" w:space="0" w:color="auto"/>
              <w:right w:val="single" w:sz="4" w:space="0" w:color="auto"/>
            </w:tcBorders>
            <w:vAlign w:val="center"/>
          </w:tcPr>
          <w:p w:rsidR="00BE2160" w:rsidRPr="001161EE" w:rsidRDefault="00BE2160" w:rsidP="00317F32">
            <w:pPr>
              <w:jc w:val="center"/>
              <w:rPr>
                <w:rFonts w:ascii="Times New Roman" w:hAnsi="Times New Roman"/>
                <w:color w:val="000000"/>
                <w:sz w:val="18"/>
                <w:szCs w:val="18"/>
              </w:rPr>
            </w:pPr>
            <w:r w:rsidRPr="001161EE">
              <w:rPr>
                <w:rFonts w:ascii="Times New Roman" w:hAnsi="Times New Roman"/>
                <w:color w:val="000000"/>
                <w:sz w:val="18"/>
                <w:szCs w:val="18"/>
              </w:rPr>
              <w:t>32</w:t>
            </w:r>
          </w:p>
        </w:tc>
        <w:tc>
          <w:tcPr>
            <w:tcW w:w="449" w:type="dxa"/>
            <w:tcBorders>
              <w:top w:val="single" w:sz="4" w:space="0" w:color="auto"/>
              <w:left w:val="single" w:sz="4" w:space="0" w:color="auto"/>
              <w:bottom w:val="single" w:sz="4" w:space="0" w:color="auto"/>
              <w:right w:val="single" w:sz="4" w:space="0" w:color="auto"/>
            </w:tcBorders>
            <w:vAlign w:val="center"/>
          </w:tcPr>
          <w:p w:rsidR="00BE2160" w:rsidRPr="001161EE" w:rsidRDefault="00BE2160" w:rsidP="00317F32">
            <w:pPr>
              <w:jc w:val="center"/>
              <w:rPr>
                <w:rFonts w:ascii="Times New Roman" w:hAnsi="Times New Roman"/>
                <w:color w:val="000000"/>
                <w:sz w:val="18"/>
                <w:szCs w:val="18"/>
              </w:rPr>
            </w:pPr>
            <w:r w:rsidRPr="001161EE">
              <w:rPr>
                <w:rFonts w:ascii="Times New Roman" w:hAnsi="Times New Roman"/>
                <w:color w:val="000000"/>
                <w:sz w:val="18"/>
                <w:szCs w:val="18"/>
              </w:rPr>
              <w:t>16</w:t>
            </w:r>
          </w:p>
        </w:tc>
        <w:tc>
          <w:tcPr>
            <w:tcW w:w="496" w:type="dxa"/>
            <w:tcBorders>
              <w:top w:val="single" w:sz="4" w:space="0" w:color="auto"/>
              <w:left w:val="single" w:sz="4" w:space="0" w:color="auto"/>
              <w:bottom w:val="single" w:sz="4" w:space="0" w:color="auto"/>
              <w:right w:val="single" w:sz="4" w:space="0" w:color="auto"/>
            </w:tcBorders>
            <w:vAlign w:val="center"/>
          </w:tcPr>
          <w:p w:rsidR="00BE2160" w:rsidRPr="001161EE" w:rsidRDefault="00BE2160" w:rsidP="00317F32">
            <w:pPr>
              <w:jc w:val="center"/>
              <w:rPr>
                <w:rFonts w:ascii="Times New Roman" w:hAnsi="Times New Roman"/>
                <w:color w:val="00000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BE2160" w:rsidRPr="001161EE" w:rsidRDefault="00BE2160" w:rsidP="00317F32">
            <w:pPr>
              <w:jc w:val="center"/>
              <w:rPr>
                <w:rFonts w:ascii="Times New Roman" w:hAnsi="Times New Roman"/>
                <w:color w:val="000000"/>
                <w:sz w:val="18"/>
                <w:szCs w:val="18"/>
              </w:rPr>
            </w:pPr>
            <w:r w:rsidRPr="001161EE">
              <w:rPr>
                <w:rFonts w:ascii="Times New Roman" w:hAnsi="Times New Roman"/>
                <w:color w:val="000000"/>
                <w:sz w:val="18"/>
                <w:szCs w:val="18"/>
              </w:rPr>
              <w:t>试</w:t>
            </w:r>
          </w:p>
        </w:tc>
        <w:tc>
          <w:tcPr>
            <w:tcW w:w="690" w:type="dxa"/>
            <w:tcBorders>
              <w:top w:val="single" w:sz="4" w:space="0" w:color="auto"/>
              <w:left w:val="single" w:sz="4" w:space="0" w:color="auto"/>
              <w:bottom w:val="single" w:sz="4" w:space="0" w:color="auto"/>
              <w:right w:val="single" w:sz="4" w:space="0" w:color="auto"/>
            </w:tcBorders>
            <w:vAlign w:val="center"/>
          </w:tcPr>
          <w:p w:rsidR="00BE2160" w:rsidRPr="001161EE" w:rsidRDefault="00BE2160" w:rsidP="00317F32">
            <w:pPr>
              <w:jc w:val="center"/>
              <w:rPr>
                <w:rFonts w:ascii="Times New Roman" w:hAnsi="Times New Roman"/>
                <w:color w:val="000000"/>
                <w:sz w:val="18"/>
                <w:szCs w:val="18"/>
              </w:rPr>
            </w:pPr>
            <w:r w:rsidRPr="001161EE">
              <w:rPr>
                <w:rFonts w:ascii="Times New Roman" w:hAnsi="Times New Roman"/>
                <w:color w:val="000000"/>
                <w:sz w:val="18"/>
                <w:szCs w:val="18"/>
              </w:rPr>
              <w:t>百分</w:t>
            </w:r>
          </w:p>
        </w:tc>
        <w:tc>
          <w:tcPr>
            <w:tcW w:w="1316" w:type="dxa"/>
            <w:tcBorders>
              <w:top w:val="single" w:sz="4" w:space="0" w:color="auto"/>
              <w:left w:val="single" w:sz="4" w:space="0" w:color="auto"/>
              <w:bottom w:val="single" w:sz="4" w:space="0" w:color="auto"/>
              <w:right w:val="single" w:sz="4" w:space="0" w:color="auto"/>
            </w:tcBorders>
            <w:vAlign w:val="center"/>
          </w:tcPr>
          <w:p w:rsidR="00BE2160" w:rsidRPr="001161EE" w:rsidRDefault="00BE2160" w:rsidP="00317F32">
            <w:pPr>
              <w:jc w:val="center"/>
              <w:rPr>
                <w:rFonts w:ascii="Times New Roman" w:hAnsi="Times New Roman"/>
                <w:color w:val="000000"/>
                <w:sz w:val="18"/>
                <w:szCs w:val="18"/>
              </w:rPr>
            </w:pPr>
            <w:r w:rsidRPr="001161EE">
              <w:rPr>
                <w:rFonts w:ascii="Times New Roman" w:hAnsi="Times New Roman"/>
                <w:color w:val="000000"/>
                <w:sz w:val="18"/>
                <w:szCs w:val="18"/>
              </w:rPr>
              <w:t>经济学原理</w:t>
            </w:r>
          </w:p>
        </w:tc>
        <w:tc>
          <w:tcPr>
            <w:tcW w:w="401" w:type="dxa"/>
            <w:tcBorders>
              <w:top w:val="single" w:sz="4" w:space="0" w:color="auto"/>
              <w:left w:val="single" w:sz="4" w:space="0" w:color="auto"/>
              <w:bottom w:val="single" w:sz="4" w:space="0" w:color="auto"/>
              <w:right w:val="single" w:sz="4" w:space="0" w:color="auto"/>
            </w:tcBorders>
            <w:vAlign w:val="center"/>
          </w:tcPr>
          <w:p w:rsidR="00BE2160" w:rsidRDefault="00BE2160" w:rsidP="00317F32">
            <w:pPr>
              <w:jc w:val="center"/>
              <w:rPr>
                <w:color w:val="000000"/>
                <w:sz w:val="18"/>
                <w:szCs w:val="18"/>
              </w:rPr>
            </w:pPr>
            <w:r>
              <w:rPr>
                <w:rFonts w:hint="eastAsia"/>
                <w:color w:val="000000"/>
                <w:sz w:val="18"/>
                <w:szCs w:val="18"/>
              </w:rPr>
              <w:t>4</w:t>
            </w:r>
          </w:p>
        </w:tc>
      </w:tr>
    </w:tbl>
    <w:p w:rsidR="006414B8" w:rsidRDefault="006414B8" w:rsidP="006414B8">
      <w:pPr>
        <w:spacing w:after="120" w:line="300" w:lineRule="auto"/>
        <w:rPr>
          <w:b/>
          <w:color w:val="000000"/>
          <w:szCs w:val="21"/>
        </w:rPr>
      </w:pPr>
    </w:p>
    <w:p w:rsidR="006414B8" w:rsidRDefault="006414B8" w:rsidP="006414B8">
      <w:pPr>
        <w:spacing w:after="120" w:line="300" w:lineRule="auto"/>
        <w:rPr>
          <w:b/>
          <w:color w:val="000000"/>
          <w:szCs w:val="21"/>
        </w:rPr>
      </w:pPr>
      <w:r>
        <w:rPr>
          <w:rFonts w:hint="eastAsia"/>
          <w:b/>
          <w:color w:val="000000"/>
          <w:szCs w:val="21"/>
        </w:rPr>
        <w:t>第</w:t>
      </w:r>
      <w:r w:rsidR="00CA19E3">
        <w:rPr>
          <w:rFonts w:hint="eastAsia"/>
          <w:b/>
          <w:color w:val="000000"/>
          <w:szCs w:val="21"/>
        </w:rPr>
        <w:t>五</w:t>
      </w:r>
      <w:r>
        <w:rPr>
          <w:rFonts w:hint="eastAsia"/>
          <w:b/>
          <w:color w:val="000000"/>
          <w:szCs w:val="21"/>
        </w:rPr>
        <w:t>学期</w:t>
      </w:r>
    </w:p>
    <w:p w:rsidR="007D708C" w:rsidRDefault="007D708C" w:rsidP="006414B8">
      <w:pPr>
        <w:spacing w:after="120" w:line="300" w:lineRule="auto"/>
        <w:rPr>
          <w:b/>
          <w:color w:val="000000"/>
          <w:szCs w:val="21"/>
        </w:rPr>
      </w:pPr>
    </w:p>
    <w:tbl>
      <w:tblPr>
        <w:tblW w:w="8785" w:type="dxa"/>
        <w:jc w:val="center"/>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2"/>
        <w:gridCol w:w="960"/>
        <w:gridCol w:w="478"/>
        <w:gridCol w:w="478"/>
        <w:gridCol w:w="513"/>
        <w:gridCol w:w="498"/>
        <w:gridCol w:w="482"/>
        <w:gridCol w:w="449"/>
        <w:gridCol w:w="496"/>
        <w:gridCol w:w="482"/>
        <w:gridCol w:w="690"/>
        <w:gridCol w:w="1316"/>
        <w:gridCol w:w="401"/>
      </w:tblGrid>
      <w:tr w:rsidR="007D708C" w:rsidRPr="00D90A6B" w:rsidTr="00317F32">
        <w:trPr>
          <w:trHeight w:val="1465"/>
          <w:jc w:val="center"/>
        </w:trPr>
        <w:tc>
          <w:tcPr>
            <w:tcW w:w="1542" w:type="dxa"/>
            <w:tcBorders>
              <w:top w:val="single" w:sz="4" w:space="0" w:color="auto"/>
              <w:left w:val="single" w:sz="4" w:space="0" w:color="auto"/>
              <w:bottom w:val="single" w:sz="4" w:space="0" w:color="auto"/>
              <w:right w:val="single" w:sz="4" w:space="0" w:color="auto"/>
            </w:tcBorders>
            <w:vAlign w:val="center"/>
          </w:tcPr>
          <w:p w:rsidR="007D708C" w:rsidRPr="00D20C60" w:rsidRDefault="007D708C"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课程名</w:t>
            </w:r>
          </w:p>
        </w:tc>
        <w:tc>
          <w:tcPr>
            <w:tcW w:w="960" w:type="dxa"/>
            <w:tcBorders>
              <w:top w:val="single" w:sz="4" w:space="0" w:color="auto"/>
              <w:left w:val="single" w:sz="4" w:space="0" w:color="auto"/>
              <w:bottom w:val="single" w:sz="4" w:space="0" w:color="auto"/>
              <w:right w:val="single" w:sz="4" w:space="0" w:color="auto"/>
            </w:tcBorders>
            <w:vAlign w:val="center"/>
          </w:tcPr>
          <w:p w:rsidR="007D708C" w:rsidRPr="00D20C60" w:rsidRDefault="007D708C"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课程号</w:t>
            </w:r>
          </w:p>
        </w:tc>
        <w:tc>
          <w:tcPr>
            <w:tcW w:w="478" w:type="dxa"/>
            <w:tcBorders>
              <w:top w:val="single" w:sz="4" w:space="0" w:color="auto"/>
              <w:left w:val="single" w:sz="4" w:space="0" w:color="auto"/>
              <w:bottom w:val="single" w:sz="4" w:space="0" w:color="auto"/>
              <w:right w:val="single" w:sz="4" w:space="0" w:color="auto"/>
            </w:tcBorders>
            <w:vAlign w:val="center"/>
          </w:tcPr>
          <w:p w:rsidR="007D708C" w:rsidRPr="00D20C60" w:rsidRDefault="007D708C"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必修</w:t>
            </w:r>
            <w:r w:rsidRPr="00D20C60">
              <w:rPr>
                <w:rFonts w:ascii="宋体" w:hAnsi="宋体"/>
                <w:b/>
                <w:kern w:val="2"/>
                <w:sz w:val="18"/>
                <w:szCs w:val="18"/>
              </w:rPr>
              <w:t>/</w:t>
            </w:r>
            <w:r w:rsidRPr="00D20C60">
              <w:rPr>
                <w:rFonts w:ascii="宋体" w:hAnsi="宋体" w:hint="eastAsia"/>
                <w:b/>
                <w:kern w:val="2"/>
                <w:sz w:val="18"/>
                <w:szCs w:val="18"/>
              </w:rPr>
              <w:t>选修</w:t>
            </w:r>
          </w:p>
        </w:tc>
        <w:tc>
          <w:tcPr>
            <w:tcW w:w="478" w:type="dxa"/>
            <w:tcBorders>
              <w:top w:val="single" w:sz="4" w:space="0" w:color="auto"/>
              <w:left w:val="single" w:sz="4" w:space="0" w:color="auto"/>
              <w:bottom w:val="single" w:sz="4" w:space="0" w:color="auto"/>
              <w:right w:val="single" w:sz="4" w:space="0" w:color="auto"/>
            </w:tcBorders>
            <w:vAlign w:val="center"/>
          </w:tcPr>
          <w:p w:rsidR="007D708C" w:rsidRPr="00D20C60" w:rsidRDefault="007D708C"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理论</w:t>
            </w:r>
            <w:r w:rsidRPr="00D20C60">
              <w:rPr>
                <w:rFonts w:ascii="宋体" w:hAnsi="宋体"/>
                <w:b/>
                <w:kern w:val="2"/>
                <w:sz w:val="18"/>
                <w:szCs w:val="18"/>
              </w:rPr>
              <w:t>/</w:t>
            </w:r>
            <w:r w:rsidRPr="00D20C60">
              <w:rPr>
                <w:rFonts w:ascii="宋体" w:hAnsi="宋体" w:hint="eastAsia"/>
                <w:b/>
                <w:kern w:val="2"/>
                <w:sz w:val="18"/>
                <w:szCs w:val="18"/>
              </w:rPr>
              <w:t>实践</w:t>
            </w:r>
          </w:p>
        </w:tc>
        <w:tc>
          <w:tcPr>
            <w:tcW w:w="513" w:type="dxa"/>
            <w:tcBorders>
              <w:top w:val="single" w:sz="4" w:space="0" w:color="auto"/>
              <w:left w:val="single" w:sz="4" w:space="0" w:color="auto"/>
              <w:bottom w:val="single" w:sz="4" w:space="0" w:color="auto"/>
              <w:right w:val="single" w:sz="4" w:space="0" w:color="auto"/>
            </w:tcBorders>
            <w:vAlign w:val="center"/>
          </w:tcPr>
          <w:p w:rsidR="007D708C" w:rsidRPr="00D20C60" w:rsidRDefault="007D708C"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学分</w:t>
            </w:r>
          </w:p>
        </w:tc>
        <w:tc>
          <w:tcPr>
            <w:tcW w:w="498" w:type="dxa"/>
            <w:tcBorders>
              <w:top w:val="single" w:sz="4" w:space="0" w:color="auto"/>
              <w:left w:val="single" w:sz="4" w:space="0" w:color="auto"/>
              <w:bottom w:val="single" w:sz="4" w:space="0" w:color="auto"/>
              <w:right w:val="single" w:sz="4" w:space="0" w:color="auto"/>
            </w:tcBorders>
            <w:vAlign w:val="center"/>
          </w:tcPr>
          <w:p w:rsidR="007D708C" w:rsidRPr="00D20C60" w:rsidRDefault="007D708C"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总学时</w:t>
            </w:r>
          </w:p>
        </w:tc>
        <w:tc>
          <w:tcPr>
            <w:tcW w:w="482" w:type="dxa"/>
            <w:tcBorders>
              <w:top w:val="single" w:sz="4" w:space="0" w:color="auto"/>
              <w:left w:val="single" w:sz="4" w:space="0" w:color="auto"/>
              <w:bottom w:val="single" w:sz="4" w:space="0" w:color="auto"/>
              <w:right w:val="single" w:sz="4" w:space="0" w:color="auto"/>
            </w:tcBorders>
            <w:vAlign w:val="center"/>
          </w:tcPr>
          <w:p w:rsidR="007D708C" w:rsidRPr="00D20C60" w:rsidRDefault="007D708C"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理论学时</w:t>
            </w:r>
          </w:p>
        </w:tc>
        <w:tc>
          <w:tcPr>
            <w:tcW w:w="449" w:type="dxa"/>
            <w:tcBorders>
              <w:top w:val="single" w:sz="4" w:space="0" w:color="auto"/>
              <w:left w:val="single" w:sz="4" w:space="0" w:color="auto"/>
              <w:bottom w:val="single" w:sz="4" w:space="0" w:color="auto"/>
              <w:right w:val="single" w:sz="4" w:space="0" w:color="auto"/>
            </w:tcBorders>
            <w:vAlign w:val="center"/>
          </w:tcPr>
          <w:p w:rsidR="007D708C" w:rsidRPr="00D20C60" w:rsidRDefault="007D708C"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实践学时</w:t>
            </w:r>
          </w:p>
        </w:tc>
        <w:tc>
          <w:tcPr>
            <w:tcW w:w="496" w:type="dxa"/>
            <w:tcBorders>
              <w:top w:val="single" w:sz="4" w:space="0" w:color="auto"/>
              <w:left w:val="single" w:sz="4" w:space="0" w:color="auto"/>
              <w:bottom w:val="single" w:sz="4" w:space="0" w:color="auto"/>
              <w:right w:val="single" w:sz="4" w:space="0" w:color="auto"/>
            </w:tcBorders>
            <w:vAlign w:val="center"/>
          </w:tcPr>
          <w:p w:rsidR="007D708C" w:rsidRPr="00D20C60" w:rsidRDefault="007D708C"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上机学时</w:t>
            </w:r>
          </w:p>
        </w:tc>
        <w:tc>
          <w:tcPr>
            <w:tcW w:w="482" w:type="dxa"/>
            <w:tcBorders>
              <w:top w:val="single" w:sz="4" w:space="0" w:color="auto"/>
              <w:left w:val="single" w:sz="4" w:space="0" w:color="auto"/>
              <w:bottom w:val="single" w:sz="4" w:space="0" w:color="auto"/>
              <w:right w:val="single" w:sz="4" w:space="0" w:color="auto"/>
            </w:tcBorders>
            <w:vAlign w:val="center"/>
          </w:tcPr>
          <w:p w:rsidR="007D708C" w:rsidRPr="00D20C60" w:rsidRDefault="007D708C"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考试</w:t>
            </w:r>
            <w:r w:rsidRPr="00D20C60">
              <w:rPr>
                <w:rFonts w:ascii="宋体" w:hAnsi="宋体"/>
                <w:b/>
                <w:kern w:val="2"/>
                <w:sz w:val="18"/>
                <w:szCs w:val="18"/>
              </w:rPr>
              <w:t>/</w:t>
            </w:r>
            <w:r w:rsidRPr="00D20C60">
              <w:rPr>
                <w:rFonts w:ascii="宋体" w:hAnsi="宋体" w:hint="eastAsia"/>
                <w:b/>
                <w:kern w:val="2"/>
                <w:sz w:val="18"/>
                <w:szCs w:val="18"/>
              </w:rPr>
              <w:t>考查</w:t>
            </w:r>
          </w:p>
        </w:tc>
        <w:tc>
          <w:tcPr>
            <w:tcW w:w="690" w:type="dxa"/>
            <w:tcBorders>
              <w:top w:val="single" w:sz="4" w:space="0" w:color="auto"/>
              <w:left w:val="single" w:sz="4" w:space="0" w:color="auto"/>
              <w:bottom w:val="single" w:sz="4" w:space="0" w:color="auto"/>
              <w:right w:val="single" w:sz="4" w:space="0" w:color="auto"/>
            </w:tcBorders>
            <w:vAlign w:val="center"/>
          </w:tcPr>
          <w:p w:rsidR="007D708C" w:rsidRPr="00D20C60" w:rsidRDefault="007D708C"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记分方式</w:t>
            </w:r>
          </w:p>
        </w:tc>
        <w:tc>
          <w:tcPr>
            <w:tcW w:w="1316" w:type="dxa"/>
            <w:tcBorders>
              <w:top w:val="single" w:sz="4" w:space="0" w:color="auto"/>
              <w:left w:val="single" w:sz="4" w:space="0" w:color="auto"/>
              <w:bottom w:val="single" w:sz="4" w:space="0" w:color="auto"/>
              <w:right w:val="single" w:sz="4" w:space="0" w:color="auto"/>
            </w:tcBorders>
            <w:vAlign w:val="center"/>
          </w:tcPr>
          <w:p w:rsidR="007D708C" w:rsidRPr="00D20C60" w:rsidRDefault="007D708C"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先修课</w:t>
            </w:r>
          </w:p>
        </w:tc>
        <w:tc>
          <w:tcPr>
            <w:tcW w:w="401" w:type="dxa"/>
            <w:tcBorders>
              <w:top w:val="single" w:sz="4" w:space="0" w:color="auto"/>
              <w:left w:val="single" w:sz="4" w:space="0" w:color="auto"/>
              <w:bottom w:val="single" w:sz="4" w:space="0" w:color="auto"/>
              <w:right w:val="single" w:sz="4" w:space="0" w:color="auto"/>
            </w:tcBorders>
            <w:vAlign w:val="center"/>
          </w:tcPr>
          <w:p w:rsidR="007D708C" w:rsidRPr="00D20C60" w:rsidRDefault="007D708C" w:rsidP="00317F32">
            <w:pPr>
              <w:pStyle w:val="a3"/>
              <w:ind w:leftChars="0" w:left="0"/>
              <w:jc w:val="center"/>
              <w:rPr>
                <w:rFonts w:ascii="宋体" w:hAnsi="宋体"/>
                <w:b/>
                <w:kern w:val="2"/>
                <w:sz w:val="18"/>
                <w:szCs w:val="18"/>
              </w:rPr>
            </w:pPr>
            <w:r w:rsidRPr="00D20C60">
              <w:rPr>
                <w:rFonts w:ascii="宋体" w:hAnsi="宋体" w:hint="eastAsia"/>
                <w:b/>
                <w:kern w:val="2"/>
                <w:sz w:val="18"/>
                <w:szCs w:val="18"/>
              </w:rPr>
              <w:t>建议学期</w:t>
            </w:r>
          </w:p>
        </w:tc>
      </w:tr>
      <w:tr w:rsidR="007D708C" w:rsidRPr="00D90A6B" w:rsidTr="00317F32">
        <w:trPr>
          <w:trHeight w:val="478"/>
          <w:jc w:val="center"/>
        </w:trPr>
        <w:tc>
          <w:tcPr>
            <w:tcW w:w="1542" w:type="dxa"/>
            <w:tcBorders>
              <w:top w:val="single" w:sz="4" w:space="0" w:color="auto"/>
              <w:left w:val="single" w:sz="4" w:space="0" w:color="auto"/>
              <w:bottom w:val="single" w:sz="4" w:space="0" w:color="auto"/>
              <w:right w:val="single" w:sz="4" w:space="0" w:color="auto"/>
            </w:tcBorders>
            <w:vAlign w:val="center"/>
          </w:tcPr>
          <w:p w:rsidR="007D708C" w:rsidRPr="001161EE" w:rsidRDefault="007D708C" w:rsidP="00317F32">
            <w:pPr>
              <w:jc w:val="center"/>
              <w:rPr>
                <w:rFonts w:ascii="Times New Roman" w:hAnsi="Times New Roman"/>
                <w:color w:val="000000"/>
                <w:sz w:val="18"/>
                <w:szCs w:val="18"/>
              </w:rPr>
            </w:pPr>
            <w:r w:rsidRPr="001161EE">
              <w:rPr>
                <w:rFonts w:ascii="Times New Roman" w:hAnsi="Times New Roman"/>
                <w:color w:val="000000"/>
                <w:sz w:val="18"/>
                <w:szCs w:val="18"/>
              </w:rPr>
              <w:t>公共经济学</w:t>
            </w:r>
          </w:p>
        </w:tc>
        <w:tc>
          <w:tcPr>
            <w:tcW w:w="960" w:type="dxa"/>
            <w:tcBorders>
              <w:top w:val="single" w:sz="4" w:space="0" w:color="auto"/>
              <w:left w:val="single" w:sz="4" w:space="0" w:color="auto"/>
              <w:bottom w:val="single" w:sz="4" w:space="0" w:color="auto"/>
              <w:right w:val="single" w:sz="4" w:space="0" w:color="auto"/>
            </w:tcBorders>
            <w:vAlign w:val="center"/>
          </w:tcPr>
          <w:p w:rsidR="007D708C" w:rsidRPr="001161EE" w:rsidRDefault="007D708C" w:rsidP="00317F32">
            <w:pPr>
              <w:jc w:val="center"/>
              <w:rPr>
                <w:rFonts w:ascii="Times New Roman" w:hAnsi="Times New Roman"/>
                <w:color w:val="000000"/>
                <w:sz w:val="18"/>
                <w:szCs w:val="18"/>
              </w:rPr>
            </w:pPr>
            <w:r w:rsidRPr="001161EE">
              <w:rPr>
                <w:rFonts w:ascii="Times New Roman" w:hAnsi="Times New Roman"/>
                <w:color w:val="000000"/>
                <w:sz w:val="18"/>
                <w:szCs w:val="18"/>
              </w:rPr>
              <w:t>40L489Q</w:t>
            </w:r>
          </w:p>
        </w:tc>
        <w:tc>
          <w:tcPr>
            <w:tcW w:w="478" w:type="dxa"/>
            <w:tcBorders>
              <w:top w:val="single" w:sz="4" w:space="0" w:color="auto"/>
              <w:left w:val="single" w:sz="4" w:space="0" w:color="auto"/>
              <w:bottom w:val="single" w:sz="4" w:space="0" w:color="auto"/>
              <w:right w:val="single" w:sz="4" w:space="0" w:color="auto"/>
            </w:tcBorders>
            <w:vAlign w:val="center"/>
          </w:tcPr>
          <w:p w:rsidR="007D708C" w:rsidRPr="001161EE" w:rsidRDefault="007D708C" w:rsidP="00317F32">
            <w:pPr>
              <w:jc w:val="center"/>
              <w:rPr>
                <w:rFonts w:ascii="Times New Roman" w:hAnsi="Times New Roman"/>
                <w:color w:val="000000"/>
                <w:sz w:val="18"/>
                <w:szCs w:val="18"/>
              </w:rPr>
            </w:pPr>
            <w:r w:rsidRPr="001161EE">
              <w:rPr>
                <w:rFonts w:ascii="Times New Roman" w:hAnsi="Times New Roman"/>
                <w:color w:val="000000"/>
                <w:sz w:val="18"/>
                <w:szCs w:val="18"/>
              </w:rPr>
              <w:t>必</w:t>
            </w:r>
          </w:p>
        </w:tc>
        <w:tc>
          <w:tcPr>
            <w:tcW w:w="478" w:type="dxa"/>
            <w:tcBorders>
              <w:top w:val="single" w:sz="4" w:space="0" w:color="auto"/>
              <w:left w:val="single" w:sz="4" w:space="0" w:color="auto"/>
              <w:bottom w:val="single" w:sz="4" w:space="0" w:color="auto"/>
              <w:right w:val="single" w:sz="4" w:space="0" w:color="auto"/>
            </w:tcBorders>
            <w:vAlign w:val="center"/>
          </w:tcPr>
          <w:p w:rsidR="007D708C" w:rsidRPr="001161EE" w:rsidRDefault="007D708C" w:rsidP="00317F32">
            <w:pPr>
              <w:jc w:val="center"/>
              <w:rPr>
                <w:rFonts w:ascii="Times New Roman" w:hAnsi="Times New Roman"/>
                <w:color w:val="000000"/>
                <w:sz w:val="18"/>
                <w:szCs w:val="18"/>
              </w:rPr>
            </w:pPr>
            <w:r w:rsidRPr="001161EE">
              <w:rPr>
                <w:rFonts w:ascii="Times New Roman" w:hAnsi="Times New Roman"/>
                <w:color w:val="000000"/>
                <w:sz w:val="18"/>
                <w:szCs w:val="18"/>
              </w:rPr>
              <w:t>理</w:t>
            </w:r>
          </w:p>
        </w:tc>
        <w:tc>
          <w:tcPr>
            <w:tcW w:w="513" w:type="dxa"/>
            <w:tcBorders>
              <w:top w:val="single" w:sz="4" w:space="0" w:color="auto"/>
              <w:left w:val="single" w:sz="4" w:space="0" w:color="auto"/>
              <w:bottom w:val="single" w:sz="4" w:space="0" w:color="auto"/>
              <w:right w:val="single" w:sz="4" w:space="0" w:color="auto"/>
            </w:tcBorders>
            <w:vAlign w:val="center"/>
          </w:tcPr>
          <w:p w:rsidR="007D708C" w:rsidRPr="001161EE" w:rsidRDefault="007D708C" w:rsidP="00317F32">
            <w:pPr>
              <w:jc w:val="center"/>
              <w:rPr>
                <w:rFonts w:ascii="Times New Roman" w:hAnsi="Times New Roman"/>
                <w:color w:val="000000"/>
                <w:sz w:val="18"/>
                <w:szCs w:val="18"/>
              </w:rPr>
            </w:pPr>
            <w:r w:rsidRPr="001161EE">
              <w:rPr>
                <w:rFonts w:ascii="Times New Roman" w:hAnsi="Times New Roman"/>
                <w:color w:val="000000"/>
                <w:sz w:val="18"/>
                <w:szCs w:val="18"/>
              </w:rPr>
              <w:t>3</w:t>
            </w:r>
          </w:p>
        </w:tc>
        <w:tc>
          <w:tcPr>
            <w:tcW w:w="498" w:type="dxa"/>
            <w:tcBorders>
              <w:top w:val="single" w:sz="4" w:space="0" w:color="auto"/>
              <w:left w:val="single" w:sz="4" w:space="0" w:color="auto"/>
              <w:bottom w:val="single" w:sz="4" w:space="0" w:color="auto"/>
              <w:right w:val="single" w:sz="4" w:space="0" w:color="auto"/>
            </w:tcBorders>
            <w:vAlign w:val="center"/>
          </w:tcPr>
          <w:p w:rsidR="007D708C" w:rsidRPr="001161EE" w:rsidRDefault="007D708C" w:rsidP="00317F32">
            <w:pPr>
              <w:jc w:val="center"/>
              <w:rPr>
                <w:rFonts w:ascii="Times New Roman" w:hAnsi="Times New Roman"/>
                <w:color w:val="000000"/>
                <w:sz w:val="18"/>
                <w:szCs w:val="18"/>
              </w:rPr>
            </w:pPr>
            <w:r w:rsidRPr="001161EE">
              <w:rPr>
                <w:rFonts w:ascii="Times New Roman" w:hAnsi="Times New Roman"/>
                <w:color w:val="000000"/>
                <w:sz w:val="18"/>
                <w:szCs w:val="18"/>
              </w:rPr>
              <w:t>48</w:t>
            </w:r>
          </w:p>
        </w:tc>
        <w:tc>
          <w:tcPr>
            <w:tcW w:w="482" w:type="dxa"/>
            <w:tcBorders>
              <w:top w:val="single" w:sz="4" w:space="0" w:color="auto"/>
              <w:left w:val="single" w:sz="4" w:space="0" w:color="auto"/>
              <w:bottom w:val="single" w:sz="4" w:space="0" w:color="auto"/>
              <w:right w:val="single" w:sz="4" w:space="0" w:color="auto"/>
            </w:tcBorders>
            <w:vAlign w:val="center"/>
          </w:tcPr>
          <w:p w:rsidR="007D708C" w:rsidRPr="001161EE" w:rsidRDefault="007D708C" w:rsidP="00317F32">
            <w:pPr>
              <w:jc w:val="center"/>
              <w:rPr>
                <w:rFonts w:ascii="Times New Roman" w:hAnsi="Times New Roman"/>
                <w:color w:val="000000"/>
                <w:sz w:val="18"/>
                <w:szCs w:val="18"/>
              </w:rPr>
            </w:pPr>
            <w:r w:rsidRPr="001161EE">
              <w:rPr>
                <w:rFonts w:ascii="Times New Roman" w:hAnsi="Times New Roman"/>
                <w:color w:val="000000"/>
                <w:sz w:val="18"/>
                <w:szCs w:val="18"/>
              </w:rPr>
              <w:t>32</w:t>
            </w:r>
          </w:p>
        </w:tc>
        <w:tc>
          <w:tcPr>
            <w:tcW w:w="449" w:type="dxa"/>
            <w:tcBorders>
              <w:top w:val="single" w:sz="4" w:space="0" w:color="auto"/>
              <w:left w:val="single" w:sz="4" w:space="0" w:color="auto"/>
              <w:bottom w:val="single" w:sz="4" w:space="0" w:color="auto"/>
              <w:right w:val="single" w:sz="4" w:space="0" w:color="auto"/>
            </w:tcBorders>
            <w:vAlign w:val="center"/>
          </w:tcPr>
          <w:p w:rsidR="007D708C" w:rsidRPr="001161EE" w:rsidRDefault="007D708C" w:rsidP="00317F32">
            <w:pPr>
              <w:jc w:val="center"/>
              <w:rPr>
                <w:rFonts w:ascii="Times New Roman" w:hAnsi="Times New Roman"/>
                <w:color w:val="000000"/>
                <w:sz w:val="18"/>
                <w:szCs w:val="18"/>
              </w:rPr>
            </w:pPr>
            <w:r w:rsidRPr="001161EE">
              <w:rPr>
                <w:rFonts w:ascii="Times New Roman" w:hAnsi="Times New Roman"/>
                <w:color w:val="000000"/>
                <w:sz w:val="18"/>
                <w:szCs w:val="18"/>
              </w:rPr>
              <w:t>16</w:t>
            </w:r>
          </w:p>
        </w:tc>
        <w:tc>
          <w:tcPr>
            <w:tcW w:w="496" w:type="dxa"/>
            <w:tcBorders>
              <w:top w:val="single" w:sz="4" w:space="0" w:color="auto"/>
              <w:left w:val="single" w:sz="4" w:space="0" w:color="auto"/>
              <w:bottom w:val="single" w:sz="4" w:space="0" w:color="auto"/>
              <w:right w:val="single" w:sz="4" w:space="0" w:color="auto"/>
            </w:tcBorders>
            <w:vAlign w:val="center"/>
          </w:tcPr>
          <w:p w:rsidR="007D708C" w:rsidRPr="001161EE" w:rsidRDefault="007D708C" w:rsidP="00317F32">
            <w:pPr>
              <w:jc w:val="center"/>
              <w:rPr>
                <w:rFonts w:ascii="Times New Roman" w:hAnsi="Times New Roman"/>
                <w:color w:val="00000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7D708C" w:rsidRPr="001161EE" w:rsidRDefault="007D708C" w:rsidP="00317F32">
            <w:pPr>
              <w:jc w:val="center"/>
              <w:rPr>
                <w:rFonts w:ascii="Times New Roman" w:hAnsi="Times New Roman"/>
                <w:color w:val="000000"/>
                <w:sz w:val="18"/>
                <w:szCs w:val="18"/>
              </w:rPr>
            </w:pPr>
            <w:r w:rsidRPr="001161EE">
              <w:rPr>
                <w:rFonts w:ascii="Times New Roman" w:hAnsi="Times New Roman"/>
                <w:color w:val="000000"/>
                <w:sz w:val="18"/>
                <w:szCs w:val="18"/>
              </w:rPr>
              <w:t>试</w:t>
            </w:r>
          </w:p>
        </w:tc>
        <w:tc>
          <w:tcPr>
            <w:tcW w:w="690" w:type="dxa"/>
            <w:tcBorders>
              <w:top w:val="single" w:sz="4" w:space="0" w:color="auto"/>
              <w:left w:val="single" w:sz="4" w:space="0" w:color="auto"/>
              <w:bottom w:val="single" w:sz="4" w:space="0" w:color="auto"/>
              <w:right w:val="single" w:sz="4" w:space="0" w:color="auto"/>
            </w:tcBorders>
            <w:vAlign w:val="center"/>
          </w:tcPr>
          <w:p w:rsidR="007D708C" w:rsidRPr="001161EE" w:rsidRDefault="007D708C" w:rsidP="00317F32">
            <w:pPr>
              <w:jc w:val="center"/>
              <w:rPr>
                <w:rFonts w:ascii="Times New Roman" w:hAnsi="Times New Roman"/>
                <w:color w:val="000000"/>
                <w:sz w:val="18"/>
                <w:szCs w:val="18"/>
              </w:rPr>
            </w:pPr>
            <w:r w:rsidRPr="001161EE">
              <w:rPr>
                <w:rFonts w:ascii="Times New Roman" w:hAnsi="Times New Roman"/>
                <w:color w:val="000000"/>
                <w:sz w:val="18"/>
                <w:szCs w:val="18"/>
              </w:rPr>
              <w:t>百分</w:t>
            </w:r>
          </w:p>
        </w:tc>
        <w:tc>
          <w:tcPr>
            <w:tcW w:w="1316" w:type="dxa"/>
            <w:tcBorders>
              <w:top w:val="single" w:sz="4" w:space="0" w:color="auto"/>
              <w:left w:val="single" w:sz="4" w:space="0" w:color="auto"/>
              <w:bottom w:val="single" w:sz="4" w:space="0" w:color="auto"/>
              <w:right w:val="single" w:sz="4" w:space="0" w:color="auto"/>
            </w:tcBorders>
            <w:vAlign w:val="center"/>
          </w:tcPr>
          <w:p w:rsidR="007D708C" w:rsidRPr="001161EE" w:rsidRDefault="007D708C" w:rsidP="00317F32">
            <w:pPr>
              <w:jc w:val="center"/>
              <w:rPr>
                <w:rFonts w:ascii="Times New Roman" w:hAnsi="Times New Roman"/>
                <w:color w:val="000000"/>
                <w:sz w:val="18"/>
                <w:szCs w:val="18"/>
              </w:rPr>
            </w:pPr>
          </w:p>
        </w:tc>
        <w:tc>
          <w:tcPr>
            <w:tcW w:w="401" w:type="dxa"/>
            <w:tcBorders>
              <w:top w:val="single" w:sz="4" w:space="0" w:color="auto"/>
              <w:left w:val="single" w:sz="4" w:space="0" w:color="auto"/>
              <w:bottom w:val="single" w:sz="4" w:space="0" w:color="auto"/>
              <w:right w:val="single" w:sz="4" w:space="0" w:color="auto"/>
            </w:tcBorders>
            <w:vAlign w:val="center"/>
          </w:tcPr>
          <w:p w:rsidR="007D708C" w:rsidRDefault="007D708C" w:rsidP="00317F32">
            <w:pPr>
              <w:jc w:val="center"/>
              <w:rPr>
                <w:color w:val="000000"/>
                <w:sz w:val="18"/>
                <w:szCs w:val="18"/>
              </w:rPr>
            </w:pPr>
            <w:r>
              <w:rPr>
                <w:rFonts w:hint="eastAsia"/>
                <w:color w:val="000000"/>
                <w:sz w:val="18"/>
                <w:szCs w:val="18"/>
              </w:rPr>
              <w:t>5</w:t>
            </w:r>
          </w:p>
        </w:tc>
      </w:tr>
      <w:tr w:rsidR="007D708C" w:rsidRPr="00D90A6B" w:rsidTr="00317F32">
        <w:trPr>
          <w:trHeight w:val="478"/>
          <w:jc w:val="center"/>
        </w:trPr>
        <w:tc>
          <w:tcPr>
            <w:tcW w:w="1542" w:type="dxa"/>
            <w:tcBorders>
              <w:top w:val="single" w:sz="4" w:space="0" w:color="auto"/>
              <w:left w:val="single" w:sz="4" w:space="0" w:color="auto"/>
              <w:bottom w:val="single" w:sz="4" w:space="0" w:color="auto"/>
              <w:right w:val="single" w:sz="4" w:space="0" w:color="auto"/>
            </w:tcBorders>
            <w:vAlign w:val="center"/>
          </w:tcPr>
          <w:p w:rsidR="007D708C" w:rsidRPr="001161EE" w:rsidRDefault="007D708C" w:rsidP="00317F32">
            <w:pPr>
              <w:jc w:val="center"/>
              <w:rPr>
                <w:rFonts w:ascii="Times New Roman" w:hAnsi="Times New Roman"/>
                <w:color w:val="000000"/>
                <w:sz w:val="18"/>
                <w:szCs w:val="18"/>
              </w:rPr>
            </w:pPr>
            <w:r w:rsidRPr="001161EE">
              <w:rPr>
                <w:rFonts w:ascii="Times New Roman" w:hAnsi="Times New Roman"/>
                <w:color w:val="000000"/>
                <w:sz w:val="18"/>
                <w:szCs w:val="18"/>
              </w:rPr>
              <w:lastRenderedPageBreak/>
              <w:t>中外经济思想史</w:t>
            </w:r>
          </w:p>
        </w:tc>
        <w:tc>
          <w:tcPr>
            <w:tcW w:w="960" w:type="dxa"/>
            <w:tcBorders>
              <w:top w:val="single" w:sz="4" w:space="0" w:color="auto"/>
              <w:left w:val="single" w:sz="4" w:space="0" w:color="auto"/>
              <w:bottom w:val="single" w:sz="4" w:space="0" w:color="auto"/>
              <w:right w:val="single" w:sz="4" w:space="0" w:color="auto"/>
            </w:tcBorders>
            <w:vAlign w:val="center"/>
          </w:tcPr>
          <w:p w:rsidR="007D708C" w:rsidRPr="00CD77C1" w:rsidRDefault="007D708C" w:rsidP="00317F32">
            <w:pPr>
              <w:jc w:val="center"/>
              <w:rPr>
                <w:color w:val="000000"/>
                <w:sz w:val="18"/>
                <w:szCs w:val="18"/>
              </w:rPr>
            </w:pPr>
            <w:r w:rsidRPr="00CD77C1">
              <w:rPr>
                <w:color w:val="000000"/>
                <w:sz w:val="18"/>
                <w:szCs w:val="18"/>
              </w:rPr>
              <w:t>40L956Q</w:t>
            </w:r>
          </w:p>
        </w:tc>
        <w:tc>
          <w:tcPr>
            <w:tcW w:w="478" w:type="dxa"/>
            <w:tcBorders>
              <w:top w:val="single" w:sz="4" w:space="0" w:color="auto"/>
              <w:left w:val="single" w:sz="4" w:space="0" w:color="auto"/>
              <w:bottom w:val="single" w:sz="4" w:space="0" w:color="auto"/>
              <w:right w:val="single" w:sz="4" w:space="0" w:color="auto"/>
            </w:tcBorders>
            <w:vAlign w:val="center"/>
          </w:tcPr>
          <w:p w:rsidR="007D708C" w:rsidRPr="001161EE" w:rsidRDefault="007D708C" w:rsidP="00317F32">
            <w:pPr>
              <w:jc w:val="center"/>
              <w:rPr>
                <w:rFonts w:ascii="Times New Roman" w:hAnsi="Times New Roman"/>
                <w:color w:val="000000"/>
                <w:sz w:val="18"/>
                <w:szCs w:val="18"/>
              </w:rPr>
            </w:pPr>
            <w:r w:rsidRPr="001161EE">
              <w:rPr>
                <w:rFonts w:ascii="Times New Roman" w:hAnsi="Times New Roman"/>
                <w:color w:val="000000"/>
                <w:sz w:val="18"/>
                <w:szCs w:val="18"/>
              </w:rPr>
              <w:t>必</w:t>
            </w:r>
          </w:p>
        </w:tc>
        <w:tc>
          <w:tcPr>
            <w:tcW w:w="478" w:type="dxa"/>
            <w:tcBorders>
              <w:top w:val="single" w:sz="4" w:space="0" w:color="auto"/>
              <w:left w:val="single" w:sz="4" w:space="0" w:color="auto"/>
              <w:bottom w:val="single" w:sz="4" w:space="0" w:color="auto"/>
              <w:right w:val="single" w:sz="4" w:space="0" w:color="auto"/>
            </w:tcBorders>
            <w:vAlign w:val="center"/>
          </w:tcPr>
          <w:p w:rsidR="007D708C" w:rsidRPr="001161EE" w:rsidRDefault="007D708C" w:rsidP="00317F32">
            <w:pPr>
              <w:jc w:val="center"/>
              <w:rPr>
                <w:rFonts w:ascii="Times New Roman" w:hAnsi="Times New Roman"/>
                <w:color w:val="000000"/>
                <w:sz w:val="18"/>
                <w:szCs w:val="18"/>
              </w:rPr>
            </w:pPr>
            <w:r w:rsidRPr="001161EE">
              <w:rPr>
                <w:rFonts w:ascii="Times New Roman" w:hAnsi="Times New Roman"/>
                <w:color w:val="000000"/>
                <w:sz w:val="18"/>
                <w:szCs w:val="18"/>
              </w:rPr>
              <w:t>理</w:t>
            </w:r>
          </w:p>
        </w:tc>
        <w:tc>
          <w:tcPr>
            <w:tcW w:w="513" w:type="dxa"/>
            <w:tcBorders>
              <w:top w:val="single" w:sz="4" w:space="0" w:color="auto"/>
              <w:left w:val="single" w:sz="4" w:space="0" w:color="auto"/>
              <w:bottom w:val="single" w:sz="4" w:space="0" w:color="auto"/>
              <w:right w:val="single" w:sz="4" w:space="0" w:color="auto"/>
            </w:tcBorders>
            <w:vAlign w:val="center"/>
          </w:tcPr>
          <w:p w:rsidR="007D708C" w:rsidRPr="001161EE" w:rsidRDefault="007D708C" w:rsidP="00317F32">
            <w:pPr>
              <w:jc w:val="center"/>
              <w:rPr>
                <w:rFonts w:ascii="Times New Roman" w:hAnsi="Times New Roman"/>
                <w:color w:val="000000"/>
                <w:sz w:val="18"/>
                <w:szCs w:val="18"/>
              </w:rPr>
            </w:pPr>
            <w:r w:rsidRPr="001161EE">
              <w:rPr>
                <w:rFonts w:ascii="Times New Roman" w:hAnsi="Times New Roman"/>
                <w:color w:val="000000"/>
                <w:sz w:val="18"/>
                <w:szCs w:val="18"/>
              </w:rPr>
              <w:t>2</w:t>
            </w:r>
          </w:p>
        </w:tc>
        <w:tc>
          <w:tcPr>
            <w:tcW w:w="498" w:type="dxa"/>
            <w:tcBorders>
              <w:top w:val="single" w:sz="4" w:space="0" w:color="auto"/>
              <w:left w:val="single" w:sz="4" w:space="0" w:color="auto"/>
              <w:bottom w:val="single" w:sz="4" w:space="0" w:color="auto"/>
              <w:right w:val="single" w:sz="4" w:space="0" w:color="auto"/>
            </w:tcBorders>
            <w:vAlign w:val="center"/>
          </w:tcPr>
          <w:p w:rsidR="007D708C" w:rsidRPr="001161EE" w:rsidRDefault="007D708C" w:rsidP="00317F32">
            <w:pPr>
              <w:jc w:val="center"/>
              <w:rPr>
                <w:rFonts w:ascii="Times New Roman" w:hAnsi="Times New Roman"/>
                <w:color w:val="000000"/>
                <w:sz w:val="18"/>
                <w:szCs w:val="18"/>
              </w:rPr>
            </w:pPr>
            <w:r w:rsidRPr="001161EE">
              <w:rPr>
                <w:rFonts w:ascii="Times New Roman" w:hAnsi="Times New Roman"/>
                <w:color w:val="000000"/>
                <w:sz w:val="18"/>
                <w:szCs w:val="18"/>
              </w:rPr>
              <w:t>32</w:t>
            </w:r>
          </w:p>
        </w:tc>
        <w:tc>
          <w:tcPr>
            <w:tcW w:w="482" w:type="dxa"/>
            <w:tcBorders>
              <w:top w:val="single" w:sz="4" w:space="0" w:color="auto"/>
              <w:left w:val="single" w:sz="4" w:space="0" w:color="auto"/>
              <w:bottom w:val="single" w:sz="4" w:space="0" w:color="auto"/>
              <w:right w:val="single" w:sz="4" w:space="0" w:color="auto"/>
            </w:tcBorders>
            <w:vAlign w:val="center"/>
          </w:tcPr>
          <w:p w:rsidR="007D708C" w:rsidRPr="001161EE" w:rsidRDefault="007D708C" w:rsidP="00317F32">
            <w:pPr>
              <w:jc w:val="center"/>
              <w:rPr>
                <w:rFonts w:ascii="Times New Roman" w:hAnsi="Times New Roman"/>
                <w:color w:val="000000"/>
                <w:sz w:val="18"/>
                <w:szCs w:val="18"/>
              </w:rPr>
            </w:pPr>
            <w:r w:rsidRPr="001161EE">
              <w:rPr>
                <w:rFonts w:ascii="Times New Roman" w:hAnsi="Times New Roman"/>
                <w:color w:val="000000"/>
                <w:sz w:val="18"/>
                <w:szCs w:val="18"/>
              </w:rPr>
              <w:t>32</w:t>
            </w:r>
          </w:p>
        </w:tc>
        <w:tc>
          <w:tcPr>
            <w:tcW w:w="449" w:type="dxa"/>
            <w:tcBorders>
              <w:top w:val="single" w:sz="4" w:space="0" w:color="auto"/>
              <w:left w:val="single" w:sz="4" w:space="0" w:color="auto"/>
              <w:bottom w:val="single" w:sz="4" w:space="0" w:color="auto"/>
              <w:right w:val="single" w:sz="4" w:space="0" w:color="auto"/>
            </w:tcBorders>
            <w:vAlign w:val="center"/>
          </w:tcPr>
          <w:p w:rsidR="007D708C" w:rsidRPr="001161EE" w:rsidRDefault="007D708C" w:rsidP="00317F32">
            <w:pPr>
              <w:jc w:val="center"/>
              <w:rPr>
                <w:rFonts w:ascii="Times New Roman" w:hAnsi="Times New Roman"/>
                <w:color w:val="000000"/>
                <w:sz w:val="18"/>
                <w:szCs w:val="18"/>
              </w:rPr>
            </w:pPr>
            <w:r w:rsidRPr="001161EE">
              <w:rPr>
                <w:rFonts w:ascii="Times New Roman" w:hAnsi="Times New Roman"/>
                <w:color w:val="000000"/>
                <w:sz w:val="18"/>
                <w:szCs w:val="18"/>
              </w:rPr>
              <w:t>0</w:t>
            </w:r>
          </w:p>
        </w:tc>
        <w:tc>
          <w:tcPr>
            <w:tcW w:w="496" w:type="dxa"/>
            <w:tcBorders>
              <w:top w:val="single" w:sz="4" w:space="0" w:color="auto"/>
              <w:left w:val="single" w:sz="4" w:space="0" w:color="auto"/>
              <w:bottom w:val="single" w:sz="4" w:space="0" w:color="auto"/>
              <w:right w:val="single" w:sz="4" w:space="0" w:color="auto"/>
            </w:tcBorders>
            <w:vAlign w:val="center"/>
          </w:tcPr>
          <w:p w:rsidR="007D708C" w:rsidRPr="001161EE" w:rsidRDefault="007D708C" w:rsidP="00317F32">
            <w:pPr>
              <w:jc w:val="center"/>
              <w:rPr>
                <w:rFonts w:ascii="Times New Roman" w:hAnsi="Times New Roman"/>
                <w:color w:val="00000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7D708C" w:rsidRPr="001161EE" w:rsidRDefault="007D708C" w:rsidP="00317F32">
            <w:pPr>
              <w:jc w:val="center"/>
              <w:rPr>
                <w:rFonts w:ascii="Times New Roman" w:hAnsi="Times New Roman"/>
                <w:color w:val="000000"/>
                <w:sz w:val="18"/>
                <w:szCs w:val="18"/>
              </w:rPr>
            </w:pPr>
            <w:r w:rsidRPr="001161EE">
              <w:rPr>
                <w:rFonts w:ascii="Times New Roman" w:hAnsi="Times New Roman"/>
                <w:color w:val="000000"/>
                <w:sz w:val="18"/>
                <w:szCs w:val="18"/>
              </w:rPr>
              <w:t>查</w:t>
            </w:r>
          </w:p>
        </w:tc>
        <w:tc>
          <w:tcPr>
            <w:tcW w:w="690" w:type="dxa"/>
            <w:tcBorders>
              <w:top w:val="single" w:sz="4" w:space="0" w:color="auto"/>
              <w:left w:val="single" w:sz="4" w:space="0" w:color="auto"/>
              <w:bottom w:val="single" w:sz="4" w:space="0" w:color="auto"/>
              <w:right w:val="single" w:sz="4" w:space="0" w:color="auto"/>
            </w:tcBorders>
            <w:vAlign w:val="center"/>
          </w:tcPr>
          <w:p w:rsidR="007D708C" w:rsidRPr="001161EE" w:rsidRDefault="007D708C" w:rsidP="00317F32">
            <w:pPr>
              <w:jc w:val="center"/>
              <w:rPr>
                <w:rFonts w:ascii="Times New Roman" w:hAnsi="Times New Roman"/>
                <w:color w:val="000000"/>
                <w:sz w:val="18"/>
                <w:szCs w:val="18"/>
              </w:rPr>
            </w:pPr>
            <w:r w:rsidRPr="001161EE">
              <w:rPr>
                <w:rFonts w:ascii="Times New Roman" w:hAnsi="Times New Roman"/>
                <w:color w:val="000000"/>
                <w:sz w:val="18"/>
                <w:szCs w:val="18"/>
              </w:rPr>
              <w:t>五级</w:t>
            </w:r>
          </w:p>
        </w:tc>
        <w:tc>
          <w:tcPr>
            <w:tcW w:w="1316" w:type="dxa"/>
            <w:tcBorders>
              <w:top w:val="single" w:sz="4" w:space="0" w:color="auto"/>
              <w:left w:val="single" w:sz="4" w:space="0" w:color="auto"/>
              <w:bottom w:val="single" w:sz="4" w:space="0" w:color="auto"/>
              <w:right w:val="single" w:sz="4" w:space="0" w:color="auto"/>
            </w:tcBorders>
            <w:vAlign w:val="center"/>
          </w:tcPr>
          <w:p w:rsidR="007D708C" w:rsidRPr="001161EE" w:rsidRDefault="007D708C" w:rsidP="00317F32">
            <w:pPr>
              <w:jc w:val="center"/>
              <w:rPr>
                <w:rFonts w:ascii="Times New Roman" w:hAnsi="Times New Roman"/>
                <w:color w:val="000000"/>
                <w:sz w:val="18"/>
                <w:szCs w:val="18"/>
              </w:rPr>
            </w:pPr>
          </w:p>
        </w:tc>
        <w:tc>
          <w:tcPr>
            <w:tcW w:w="401" w:type="dxa"/>
            <w:tcBorders>
              <w:top w:val="single" w:sz="4" w:space="0" w:color="auto"/>
              <w:left w:val="single" w:sz="4" w:space="0" w:color="auto"/>
              <w:bottom w:val="single" w:sz="4" w:space="0" w:color="auto"/>
              <w:right w:val="single" w:sz="4" w:space="0" w:color="auto"/>
            </w:tcBorders>
            <w:vAlign w:val="center"/>
          </w:tcPr>
          <w:p w:rsidR="007D708C" w:rsidRDefault="007D708C" w:rsidP="00317F32">
            <w:pPr>
              <w:jc w:val="center"/>
              <w:rPr>
                <w:color w:val="000000"/>
                <w:sz w:val="18"/>
                <w:szCs w:val="18"/>
              </w:rPr>
            </w:pPr>
            <w:r>
              <w:rPr>
                <w:rFonts w:hint="eastAsia"/>
                <w:color w:val="000000"/>
                <w:sz w:val="18"/>
                <w:szCs w:val="18"/>
              </w:rPr>
              <w:t>5</w:t>
            </w:r>
          </w:p>
        </w:tc>
      </w:tr>
      <w:tr w:rsidR="007D708C" w:rsidRPr="00D90A6B" w:rsidTr="00317F32">
        <w:trPr>
          <w:trHeight w:val="478"/>
          <w:jc w:val="center"/>
        </w:trPr>
        <w:tc>
          <w:tcPr>
            <w:tcW w:w="1542" w:type="dxa"/>
            <w:tcBorders>
              <w:top w:val="single" w:sz="4" w:space="0" w:color="auto"/>
              <w:left w:val="single" w:sz="4" w:space="0" w:color="auto"/>
              <w:bottom w:val="single" w:sz="4" w:space="0" w:color="auto"/>
              <w:right w:val="single" w:sz="4" w:space="0" w:color="auto"/>
            </w:tcBorders>
            <w:vAlign w:val="center"/>
          </w:tcPr>
          <w:p w:rsidR="007D708C" w:rsidRPr="001161EE" w:rsidRDefault="007D708C" w:rsidP="00317F32">
            <w:pPr>
              <w:jc w:val="center"/>
              <w:rPr>
                <w:rFonts w:ascii="Times New Roman" w:hAnsi="Times New Roman"/>
                <w:color w:val="000000"/>
                <w:sz w:val="18"/>
                <w:szCs w:val="18"/>
              </w:rPr>
            </w:pPr>
            <w:r w:rsidRPr="001161EE">
              <w:rPr>
                <w:rFonts w:ascii="Times New Roman" w:hAnsi="Times New Roman"/>
                <w:color w:val="000000"/>
                <w:sz w:val="18"/>
                <w:szCs w:val="18"/>
              </w:rPr>
              <w:t>实验经济学</w:t>
            </w:r>
          </w:p>
        </w:tc>
        <w:tc>
          <w:tcPr>
            <w:tcW w:w="960" w:type="dxa"/>
            <w:tcBorders>
              <w:top w:val="single" w:sz="4" w:space="0" w:color="auto"/>
              <w:left w:val="single" w:sz="4" w:space="0" w:color="auto"/>
              <w:bottom w:val="single" w:sz="4" w:space="0" w:color="auto"/>
              <w:right w:val="single" w:sz="4" w:space="0" w:color="auto"/>
            </w:tcBorders>
            <w:vAlign w:val="center"/>
          </w:tcPr>
          <w:p w:rsidR="007D708C" w:rsidRPr="001161EE" w:rsidRDefault="007D708C" w:rsidP="00317F32">
            <w:pPr>
              <w:jc w:val="center"/>
              <w:rPr>
                <w:rFonts w:ascii="Times New Roman" w:hAnsi="Times New Roman"/>
                <w:color w:val="000000"/>
                <w:sz w:val="18"/>
                <w:szCs w:val="18"/>
              </w:rPr>
            </w:pPr>
            <w:r w:rsidRPr="001161EE">
              <w:rPr>
                <w:rFonts w:ascii="Times New Roman" w:hAnsi="Times New Roman"/>
                <w:color w:val="000000"/>
                <w:sz w:val="18"/>
                <w:szCs w:val="18"/>
              </w:rPr>
              <w:t>40S683Q</w:t>
            </w:r>
          </w:p>
        </w:tc>
        <w:tc>
          <w:tcPr>
            <w:tcW w:w="478" w:type="dxa"/>
            <w:tcBorders>
              <w:top w:val="single" w:sz="4" w:space="0" w:color="auto"/>
              <w:left w:val="single" w:sz="4" w:space="0" w:color="auto"/>
              <w:bottom w:val="single" w:sz="4" w:space="0" w:color="auto"/>
              <w:right w:val="single" w:sz="4" w:space="0" w:color="auto"/>
            </w:tcBorders>
            <w:vAlign w:val="center"/>
          </w:tcPr>
          <w:p w:rsidR="007D708C" w:rsidRPr="001161EE" w:rsidRDefault="007D708C" w:rsidP="00317F32">
            <w:pPr>
              <w:jc w:val="center"/>
              <w:rPr>
                <w:rFonts w:ascii="Times New Roman" w:hAnsi="Times New Roman"/>
                <w:color w:val="000000"/>
                <w:sz w:val="18"/>
                <w:szCs w:val="18"/>
              </w:rPr>
            </w:pPr>
            <w:r w:rsidRPr="001161EE">
              <w:rPr>
                <w:rFonts w:ascii="Times New Roman" w:hAnsi="Times New Roman"/>
                <w:color w:val="000000"/>
                <w:sz w:val="18"/>
                <w:szCs w:val="18"/>
              </w:rPr>
              <w:t>必</w:t>
            </w:r>
          </w:p>
        </w:tc>
        <w:tc>
          <w:tcPr>
            <w:tcW w:w="478" w:type="dxa"/>
            <w:tcBorders>
              <w:top w:val="single" w:sz="4" w:space="0" w:color="auto"/>
              <w:left w:val="single" w:sz="4" w:space="0" w:color="auto"/>
              <w:bottom w:val="single" w:sz="4" w:space="0" w:color="auto"/>
              <w:right w:val="single" w:sz="4" w:space="0" w:color="auto"/>
            </w:tcBorders>
            <w:vAlign w:val="center"/>
          </w:tcPr>
          <w:p w:rsidR="007D708C" w:rsidRPr="001161EE" w:rsidRDefault="007D708C" w:rsidP="00317F32">
            <w:pPr>
              <w:jc w:val="center"/>
              <w:rPr>
                <w:rFonts w:ascii="Times New Roman" w:hAnsi="Times New Roman"/>
                <w:color w:val="000000"/>
                <w:sz w:val="18"/>
                <w:szCs w:val="18"/>
              </w:rPr>
            </w:pPr>
            <w:r w:rsidRPr="001161EE">
              <w:rPr>
                <w:rFonts w:ascii="Times New Roman" w:hAnsi="Times New Roman"/>
                <w:color w:val="000000"/>
                <w:sz w:val="18"/>
                <w:szCs w:val="18"/>
              </w:rPr>
              <w:t>实</w:t>
            </w:r>
          </w:p>
        </w:tc>
        <w:tc>
          <w:tcPr>
            <w:tcW w:w="513" w:type="dxa"/>
            <w:tcBorders>
              <w:top w:val="single" w:sz="4" w:space="0" w:color="auto"/>
              <w:left w:val="single" w:sz="4" w:space="0" w:color="auto"/>
              <w:bottom w:val="single" w:sz="4" w:space="0" w:color="auto"/>
              <w:right w:val="single" w:sz="4" w:space="0" w:color="auto"/>
            </w:tcBorders>
            <w:vAlign w:val="center"/>
          </w:tcPr>
          <w:p w:rsidR="007D708C" w:rsidRPr="001161EE" w:rsidRDefault="007D708C" w:rsidP="00317F32">
            <w:pPr>
              <w:jc w:val="center"/>
              <w:rPr>
                <w:rFonts w:ascii="Times New Roman" w:hAnsi="Times New Roman"/>
                <w:color w:val="000000"/>
                <w:sz w:val="18"/>
                <w:szCs w:val="18"/>
              </w:rPr>
            </w:pPr>
            <w:r w:rsidRPr="001161EE">
              <w:rPr>
                <w:rFonts w:ascii="Times New Roman" w:hAnsi="Times New Roman"/>
                <w:color w:val="000000"/>
                <w:sz w:val="18"/>
                <w:szCs w:val="18"/>
              </w:rPr>
              <w:t>2</w:t>
            </w:r>
          </w:p>
        </w:tc>
        <w:tc>
          <w:tcPr>
            <w:tcW w:w="498" w:type="dxa"/>
            <w:tcBorders>
              <w:top w:val="single" w:sz="4" w:space="0" w:color="auto"/>
              <w:left w:val="single" w:sz="4" w:space="0" w:color="auto"/>
              <w:bottom w:val="single" w:sz="4" w:space="0" w:color="auto"/>
              <w:right w:val="single" w:sz="4" w:space="0" w:color="auto"/>
            </w:tcBorders>
            <w:vAlign w:val="center"/>
          </w:tcPr>
          <w:p w:rsidR="007D708C" w:rsidRPr="001161EE" w:rsidRDefault="007D708C" w:rsidP="00317F32">
            <w:pPr>
              <w:jc w:val="center"/>
              <w:rPr>
                <w:rFonts w:ascii="Times New Roman" w:hAnsi="Times New Roman"/>
                <w:color w:val="000000"/>
                <w:sz w:val="18"/>
                <w:szCs w:val="18"/>
              </w:rPr>
            </w:pPr>
            <w:r w:rsidRPr="001161EE">
              <w:rPr>
                <w:rFonts w:ascii="Times New Roman" w:hAnsi="Times New Roman"/>
                <w:color w:val="000000"/>
                <w:sz w:val="18"/>
                <w:szCs w:val="18"/>
              </w:rPr>
              <w:t>32</w:t>
            </w:r>
          </w:p>
        </w:tc>
        <w:tc>
          <w:tcPr>
            <w:tcW w:w="482" w:type="dxa"/>
            <w:tcBorders>
              <w:top w:val="single" w:sz="4" w:space="0" w:color="auto"/>
              <w:left w:val="single" w:sz="4" w:space="0" w:color="auto"/>
              <w:bottom w:val="single" w:sz="4" w:space="0" w:color="auto"/>
              <w:right w:val="single" w:sz="4" w:space="0" w:color="auto"/>
            </w:tcBorders>
            <w:vAlign w:val="center"/>
          </w:tcPr>
          <w:p w:rsidR="007D708C" w:rsidRPr="001161EE" w:rsidRDefault="007D708C" w:rsidP="00317F32">
            <w:pPr>
              <w:jc w:val="center"/>
              <w:rPr>
                <w:rFonts w:ascii="Times New Roman" w:hAnsi="Times New Roman"/>
                <w:color w:val="000000"/>
                <w:sz w:val="18"/>
                <w:szCs w:val="18"/>
              </w:rPr>
            </w:pPr>
            <w:r w:rsidRPr="001161EE">
              <w:rPr>
                <w:rFonts w:ascii="Times New Roman" w:hAnsi="Times New Roman"/>
                <w:color w:val="000000"/>
                <w:sz w:val="18"/>
                <w:szCs w:val="18"/>
              </w:rPr>
              <w:t>8</w:t>
            </w:r>
          </w:p>
        </w:tc>
        <w:tc>
          <w:tcPr>
            <w:tcW w:w="449" w:type="dxa"/>
            <w:tcBorders>
              <w:top w:val="single" w:sz="4" w:space="0" w:color="auto"/>
              <w:left w:val="single" w:sz="4" w:space="0" w:color="auto"/>
              <w:bottom w:val="single" w:sz="4" w:space="0" w:color="auto"/>
              <w:right w:val="single" w:sz="4" w:space="0" w:color="auto"/>
            </w:tcBorders>
            <w:vAlign w:val="center"/>
          </w:tcPr>
          <w:p w:rsidR="007D708C" w:rsidRPr="001161EE" w:rsidRDefault="007D708C" w:rsidP="00317F32">
            <w:pPr>
              <w:jc w:val="center"/>
              <w:rPr>
                <w:rFonts w:ascii="Times New Roman" w:hAnsi="Times New Roman"/>
                <w:color w:val="000000"/>
                <w:sz w:val="18"/>
                <w:szCs w:val="18"/>
              </w:rPr>
            </w:pPr>
            <w:r w:rsidRPr="001161EE">
              <w:rPr>
                <w:rFonts w:ascii="Times New Roman" w:hAnsi="Times New Roman"/>
                <w:color w:val="000000"/>
                <w:sz w:val="18"/>
                <w:szCs w:val="18"/>
              </w:rPr>
              <w:t>24</w:t>
            </w:r>
          </w:p>
        </w:tc>
        <w:tc>
          <w:tcPr>
            <w:tcW w:w="496" w:type="dxa"/>
            <w:tcBorders>
              <w:top w:val="single" w:sz="4" w:space="0" w:color="auto"/>
              <w:left w:val="single" w:sz="4" w:space="0" w:color="auto"/>
              <w:bottom w:val="single" w:sz="4" w:space="0" w:color="auto"/>
              <w:right w:val="single" w:sz="4" w:space="0" w:color="auto"/>
            </w:tcBorders>
            <w:vAlign w:val="center"/>
          </w:tcPr>
          <w:p w:rsidR="007D708C" w:rsidRPr="001161EE" w:rsidRDefault="007D708C" w:rsidP="00317F32">
            <w:pPr>
              <w:jc w:val="center"/>
              <w:rPr>
                <w:rFonts w:ascii="Times New Roman" w:hAnsi="Times New Roman"/>
                <w:color w:val="000000"/>
                <w:sz w:val="18"/>
                <w:szCs w:val="18"/>
              </w:rPr>
            </w:pPr>
          </w:p>
        </w:tc>
        <w:tc>
          <w:tcPr>
            <w:tcW w:w="482" w:type="dxa"/>
            <w:tcBorders>
              <w:top w:val="single" w:sz="4" w:space="0" w:color="auto"/>
              <w:left w:val="single" w:sz="4" w:space="0" w:color="auto"/>
              <w:bottom w:val="single" w:sz="4" w:space="0" w:color="auto"/>
              <w:right w:val="single" w:sz="4" w:space="0" w:color="auto"/>
            </w:tcBorders>
            <w:vAlign w:val="center"/>
          </w:tcPr>
          <w:p w:rsidR="007D708C" w:rsidRPr="001161EE" w:rsidRDefault="007D708C" w:rsidP="00317F32">
            <w:pPr>
              <w:jc w:val="center"/>
              <w:rPr>
                <w:rFonts w:ascii="Times New Roman" w:hAnsi="Times New Roman"/>
                <w:color w:val="000000"/>
                <w:sz w:val="18"/>
                <w:szCs w:val="18"/>
              </w:rPr>
            </w:pPr>
            <w:r w:rsidRPr="001161EE">
              <w:rPr>
                <w:rFonts w:ascii="Times New Roman" w:hAnsi="Times New Roman"/>
                <w:color w:val="000000"/>
                <w:sz w:val="18"/>
                <w:szCs w:val="18"/>
              </w:rPr>
              <w:t>查</w:t>
            </w:r>
          </w:p>
        </w:tc>
        <w:tc>
          <w:tcPr>
            <w:tcW w:w="690" w:type="dxa"/>
            <w:tcBorders>
              <w:top w:val="single" w:sz="4" w:space="0" w:color="auto"/>
              <w:left w:val="single" w:sz="4" w:space="0" w:color="auto"/>
              <w:bottom w:val="single" w:sz="4" w:space="0" w:color="auto"/>
              <w:right w:val="single" w:sz="4" w:space="0" w:color="auto"/>
            </w:tcBorders>
            <w:vAlign w:val="center"/>
          </w:tcPr>
          <w:p w:rsidR="007D708C" w:rsidRPr="001161EE" w:rsidRDefault="007D708C" w:rsidP="00317F32">
            <w:pPr>
              <w:jc w:val="center"/>
              <w:rPr>
                <w:rFonts w:ascii="Times New Roman" w:hAnsi="Times New Roman"/>
                <w:color w:val="000000"/>
                <w:sz w:val="18"/>
                <w:szCs w:val="18"/>
              </w:rPr>
            </w:pPr>
            <w:r w:rsidRPr="001161EE">
              <w:rPr>
                <w:rFonts w:ascii="Times New Roman" w:hAnsi="Times New Roman"/>
                <w:color w:val="000000"/>
                <w:sz w:val="18"/>
                <w:szCs w:val="18"/>
              </w:rPr>
              <w:t>五级</w:t>
            </w:r>
          </w:p>
        </w:tc>
        <w:tc>
          <w:tcPr>
            <w:tcW w:w="1316" w:type="dxa"/>
            <w:tcBorders>
              <w:top w:val="single" w:sz="4" w:space="0" w:color="auto"/>
              <w:left w:val="single" w:sz="4" w:space="0" w:color="auto"/>
              <w:bottom w:val="single" w:sz="4" w:space="0" w:color="auto"/>
              <w:right w:val="single" w:sz="4" w:space="0" w:color="auto"/>
            </w:tcBorders>
            <w:vAlign w:val="center"/>
          </w:tcPr>
          <w:p w:rsidR="007D708C" w:rsidRPr="001161EE" w:rsidRDefault="007D708C" w:rsidP="00317F32">
            <w:pPr>
              <w:jc w:val="center"/>
              <w:rPr>
                <w:rFonts w:ascii="Times New Roman" w:hAnsi="Times New Roman"/>
                <w:color w:val="000000"/>
                <w:sz w:val="18"/>
                <w:szCs w:val="18"/>
              </w:rPr>
            </w:pPr>
          </w:p>
        </w:tc>
        <w:tc>
          <w:tcPr>
            <w:tcW w:w="401" w:type="dxa"/>
            <w:tcBorders>
              <w:top w:val="single" w:sz="4" w:space="0" w:color="auto"/>
              <w:left w:val="single" w:sz="4" w:space="0" w:color="auto"/>
              <w:bottom w:val="single" w:sz="4" w:space="0" w:color="auto"/>
              <w:right w:val="single" w:sz="4" w:space="0" w:color="auto"/>
            </w:tcBorders>
            <w:vAlign w:val="center"/>
          </w:tcPr>
          <w:p w:rsidR="007D708C" w:rsidRDefault="007D708C" w:rsidP="00317F32">
            <w:pPr>
              <w:jc w:val="center"/>
              <w:rPr>
                <w:color w:val="000000"/>
                <w:sz w:val="18"/>
                <w:szCs w:val="18"/>
              </w:rPr>
            </w:pPr>
            <w:r>
              <w:rPr>
                <w:rFonts w:hint="eastAsia"/>
                <w:color w:val="000000"/>
                <w:sz w:val="18"/>
                <w:szCs w:val="18"/>
              </w:rPr>
              <w:t>5</w:t>
            </w:r>
          </w:p>
        </w:tc>
      </w:tr>
    </w:tbl>
    <w:p w:rsidR="006414B8" w:rsidRDefault="006414B8" w:rsidP="006414B8">
      <w:pPr>
        <w:spacing w:after="120" w:line="300" w:lineRule="auto"/>
        <w:rPr>
          <w:b/>
          <w:color w:val="000000"/>
          <w:szCs w:val="21"/>
        </w:rPr>
      </w:pPr>
    </w:p>
    <w:p w:rsidR="006414B8" w:rsidRDefault="006414B8" w:rsidP="006414B8">
      <w:pPr>
        <w:spacing w:after="120" w:line="300" w:lineRule="auto"/>
        <w:outlineLvl w:val="0"/>
        <w:rPr>
          <w:color w:val="000000"/>
        </w:rPr>
      </w:pPr>
    </w:p>
    <w:p w:rsidR="00BF6E85" w:rsidRPr="00EA32BA" w:rsidRDefault="00C73BF2" w:rsidP="00205C30">
      <w:pPr>
        <w:pStyle w:val="a3"/>
        <w:spacing w:after="0" w:line="300" w:lineRule="auto"/>
        <w:ind w:leftChars="0" w:left="0" w:firstLineChars="200" w:firstLine="560"/>
        <w:rPr>
          <w:rFonts w:ascii="黑体" w:eastAsia="黑体" w:hAnsi="黑体"/>
          <w:sz w:val="28"/>
          <w:szCs w:val="28"/>
        </w:rPr>
      </w:pPr>
      <w:r>
        <w:rPr>
          <w:rFonts w:ascii="黑体" w:eastAsia="黑体" w:hAnsi="黑体" w:hint="eastAsia"/>
          <w:sz w:val="28"/>
          <w:szCs w:val="28"/>
        </w:rPr>
        <w:t>七</w:t>
      </w:r>
      <w:r w:rsidR="00BF6E85" w:rsidRPr="00EA32BA">
        <w:rPr>
          <w:rFonts w:ascii="黑体" w:eastAsia="黑体" w:hAnsi="黑体" w:hint="eastAsia"/>
          <w:sz w:val="28"/>
          <w:szCs w:val="28"/>
        </w:rPr>
        <w:t>、下学期开设课程</w:t>
      </w:r>
    </w:p>
    <w:p w:rsidR="00037D91" w:rsidRPr="00BF6E85" w:rsidRDefault="00BF6E85" w:rsidP="00BF6E85">
      <w:pPr>
        <w:pStyle w:val="a3"/>
        <w:spacing w:after="0" w:line="300" w:lineRule="auto"/>
        <w:ind w:leftChars="0" w:left="0" w:firstLineChars="200" w:firstLine="562"/>
        <w:jc w:val="center"/>
        <w:rPr>
          <w:rFonts w:ascii="仿宋" w:eastAsia="仿宋" w:hAnsi="仿宋"/>
          <w:b/>
          <w:sz w:val="28"/>
        </w:rPr>
      </w:pPr>
      <w:r w:rsidRPr="00BF6E85">
        <w:rPr>
          <w:rFonts w:ascii="仿宋" w:eastAsia="仿宋" w:hAnsi="仿宋" w:hint="eastAsia"/>
          <w:b/>
          <w:sz w:val="28"/>
        </w:rPr>
        <w:t>下学期</w:t>
      </w:r>
      <w:r w:rsidR="00037D91" w:rsidRPr="00BF6E85">
        <w:rPr>
          <w:rFonts w:ascii="仿宋" w:eastAsia="仿宋" w:hAnsi="仿宋" w:hint="eastAsia"/>
          <w:b/>
          <w:sz w:val="28"/>
        </w:rPr>
        <w:t>开设课程</w:t>
      </w:r>
    </w:p>
    <w:tbl>
      <w:tblPr>
        <w:tblW w:w="9351" w:type="dxa"/>
        <w:tblInd w:w="-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tblPr>
      <w:tblGrid>
        <w:gridCol w:w="1498"/>
        <w:gridCol w:w="1260"/>
        <w:gridCol w:w="574"/>
        <w:gridCol w:w="517"/>
        <w:gridCol w:w="567"/>
        <w:gridCol w:w="567"/>
        <w:gridCol w:w="422"/>
        <w:gridCol w:w="567"/>
        <w:gridCol w:w="422"/>
        <w:gridCol w:w="426"/>
        <w:gridCol w:w="708"/>
        <w:gridCol w:w="689"/>
        <w:gridCol w:w="588"/>
        <w:gridCol w:w="546"/>
      </w:tblGrid>
      <w:tr w:rsidR="00037D91" w:rsidTr="003D12E8">
        <w:trPr>
          <w:trHeight w:hRule="exact" w:val="1750"/>
        </w:trPr>
        <w:tc>
          <w:tcPr>
            <w:tcW w:w="1498" w:type="dxa"/>
            <w:tcBorders>
              <w:top w:val="single" w:sz="4" w:space="0" w:color="auto"/>
              <w:left w:val="single" w:sz="4" w:space="0" w:color="auto"/>
              <w:bottom w:val="single" w:sz="6" w:space="0" w:color="auto"/>
              <w:right w:val="single" w:sz="6" w:space="0" w:color="auto"/>
            </w:tcBorders>
            <w:vAlign w:val="center"/>
            <w:hideMark/>
          </w:tcPr>
          <w:p w:rsidR="00037D91" w:rsidRDefault="00037D91">
            <w:pPr>
              <w:widowControl/>
              <w:snapToGrid w:val="0"/>
              <w:jc w:val="center"/>
              <w:rPr>
                <w:rFonts w:cs="宋体"/>
                <w:kern w:val="0"/>
                <w:sz w:val="18"/>
                <w:szCs w:val="18"/>
              </w:rPr>
            </w:pPr>
            <w:r>
              <w:rPr>
                <w:rFonts w:hAnsi="宋体" w:cs="宋体" w:hint="eastAsia"/>
                <w:kern w:val="0"/>
                <w:sz w:val="18"/>
                <w:szCs w:val="18"/>
              </w:rPr>
              <w:t>课程名</w:t>
            </w:r>
          </w:p>
        </w:tc>
        <w:tc>
          <w:tcPr>
            <w:tcW w:w="1260" w:type="dxa"/>
            <w:tcBorders>
              <w:top w:val="single" w:sz="4" w:space="0" w:color="auto"/>
              <w:left w:val="single" w:sz="8" w:space="0" w:color="auto"/>
              <w:bottom w:val="single" w:sz="6" w:space="0" w:color="auto"/>
              <w:right w:val="single" w:sz="6" w:space="0" w:color="auto"/>
            </w:tcBorders>
            <w:vAlign w:val="center"/>
            <w:hideMark/>
          </w:tcPr>
          <w:p w:rsidR="00037D91" w:rsidRDefault="00037D91">
            <w:pPr>
              <w:widowControl/>
              <w:snapToGrid w:val="0"/>
              <w:jc w:val="center"/>
              <w:rPr>
                <w:rFonts w:cs="宋体"/>
                <w:kern w:val="0"/>
                <w:sz w:val="18"/>
                <w:szCs w:val="18"/>
              </w:rPr>
            </w:pPr>
            <w:r>
              <w:rPr>
                <w:rFonts w:hAnsi="宋体" w:cs="宋体" w:hint="eastAsia"/>
                <w:kern w:val="0"/>
                <w:sz w:val="18"/>
                <w:szCs w:val="18"/>
              </w:rPr>
              <w:t>课程号</w:t>
            </w:r>
          </w:p>
        </w:tc>
        <w:tc>
          <w:tcPr>
            <w:tcW w:w="574" w:type="dxa"/>
            <w:tcBorders>
              <w:top w:val="single" w:sz="4" w:space="0" w:color="auto"/>
              <w:left w:val="single" w:sz="8" w:space="0" w:color="auto"/>
              <w:bottom w:val="single" w:sz="6" w:space="0" w:color="auto"/>
              <w:right w:val="single" w:sz="6" w:space="0" w:color="auto"/>
            </w:tcBorders>
            <w:vAlign w:val="center"/>
            <w:hideMark/>
          </w:tcPr>
          <w:p w:rsidR="00037D91" w:rsidRDefault="00037D91">
            <w:pPr>
              <w:widowControl/>
              <w:snapToGrid w:val="0"/>
              <w:jc w:val="center"/>
              <w:rPr>
                <w:rFonts w:cs="宋体"/>
                <w:kern w:val="0"/>
                <w:sz w:val="18"/>
                <w:szCs w:val="18"/>
              </w:rPr>
            </w:pPr>
            <w:r>
              <w:rPr>
                <w:rFonts w:hAnsi="宋体" w:cs="宋体" w:hint="eastAsia"/>
                <w:kern w:val="0"/>
                <w:sz w:val="18"/>
                <w:szCs w:val="18"/>
              </w:rPr>
              <w:t>必修</w:t>
            </w:r>
            <w:r>
              <w:rPr>
                <w:rFonts w:cs="宋体"/>
                <w:kern w:val="0"/>
                <w:sz w:val="18"/>
                <w:szCs w:val="18"/>
              </w:rPr>
              <w:t>/</w:t>
            </w:r>
            <w:r>
              <w:rPr>
                <w:rFonts w:hAnsi="宋体" w:cs="宋体" w:hint="eastAsia"/>
                <w:kern w:val="0"/>
                <w:sz w:val="18"/>
                <w:szCs w:val="18"/>
              </w:rPr>
              <w:t>选修</w:t>
            </w:r>
          </w:p>
        </w:tc>
        <w:tc>
          <w:tcPr>
            <w:tcW w:w="517" w:type="dxa"/>
            <w:tcBorders>
              <w:top w:val="single" w:sz="4" w:space="0" w:color="auto"/>
              <w:left w:val="single" w:sz="8" w:space="0" w:color="auto"/>
              <w:bottom w:val="single" w:sz="6" w:space="0" w:color="auto"/>
              <w:right w:val="single" w:sz="8" w:space="0" w:color="auto"/>
            </w:tcBorders>
            <w:vAlign w:val="center"/>
            <w:hideMark/>
          </w:tcPr>
          <w:p w:rsidR="00037D91" w:rsidRDefault="00037D91">
            <w:pPr>
              <w:widowControl/>
              <w:snapToGrid w:val="0"/>
              <w:jc w:val="center"/>
              <w:rPr>
                <w:rFonts w:cs="宋体"/>
                <w:kern w:val="0"/>
                <w:sz w:val="18"/>
                <w:szCs w:val="18"/>
              </w:rPr>
            </w:pPr>
            <w:r>
              <w:rPr>
                <w:rFonts w:hAnsi="宋体" w:cs="宋体" w:hint="eastAsia"/>
                <w:kern w:val="0"/>
                <w:sz w:val="18"/>
                <w:szCs w:val="18"/>
              </w:rPr>
              <w:t>理论</w:t>
            </w:r>
            <w:r>
              <w:rPr>
                <w:rFonts w:cs="宋体"/>
                <w:kern w:val="0"/>
                <w:sz w:val="18"/>
                <w:szCs w:val="18"/>
              </w:rPr>
              <w:t>/</w:t>
            </w:r>
            <w:r>
              <w:rPr>
                <w:rFonts w:hAnsi="宋体" w:cs="宋体" w:hint="eastAsia"/>
                <w:kern w:val="0"/>
                <w:sz w:val="18"/>
                <w:szCs w:val="18"/>
              </w:rPr>
              <w:t>实践</w:t>
            </w:r>
          </w:p>
        </w:tc>
        <w:tc>
          <w:tcPr>
            <w:tcW w:w="567" w:type="dxa"/>
            <w:tcBorders>
              <w:top w:val="single" w:sz="4" w:space="0" w:color="auto"/>
              <w:left w:val="single" w:sz="8" w:space="0" w:color="auto"/>
              <w:bottom w:val="single" w:sz="6" w:space="0" w:color="auto"/>
              <w:right w:val="single" w:sz="8" w:space="0" w:color="auto"/>
            </w:tcBorders>
            <w:vAlign w:val="center"/>
            <w:hideMark/>
          </w:tcPr>
          <w:p w:rsidR="00037D91" w:rsidRDefault="00037D91">
            <w:pPr>
              <w:widowControl/>
              <w:snapToGrid w:val="0"/>
              <w:jc w:val="center"/>
              <w:rPr>
                <w:rFonts w:cs="宋体"/>
                <w:kern w:val="0"/>
                <w:sz w:val="18"/>
                <w:szCs w:val="18"/>
              </w:rPr>
            </w:pPr>
            <w:r>
              <w:rPr>
                <w:rFonts w:hAnsi="宋体" w:cs="宋体" w:hint="eastAsia"/>
                <w:kern w:val="0"/>
                <w:sz w:val="18"/>
                <w:szCs w:val="18"/>
              </w:rPr>
              <w:t>学分</w:t>
            </w:r>
          </w:p>
        </w:tc>
        <w:tc>
          <w:tcPr>
            <w:tcW w:w="567" w:type="dxa"/>
            <w:tcBorders>
              <w:top w:val="single" w:sz="4" w:space="0" w:color="auto"/>
              <w:left w:val="single" w:sz="8" w:space="0" w:color="auto"/>
              <w:bottom w:val="single" w:sz="6" w:space="0" w:color="auto"/>
              <w:right w:val="single" w:sz="6" w:space="0" w:color="auto"/>
            </w:tcBorders>
            <w:vAlign w:val="center"/>
            <w:hideMark/>
          </w:tcPr>
          <w:p w:rsidR="00037D91" w:rsidRDefault="00037D91">
            <w:pPr>
              <w:widowControl/>
              <w:snapToGrid w:val="0"/>
              <w:jc w:val="center"/>
              <w:rPr>
                <w:rFonts w:cs="宋体"/>
                <w:kern w:val="0"/>
                <w:sz w:val="18"/>
                <w:szCs w:val="18"/>
              </w:rPr>
            </w:pPr>
            <w:r>
              <w:rPr>
                <w:rFonts w:hAnsi="宋体" w:cs="宋体" w:hint="eastAsia"/>
                <w:kern w:val="0"/>
                <w:sz w:val="18"/>
                <w:szCs w:val="18"/>
              </w:rPr>
              <w:t>总学时</w:t>
            </w:r>
          </w:p>
        </w:tc>
        <w:tc>
          <w:tcPr>
            <w:tcW w:w="422" w:type="dxa"/>
            <w:tcBorders>
              <w:top w:val="single" w:sz="4" w:space="0" w:color="auto"/>
              <w:left w:val="single" w:sz="6" w:space="0" w:color="auto"/>
              <w:bottom w:val="single" w:sz="6" w:space="0" w:color="auto"/>
              <w:right w:val="single" w:sz="6" w:space="0" w:color="auto"/>
            </w:tcBorders>
            <w:vAlign w:val="center"/>
            <w:hideMark/>
          </w:tcPr>
          <w:p w:rsidR="00037D91" w:rsidRDefault="00037D91">
            <w:pPr>
              <w:widowControl/>
              <w:snapToGrid w:val="0"/>
              <w:jc w:val="center"/>
              <w:rPr>
                <w:rFonts w:cs="宋体"/>
                <w:kern w:val="0"/>
                <w:sz w:val="18"/>
                <w:szCs w:val="18"/>
              </w:rPr>
            </w:pPr>
            <w:r>
              <w:rPr>
                <w:rFonts w:hAnsi="宋体" w:cs="宋体" w:hint="eastAsia"/>
                <w:kern w:val="0"/>
                <w:sz w:val="18"/>
                <w:szCs w:val="18"/>
              </w:rPr>
              <w:t>理论学时</w:t>
            </w:r>
          </w:p>
        </w:tc>
        <w:tc>
          <w:tcPr>
            <w:tcW w:w="567" w:type="dxa"/>
            <w:tcBorders>
              <w:top w:val="single" w:sz="4" w:space="0" w:color="auto"/>
              <w:left w:val="single" w:sz="6" w:space="0" w:color="auto"/>
              <w:bottom w:val="single" w:sz="6" w:space="0" w:color="auto"/>
              <w:right w:val="single" w:sz="6" w:space="0" w:color="auto"/>
            </w:tcBorders>
            <w:vAlign w:val="center"/>
            <w:hideMark/>
          </w:tcPr>
          <w:p w:rsidR="00037D91" w:rsidRDefault="00037D91">
            <w:pPr>
              <w:widowControl/>
              <w:snapToGrid w:val="0"/>
              <w:jc w:val="center"/>
              <w:rPr>
                <w:rFonts w:cs="宋体"/>
                <w:kern w:val="0"/>
                <w:sz w:val="18"/>
                <w:szCs w:val="18"/>
              </w:rPr>
            </w:pPr>
            <w:r>
              <w:rPr>
                <w:rFonts w:hAnsi="宋体" w:cs="宋体" w:hint="eastAsia"/>
                <w:kern w:val="0"/>
                <w:sz w:val="18"/>
                <w:szCs w:val="18"/>
              </w:rPr>
              <w:t>实践学时</w:t>
            </w:r>
          </w:p>
        </w:tc>
        <w:tc>
          <w:tcPr>
            <w:tcW w:w="422" w:type="dxa"/>
            <w:tcBorders>
              <w:top w:val="single" w:sz="4" w:space="0" w:color="auto"/>
              <w:left w:val="single" w:sz="6" w:space="0" w:color="auto"/>
              <w:bottom w:val="single" w:sz="6" w:space="0" w:color="auto"/>
              <w:right w:val="single" w:sz="6" w:space="0" w:color="auto"/>
            </w:tcBorders>
            <w:vAlign w:val="center"/>
            <w:hideMark/>
          </w:tcPr>
          <w:p w:rsidR="00037D91" w:rsidRDefault="00037D91">
            <w:pPr>
              <w:widowControl/>
              <w:snapToGrid w:val="0"/>
              <w:jc w:val="center"/>
              <w:rPr>
                <w:rFonts w:cs="宋体"/>
                <w:kern w:val="0"/>
                <w:sz w:val="18"/>
                <w:szCs w:val="18"/>
              </w:rPr>
            </w:pPr>
            <w:r>
              <w:rPr>
                <w:rFonts w:hAnsi="宋体" w:cs="宋体" w:hint="eastAsia"/>
                <w:kern w:val="0"/>
                <w:sz w:val="18"/>
                <w:szCs w:val="18"/>
              </w:rPr>
              <w:t>上机学时</w:t>
            </w:r>
          </w:p>
        </w:tc>
        <w:tc>
          <w:tcPr>
            <w:tcW w:w="426" w:type="dxa"/>
            <w:tcBorders>
              <w:top w:val="single" w:sz="4" w:space="0" w:color="auto"/>
              <w:left w:val="single" w:sz="6" w:space="0" w:color="auto"/>
              <w:bottom w:val="single" w:sz="6" w:space="0" w:color="auto"/>
              <w:right w:val="single" w:sz="6" w:space="0" w:color="auto"/>
            </w:tcBorders>
            <w:vAlign w:val="center"/>
            <w:hideMark/>
          </w:tcPr>
          <w:p w:rsidR="00037D91" w:rsidRDefault="00037D91">
            <w:pPr>
              <w:widowControl/>
              <w:snapToGrid w:val="0"/>
              <w:jc w:val="center"/>
              <w:rPr>
                <w:rFonts w:cs="宋体"/>
                <w:kern w:val="0"/>
                <w:sz w:val="18"/>
                <w:szCs w:val="18"/>
              </w:rPr>
            </w:pPr>
            <w:r>
              <w:rPr>
                <w:rFonts w:hAnsi="宋体" w:cs="宋体" w:hint="eastAsia"/>
                <w:kern w:val="0"/>
                <w:sz w:val="18"/>
                <w:szCs w:val="18"/>
              </w:rPr>
              <w:t>考试</w:t>
            </w:r>
            <w:r>
              <w:rPr>
                <w:rFonts w:cs="宋体"/>
                <w:kern w:val="0"/>
                <w:sz w:val="18"/>
                <w:szCs w:val="18"/>
              </w:rPr>
              <w:t>/</w:t>
            </w:r>
            <w:r>
              <w:rPr>
                <w:rFonts w:hAnsi="宋体" w:cs="宋体" w:hint="eastAsia"/>
                <w:kern w:val="0"/>
                <w:sz w:val="18"/>
                <w:szCs w:val="18"/>
              </w:rPr>
              <w:t>考查</w:t>
            </w:r>
          </w:p>
        </w:tc>
        <w:tc>
          <w:tcPr>
            <w:tcW w:w="708" w:type="dxa"/>
            <w:tcBorders>
              <w:top w:val="single" w:sz="4" w:space="0" w:color="auto"/>
              <w:left w:val="single" w:sz="6" w:space="0" w:color="auto"/>
              <w:bottom w:val="single" w:sz="6" w:space="0" w:color="auto"/>
              <w:right w:val="single" w:sz="6" w:space="0" w:color="auto"/>
            </w:tcBorders>
            <w:vAlign w:val="center"/>
            <w:hideMark/>
          </w:tcPr>
          <w:p w:rsidR="00037D91" w:rsidRDefault="00037D91">
            <w:pPr>
              <w:widowControl/>
              <w:snapToGrid w:val="0"/>
              <w:jc w:val="center"/>
              <w:rPr>
                <w:rFonts w:cs="宋体"/>
                <w:kern w:val="0"/>
                <w:sz w:val="18"/>
                <w:szCs w:val="18"/>
              </w:rPr>
            </w:pPr>
            <w:r>
              <w:rPr>
                <w:rFonts w:hAnsi="宋体" w:cs="宋体" w:hint="eastAsia"/>
                <w:kern w:val="0"/>
                <w:sz w:val="18"/>
                <w:szCs w:val="18"/>
              </w:rPr>
              <w:t>计分</w:t>
            </w:r>
          </w:p>
          <w:p w:rsidR="00037D91" w:rsidRDefault="00037D91">
            <w:pPr>
              <w:widowControl/>
              <w:snapToGrid w:val="0"/>
              <w:jc w:val="center"/>
              <w:rPr>
                <w:rFonts w:cs="宋体"/>
                <w:kern w:val="0"/>
                <w:sz w:val="18"/>
                <w:szCs w:val="18"/>
              </w:rPr>
            </w:pPr>
            <w:r>
              <w:rPr>
                <w:rFonts w:hAnsi="宋体" w:cs="宋体" w:hint="eastAsia"/>
                <w:kern w:val="0"/>
                <w:sz w:val="18"/>
                <w:szCs w:val="18"/>
              </w:rPr>
              <w:t>方式</w:t>
            </w:r>
          </w:p>
        </w:tc>
        <w:tc>
          <w:tcPr>
            <w:tcW w:w="689" w:type="dxa"/>
            <w:tcBorders>
              <w:top w:val="single" w:sz="4" w:space="0" w:color="auto"/>
              <w:left w:val="single" w:sz="6" w:space="0" w:color="auto"/>
              <w:bottom w:val="single" w:sz="6" w:space="0" w:color="auto"/>
              <w:right w:val="single" w:sz="6" w:space="0" w:color="auto"/>
            </w:tcBorders>
            <w:vAlign w:val="center"/>
            <w:hideMark/>
          </w:tcPr>
          <w:p w:rsidR="00037D91" w:rsidRDefault="00037D91">
            <w:pPr>
              <w:widowControl/>
              <w:snapToGrid w:val="0"/>
              <w:jc w:val="center"/>
              <w:rPr>
                <w:rFonts w:cs="宋体"/>
                <w:kern w:val="0"/>
                <w:sz w:val="18"/>
                <w:szCs w:val="18"/>
              </w:rPr>
            </w:pPr>
            <w:r>
              <w:rPr>
                <w:rFonts w:hAnsi="宋体" w:cs="宋体" w:hint="eastAsia"/>
                <w:kern w:val="0"/>
                <w:sz w:val="18"/>
                <w:szCs w:val="18"/>
              </w:rPr>
              <w:t>开课</w:t>
            </w:r>
          </w:p>
          <w:p w:rsidR="00037D91" w:rsidRDefault="00037D91">
            <w:pPr>
              <w:widowControl/>
              <w:snapToGrid w:val="0"/>
              <w:jc w:val="center"/>
              <w:rPr>
                <w:rFonts w:cs="宋体"/>
                <w:kern w:val="0"/>
                <w:sz w:val="18"/>
                <w:szCs w:val="18"/>
              </w:rPr>
            </w:pPr>
            <w:r>
              <w:rPr>
                <w:rFonts w:hAnsi="宋体" w:cs="宋体" w:hint="eastAsia"/>
                <w:kern w:val="0"/>
                <w:sz w:val="18"/>
                <w:szCs w:val="18"/>
              </w:rPr>
              <w:t>周次</w:t>
            </w:r>
          </w:p>
        </w:tc>
        <w:tc>
          <w:tcPr>
            <w:tcW w:w="588" w:type="dxa"/>
            <w:tcBorders>
              <w:top w:val="single" w:sz="4" w:space="0" w:color="auto"/>
              <w:left w:val="single" w:sz="6" w:space="0" w:color="auto"/>
              <w:bottom w:val="single" w:sz="6" w:space="0" w:color="auto"/>
              <w:right w:val="single" w:sz="6" w:space="0" w:color="auto"/>
            </w:tcBorders>
            <w:vAlign w:val="center"/>
            <w:hideMark/>
          </w:tcPr>
          <w:p w:rsidR="00037D91" w:rsidRDefault="00037D91">
            <w:pPr>
              <w:widowControl/>
              <w:snapToGrid w:val="0"/>
              <w:jc w:val="center"/>
              <w:rPr>
                <w:rFonts w:cs="宋体"/>
                <w:kern w:val="0"/>
                <w:sz w:val="18"/>
                <w:szCs w:val="18"/>
              </w:rPr>
            </w:pPr>
            <w:r>
              <w:rPr>
                <w:rFonts w:hAnsi="宋体" w:cs="宋体" w:hint="eastAsia"/>
                <w:kern w:val="0"/>
                <w:sz w:val="18"/>
                <w:szCs w:val="18"/>
              </w:rPr>
              <w:t>周学时</w:t>
            </w:r>
          </w:p>
        </w:tc>
        <w:tc>
          <w:tcPr>
            <w:tcW w:w="546" w:type="dxa"/>
            <w:tcBorders>
              <w:top w:val="single" w:sz="4" w:space="0" w:color="auto"/>
              <w:left w:val="single" w:sz="6" w:space="0" w:color="auto"/>
              <w:bottom w:val="single" w:sz="6" w:space="0" w:color="auto"/>
              <w:right w:val="single" w:sz="4" w:space="0" w:color="auto"/>
            </w:tcBorders>
            <w:vAlign w:val="center"/>
            <w:hideMark/>
          </w:tcPr>
          <w:p w:rsidR="00037D91" w:rsidRDefault="00037D91">
            <w:pPr>
              <w:widowControl/>
              <w:snapToGrid w:val="0"/>
              <w:jc w:val="center"/>
              <w:rPr>
                <w:rFonts w:cs="宋体"/>
                <w:kern w:val="0"/>
                <w:sz w:val="18"/>
                <w:szCs w:val="18"/>
              </w:rPr>
            </w:pPr>
            <w:r>
              <w:rPr>
                <w:rFonts w:hAnsi="宋体" w:cs="宋体" w:hint="eastAsia"/>
                <w:kern w:val="0"/>
                <w:sz w:val="18"/>
                <w:szCs w:val="18"/>
              </w:rPr>
              <w:t>说明</w:t>
            </w:r>
          </w:p>
        </w:tc>
      </w:tr>
      <w:tr w:rsidR="00CA19E3" w:rsidTr="003D12E8">
        <w:trPr>
          <w:trHeight w:hRule="exact" w:val="454"/>
        </w:trPr>
        <w:tc>
          <w:tcPr>
            <w:tcW w:w="1498" w:type="dxa"/>
            <w:tcBorders>
              <w:top w:val="single" w:sz="4" w:space="0" w:color="auto"/>
              <w:left w:val="single" w:sz="4" w:space="0" w:color="auto"/>
              <w:bottom w:val="single" w:sz="4" w:space="0" w:color="auto"/>
              <w:right w:val="single" w:sz="4" w:space="0" w:color="auto"/>
            </w:tcBorders>
            <w:vAlign w:val="center"/>
            <w:hideMark/>
          </w:tcPr>
          <w:p w:rsidR="00CA19E3" w:rsidRPr="001161EE" w:rsidRDefault="00CA19E3" w:rsidP="00CA19E3">
            <w:pPr>
              <w:rPr>
                <w:rFonts w:ascii="Times New Roman" w:hAnsi="Times New Roman"/>
                <w:sz w:val="18"/>
                <w:szCs w:val="18"/>
              </w:rPr>
            </w:pPr>
            <w:r w:rsidRPr="001161EE">
              <w:rPr>
                <w:rFonts w:ascii="Times New Roman" w:hAnsi="Times New Roman"/>
                <w:sz w:val="18"/>
                <w:szCs w:val="18"/>
              </w:rPr>
              <w:t>管理学原理</w:t>
            </w:r>
          </w:p>
        </w:tc>
        <w:tc>
          <w:tcPr>
            <w:tcW w:w="1260" w:type="dxa"/>
            <w:tcBorders>
              <w:top w:val="single" w:sz="4" w:space="0" w:color="auto"/>
              <w:left w:val="single" w:sz="8" w:space="0" w:color="auto"/>
              <w:bottom w:val="single" w:sz="4" w:space="0" w:color="auto"/>
              <w:right w:val="single" w:sz="4" w:space="0" w:color="auto"/>
            </w:tcBorders>
            <w:hideMark/>
          </w:tcPr>
          <w:p w:rsidR="00CA19E3" w:rsidRPr="001161EE" w:rsidRDefault="00CA19E3" w:rsidP="00CA19E3">
            <w:pPr>
              <w:jc w:val="center"/>
              <w:rPr>
                <w:rFonts w:ascii="Times New Roman" w:hAnsi="Times New Roman"/>
                <w:sz w:val="18"/>
                <w:szCs w:val="18"/>
              </w:rPr>
            </w:pPr>
            <w:r w:rsidRPr="001161EE">
              <w:rPr>
                <w:rFonts w:ascii="Times New Roman" w:hAnsi="Times New Roman"/>
                <w:sz w:val="18"/>
                <w:szCs w:val="18"/>
              </w:rPr>
              <w:t>40L237Q</w:t>
            </w:r>
            <w:r w:rsidRPr="001161EE">
              <w:rPr>
                <w:rFonts w:ascii="Times New Roman" w:hAnsi="Times New Roman"/>
                <w:sz w:val="18"/>
                <w:szCs w:val="18"/>
              </w:rPr>
              <w:t xml:space="preserve">　</w:t>
            </w:r>
          </w:p>
        </w:tc>
        <w:tc>
          <w:tcPr>
            <w:tcW w:w="574" w:type="dxa"/>
            <w:tcBorders>
              <w:top w:val="single" w:sz="4" w:space="0" w:color="auto"/>
              <w:left w:val="single" w:sz="8" w:space="0" w:color="auto"/>
              <w:bottom w:val="single" w:sz="4" w:space="0" w:color="auto"/>
              <w:right w:val="single" w:sz="4" w:space="0" w:color="auto"/>
            </w:tcBorders>
            <w:vAlign w:val="center"/>
            <w:hideMark/>
          </w:tcPr>
          <w:p w:rsidR="00CA19E3" w:rsidRPr="001161EE" w:rsidRDefault="00CA19E3" w:rsidP="00CA19E3">
            <w:pPr>
              <w:jc w:val="center"/>
              <w:rPr>
                <w:rFonts w:ascii="Times New Roman" w:hAnsi="Times New Roman"/>
                <w:sz w:val="18"/>
                <w:szCs w:val="18"/>
              </w:rPr>
            </w:pPr>
            <w:r w:rsidRPr="001161EE">
              <w:rPr>
                <w:rFonts w:ascii="Times New Roman" w:hAnsi="Times New Roman"/>
                <w:sz w:val="18"/>
                <w:szCs w:val="18"/>
              </w:rPr>
              <w:t>必</w:t>
            </w:r>
          </w:p>
        </w:tc>
        <w:tc>
          <w:tcPr>
            <w:tcW w:w="517" w:type="dxa"/>
            <w:tcBorders>
              <w:top w:val="single" w:sz="4" w:space="0" w:color="auto"/>
              <w:left w:val="single" w:sz="8" w:space="0" w:color="auto"/>
              <w:bottom w:val="single" w:sz="4" w:space="0" w:color="auto"/>
              <w:right w:val="single" w:sz="8" w:space="0" w:color="auto"/>
            </w:tcBorders>
            <w:vAlign w:val="center"/>
            <w:hideMark/>
          </w:tcPr>
          <w:p w:rsidR="00CA19E3" w:rsidRPr="001161EE" w:rsidRDefault="00CA19E3" w:rsidP="00CA19E3">
            <w:pPr>
              <w:jc w:val="center"/>
              <w:rPr>
                <w:rFonts w:ascii="Times New Roman" w:hAnsi="Times New Roman"/>
                <w:sz w:val="18"/>
                <w:szCs w:val="18"/>
              </w:rPr>
            </w:pPr>
            <w:r w:rsidRPr="001161EE">
              <w:rPr>
                <w:rFonts w:ascii="Times New Roman" w:hAnsi="Times New Roman"/>
                <w:sz w:val="18"/>
                <w:szCs w:val="18"/>
              </w:rPr>
              <w:t>理</w:t>
            </w:r>
          </w:p>
        </w:tc>
        <w:tc>
          <w:tcPr>
            <w:tcW w:w="567" w:type="dxa"/>
            <w:tcBorders>
              <w:top w:val="single" w:sz="4" w:space="0" w:color="auto"/>
              <w:left w:val="single" w:sz="8" w:space="0" w:color="auto"/>
              <w:bottom w:val="single" w:sz="4" w:space="0" w:color="auto"/>
              <w:right w:val="single" w:sz="8" w:space="0" w:color="auto"/>
            </w:tcBorders>
            <w:vAlign w:val="center"/>
            <w:hideMark/>
          </w:tcPr>
          <w:p w:rsidR="00CA19E3" w:rsidRPr="001161EE" w:rsidRDefault="00CA19E3" w:rsidP="00CA19E3">
            <w:pPr>
              <w:jc w:val="center"/>
              <w:rPr>
                <w:rFonts w:ascii="Times New Roman" w:hAnsi="Times New Roman"/>
                <w:sz w:val="18"/>
                <w:szCs w:val="18"/>
              </w:rPr>
            </w:pPr>
            <w:r w:rsidRPr="001161EE">
              <w:rPr>
                <w:rFonts w:ascii="Times New Roman" w:hAnsi="Times New Roman"/>
                <w:sz w:val="18"/>
                <w:szCs w:val="18"/>
              </w:rPr>
              <w:t>3</w:t>
            </w:r>
          </w:p>
        </w:tc>
        <w:tc>
          <w:tcPr>
            <w:tcW w:w="567" w:type="dxa"/>
            <w:tcBorders>
              <w:top w:val="single" w:sz="4" w:space="0" w:color="auto"/>
              <w:left w:val="single" w:sz="8" w:space="0" w:color="auto"/>
              <w:bottom w:val="single" w:sz="4" w:space="0" w:color="auto"/>
              <w:right w:val="single" w:sz="4" w:space="0" w:color="auto"/>
            </w:tcBorders>
            <w:vAlign w:val="center"/>
            <w:hideMark/>
          </w:tcPr>
          <w:p w:rsidR="00CA19E3" w:rsidRPr="001161EE" w:rsidRDefault="00CA19E3" w:rsidP="00CA19E3">
            <w:pPr>
              <w:jc w:val="center"/>
              <w:rPr>
                <w:rFonts w:ascii="Times New Roman" w:hAnsi="Times New Roman"/>
                <w:sz w:val="18"/>
                <w:szCs w:val="18"/>
              </w:rPr>
            </w:pPr>
            <w:r w:rsidRPr="001161EE">
              <w:rPr>
                <w:rFonts w:ascii="Times New Roman" w:hAnsi="Times New Roman"/>
                <w:sz w:val="18"/>
                <w:szCs w:val="18"/>
              </w:rPr>
              <w:t>48</w:t>
            </w:r>
          </w:p>
        </w:tc>
        <w:tc>
          <w:tcPr>
            <w:tcW w:w="422" w:type="dxa"/>
            <w:tcBorders>
              <w:top w:val="single" w:sz="4" w:space="0" w:color="auto"/>
              <w:left w:val="single" w:sz="4" w:space="0" w:color="auto"/>
              <w:bottom w:val="single" w:sz="4" w:space="0" w:color="auto"/>
              <w:right w:val="single" w:sz="4" w:space="0" w:color="auto"/>
            </w:tcBorders>
            <w:vAlign w:val="center"/>
            <w:hideMark/>
          </w:tcPr>
          <w:p w:rsidR="00CA19E3" w:rsidRPr="001161EE" w:rsidRDefault="00CA19E3" w:rsidP="00CA19E3">
            <w:pPr>
              <w:jc w:val="center"/>
              <w:rPr>
                <w:rFonts w:ascii="Times New Roman" w:hAnsi="Times New Roman"/>
                <w:sz w:val="18"/>
                <w:szCs w:val="18"/>
              </w:rPr>
            </w:pPr>
            <w:r w:rsidRPr="001161EE">
              <w:rPr>
                <w:rFonts w:ascii="Times New Roman" w:hAnsi="Times New Roman"/>
                <w:sz w:val="18"/>
                <w:szCs w:val="18"/>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rsidR="00CA19E3" w:rsidRPr="001161EE" w:rsidRDefault="00CA19E3" w:rsidP="00CA19E3">
            <w:pPr>
              <w:jc w:val="center"/>
              <w:rPr>
                <w:rFonts w:ascii="Times New Roman" w:hAnsi="Times New Roman"/>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CA19E3" w:rsidRPr="001161EE" w:rsidRDefault="00CA19E3" w:rsidP="00CA19E3">
            <w:pPr>
              <w:jc w:val="center"/>
              <w:rPr>
                <w:rFonts w:ascii="Times New Roman" w:hAnsi="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CA19E3" w:rsidRPr="001161EE" w:rsidRDefault="00CA19E3" w:rsidP="00CA19E3">
            <w:pPr>
              <w:jc w:val="center"/>
              <w:rPr>
                <w:rFonts w:ascii="Times New Roman" w:hAnsi="Times New Roman"/>
                <w:sz w:val="18"/>
                <w:szCs w:val="18"/>
              </w:rPr>
            </w:pPr>
            <w:r w:rsidRPr="001161EE">
              <w:rPr>
                <w:rFonts w:ascii="Times New Roman" w:hAnsi="Times New Roman"/>
                <w:sz w:val="18"/>
                <w:szCs w:val="18"/>
              </w:rPr>
              <w:t>试</w:t>
            </w:r>
          </w:p>
        </w:tc>
        <w:tc>
          <w:tcPr>
            <w:tcW w:w="708" w:type="dxa"/>
            <w:tcBorders>
              <w:top w:val="single" w:sz="4" w:space="0" w:color="auto"/>
              <w:left w:val="single" w:sz="4" w:space="0" w:color="auto"/>
              <w:bottom w:val="single" w:sz="4" w:space="0" w:color="auto"/>
              <w:right w:val="single" w:sz="4" w:space="0" w:color="auto"/>
            </w:tcBorders>
            <w:vAlign w:val="center"/>
            <w:hideMark/>
          </w:tcPr>
          <w:p w:rsidR="00CA19E3" w:rsidRPr="001161EE" w:rsidRDefault="00CA19E3" w:rsidP="00CA19E3">
            <w:pPr>
              <w:jc w:val="center"/>
              <w:rPr>
                <w:rFonts w:ascii="Times New Roman" w:hAnsi="Times New Roman"/>
                <w:sz w:val="18"/>
                <w:szCs w:val="18"/>
              </w:rPr>
            </w:pPr>
            <w:r w:rsidRPr="001161EE">
              <w:rPr>
                <w:rFonts w:ascii="Times New Roman" w:hAnsi="Times New Roman"/>
                <w:sz w:val="18"/>
                <w:szCs w:val="18"/>
              </w:rPr>
              <w:t>百分</w:t>
            </w:r>
          </w:p>
        </w:tc>
        <w:tc>
          <w:tcPr>
            <w:tcW w:w="689" w:type="dxa"/>
            <w:tcBorders>
              <w:top w:val="single" w:sz="4" w:space="0" w:color="auto"/>
              <w:left w:val="single" w:sz="4" w:space="0" w:color="auto"/>
              <w:bottom w:val="single" w:sz="4" w:space="0" w:color="auto"/>
              <w:right w:val="single" w:sz="4" w:space="0" w:color="auto"/>
            </w:tcBorders>
            <w:vAlign w:val="center"/>
            <w:hideMark/>
          </w:tcPr>
          <w:p w:rsidR="00CA19E3" w:rsidRPr="001161EE" w:rsidRDefault="00CA19E3" w:rsidP="00CA19E3">
            <w:pPr>
              <w:jc w:val="center"/>
              <w:rPr>
                <w:rFonts w:ascii="Times New Roman" w:hAnsi="Times New Roman"/>
                <w:sz w:val="18"/>
                <w:szCs w:val="18"/>
              </w:rPr>
            </w:pPr>
          </w:p>
        </w:tc>
        <w:tc>
          <w:tcPr>
            <w:tcW w:w="588" w:type="dxa"/>
            <w:tcBorders>
              <w:top w:val="single" w:sz="4" w:space="0" w:color="auto"/>
              <w:left w:val="single" w:sz="4" w:space="0" w:color="auto"/>
              <w:bottom w:val="single" w:sz="4" w:space="0" w:color="auto"/>
              <w:right w:val="single" w:sz="4" w:space="0" w:color="auto"/>
            </w:tcBorders>
            <w:vAlign w:val="center"/>
            <w:hideMark/>
          </w:tcPr>
          <w:p w:rsidR="00CA19E3" w:rsidRPr="001161EE" w:rsidRDefault="00CA19E3" w:rsidP="00CA19E3">
            <w:pPr>
              <w:jc w:val="center"/>
              <w:rPr>
                <w:rFonts w:ascii="Times New Roman" w:hAnsi="Times New Roman"/>
                <w:sz w:val="18"/>
                <w:szCs w:val="18"/>
              </w:rPr>
            </w:pPr>
            <w:r w:rsidRPr="001161EE">
              <w:rPr>
                <w:rFonts w:ascii="Times New Roman" w:hAnsi="Times New Roman"/>
                <w:sz w:val="18"/>
                <w:szCs w:val="18"/>
              </w:rPr>
              <w:t>1</w:t>
            </w:r>
          </w:p>
        </w:tc>
        <w:tc>
          <w:tcPr>
            <w:tcW w:w="546" w:type="dxa"/>
            <w:tcBorders>
              <w:top w:val="single" w:sz="4" w:space="0" w:color="auto"/>
              <w:left w:val="single" w:sz="4" w:space="0" w:color="auto"/>
              <w:bottom w:val="single" w:sz="4" w:space="0" w:color="auto"/>
              <w:right w:val="single" w:sz="4" w:space="0" w:color="auto"/>
            </w:tcBorders>
            <w:vAlign w:val="center"/>
          </w:tcPr>
          <w:p w:rsidR="00CA19E3" w:rsidRDefault="00CA19E3" w:rsidP="00CA19E3">
            <w:pPr>
              <w:pStyle w:val="a3"/>
              <w:ind w:leftChars="0" w:left="0"/>
              <w:jc w:val="center"/>
              <w:rPr>
                <w:kern w:val="2"/>
                <w:sz w:val="18"/>
                <w:szCs w:val="18"/>
              </w:rPr>
            </w:pPr>
          </w:p>
        </w:tc>
      </w:tr>
      <w:tr w:rsidR="00CA19E3" w:rsidTr="003D12E8">
        <w:trPr>
          <w:trHeight w:hRule="exact" w:val="454"/>
        </w:trPr>
        <w:tc>
          <w:tcPr>
            <w:tcW w:w="1498" w:type="dxa"/>
            <w:tcBorders>
              <w:top w:val="single" w:sz="4" w:space="0" w:color="auto"/>
              <w:left w:val="single" w:sz="4" w:space="0" w:color="auto"/>
              <w:bottom w:val="single" w:sz="4" w:space="0" w:color="auto"/>
              <w:right w:val="single" w:sz="4" w:space="0" w:color="auto"/>
            </w:tcBorders>
            <w:vAlign w:val="center"/>
          </w:tcPr>
          <w:p w:rsidR="00CA19E3" w:rsidRPr="001161EE" w:rsidRDefault="00CA19E3" w:rsidP="00CA19E3">
            <w:pPr>
              <w:rPr>
                <w:rFonts w:ascii="Times New Roman" w:hAnsi="Times New Roman"/>
                <w:sz w:val="18"/>
                <w:szCs w:val="18"/>
              </w:rPr>
            </w:pPr>
            <w:bookmarkStart w:id="0" w:name="_GoBack"/>
            <w:bookmarkEnd w:id="0"/>
            <w:r w:rsidRPr="001161EE">
              <w:rPr>
                <w:rFonts w:ascii="Times New Roman" w:hAnsi="Times New Roman"/>
                <w:sz w:val="18"/>
                <w:szCs w:val="18"/>
              </w:rPr>
              <w:t>应用统计</w:t>
            </w:r>
          </w:p>
        </w:tc>
        <w:tc>
          <w:tcPr>
            <w:tcW w:w="1260" w:type="dxa"/>
            <w:tcBorders>
              <w:top w:val="single" w:sz="4" w:space="0" w:color="auto"/>
              <w:left w:val="single" w:sz="8" w:space="0" w:color="auto"/>
              <w:bottom w:val="single" w:sz="4" w:space="0" w:color="auto"/>
              <w:right w:val="single" w:sz="4" w:space="0" w:color="auto"/>
            </w:tcBorders>
            <w:vAlign w:val="center"/>
          </w:tcPr>
          <w:p w:rsidR="00CA19E3" w:rsidRPr="001161EE" w:rsidRDefault="00CA19E3" w:rsidP="00CA19E3">
            <w:pPr>
              <w:jc w:val="center"/>
              <w:rPr>
                <w:rFonts w:ascii="Times New Roman" w:hAnsi="Times New Roman"/>
                <w:sz w:val="18"/>
                <w:szCs w:val="18"/>
              </w:rPr>
            </w:pPr>
            <w:r w:rsidRPr="001161EE">
              <w:rPr>
                <w:rFonts w:ascii="Times New Roman" w:hAnsi="Times New Roman"/>
                <w:sz w:val="18"/>
                <w:szCs w:val="18"/>
              </w:rPr>
              <w:t>40L244Q</w:t>
            </w:r>
          </w:p>
        </w:tc>
        <w:tc>
          <w:tcPr>
            <w:tcW w:w="574" w:type="dxa"/>
            <w:tcBorders>
              <w:top w:val="single" w:sz="4" w:space="0" w:color="auto"/>
              <w:left w:val="single" w:sz="8" w:space="0" w:color="auto"/>
              <w:bottom w:val="single" w:sz="4" w:space="0" w:color="auto"/>
              <w:right w:val="single" w:sz="4" w:space="0" w:color="auto"/>
            </w:tcBorders>
            <w:vAlign w:val="center"/>
          </w:tcPr>
          <w:p w:rsidR="00CA19E3" w:rsidRPr="001161EE" w:rsidRDefault="00CA19E3" w:rsidP="00CA19E3">
            <w:pPr>
              <w:jc w:val="center"/>
              <w:rPr>
                <w:rFonts w:ascii="Times New Roman" w:hAnsi="Times New Roman"/>
                <w:sz w:val="18"/>
                <w:szCs w:val="18"/>
              </w:rPr>
            </w:pPr>
            <w:r w:rsidRPr="001161EE">
              <w:rPr>
                <w:rFonts w:ascii="Times New Roman" w:hAnsi="Times New Roman"/>
                <w:sz w:val="18"/>
                <w:szCs w:val="18"/>
              </w:rPr>
              <w:t>必</w:t>
            </w:r>
          </w:p>
        </w:tc>
        <w:tc>
          <w:tcPr>
            <w:tcW w:w="517" w:type="dxa"/>
            <w:tcBorders>
              <w:top w:val="single" w:sz="4" w:space="0" w:color="auto"/>
              <w:left w:val="single" w:sz="8" w:space="0" w:color="auto"/>
              <w:bottom w:val="single" w:sz="4" w:space="0" w:color="auto"/>
              <w:right w:val="single" w:sz="8" w:space="0" w:color="auto"/>
            </w:tcBorders>
            <w:vAlign w:val="center"/>
          </w:tcPr>
          <w:p w:rsidR="00CA19E3" w:rsidRPr="001161EE" w:rsidRDefault="00CA19E3" w:rsidP="00CA19E3">
            <w:pPr>
              <w:jc w:val="center"/>
              <w:rPr>
                <w:rFonts w:ascii="Times New Roman" w:hAnsi="Times New Roman"/>
                <w:sz w:val="18"/>
                <w:szCs w:val="18"/>
              </w:rPr>
            </w:pPr>
            <w:r w:rsidRPr="001161EE">
              <w:rPr>
                <w:rFonts w:ascii="Times New Roman" w:hAnsi="Times New Roman"/>
                <w:sz w:val="18"/>
                <w:szCs w:val="18"/>
              </w:rPr>
              <w:t>理</w:t>
            </w:r>
          </w:p>
        </w:tc>
        <w:tc>
          <w:tcPr>
            <w:tcW w:w="567" w:type="dxa"/>
            <w:tcBorders>
              <w:top w:val="single" w:sz="4" w:space="0" w:color="auto"/>
              <w:left w:val="single" w:sz="8" w:space="0" w:color="auto"/>
              <w:bottom w:val="single" w:sz="4" w:space="0" w:color="auto"/>
              <w:right w:val="single" w:sz="8" w:space="0" w:color="auto"/>
            </w:tcBorders>
            <w:vAlign w:val="center"/>
          </w:tcPr>
          <w:p w:rsidR="00CA19E3" w:rsidRPr="001161EE" w:rsidRDefault="00CA19E3" w:rsidP="00CA19E3">
            <w:pPr>
              <w:jc w:val="center"/>
              <w:rPr>
                <w:rFonts w:ascii="Times New Roman" w:hAnsi="Times New Roman"/>
                <w:sz w:val="18"/>
                <w:szCs w:val="18"/>
              </w:rPr>
            </w:pPr>
            <w:r w:rsidRPr="001161EE">
              <w:rPr>
                <w:rFonts w:ascii="Times New Roman" w:hAnsi="Times New Roman"/>
                <w:sz w:val="18"/>
                <w:szCs w:val="18"/>
              </w:rPr>
              <w:t>3</w:t>
            </w:r>
          </w:p>
        </w:tc>
        <w:tc>
          <w:tcPr>
            <w:tcW w:w="567" w:type="dxa"/>
            <w:tcBorders>
              <w:top w:val="single" w:sz="4" w:space="0" w:color="auto"/>
              <w:left w:val="single" w:sz="8" w:space="0" w:color="auto"/>
              <w:bottom w:val="single" w:sz="4" w:space="0" w:color="auto"/>
              <w:right w:val="single" w:sz="4" w:space="0" w:color="auto"/>
            </w:tcBorders>
            <w:vAlign w:val="center"/>
          </w:tcPr>
          <w:p w:rsidR="00CA19E3" w:rsidRPr="001161EE" w:rsidRDefault="00CA19E3" w:rsidP="00CA19E3">
            <w:pPr>
              <w:jc w:val="center"/>
              <w:rPr>
                <w:rFonts w:ascii="Times New Roman" w:hAnsi="Times New Roman"/>
                <w:sz w:val="18"/>
                <w:szCs w:val="18"/>
              </w:rPr>
            </w:pPr>
            <w:r w:rsidRPr="001161EE">
              <w:rPr>
                <w:rFonts w:ascii="Times New Roman" w:hAnsi="Times New Roman"/>
                <w:sz w:val="18"/>
                <w:szCs w:val="18"/>
              </w:rPr>
              <w:t>48</w:t>
            </w:r>
          </w:p>
        </w:tc>
        <w:tc>
          <w:tcPr>
            <w:tcW w:w="422" w:type="dxa"/>
            <w:tcBorders>
              <w:top w:val="single" w:sz="4" w:space="0" w:color="auto"/>
              <w:left w:val="single" w:sz="4" w:space="0" w:color="auto"/>
              <w:bottom w:val="single" w:sz="4" w:space="0" w:color="auto"/>
              <w:right w:val="single" w:sz="4" w:space="0" w:color="auto"/>
            </w:tcBorders>
            <w:vAlign w:val="center"/>
          </w:tcPr>
          <w:p w:rsidR="00CA19E3" w:rsidRPr="001161EE" w:rsidRDefault="00CA19E3" w:rsidP="00CA19E3">
            <w:pPr>
              <w:jc w:val="center"/>
              <w:rPr>
                <w:rFonts w:ascii="Times New Roman" w:hAnsi="Times New Roman"/>
                <w:sz w:val="18"/>
                <w:szCs w:val="18"/>
              </w:rPr>
            </w:pPr>
            <w:r w:rsidRPr="001161EE">
              <w:rPr>
                <w:rFonts w:ascii="Times New Roman" w:hAnsi="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vAlign w:val="center"/>
          </w:tcPr>
          <w:p w:rsidR="00CA19E3" w:rsidRPr="001161EE" w:rsidRDefault="00CA19E3" w:rsidP="00CA19E3">
            <w:pPr>
              <w:jc w:val="center"/>
              <w:rPr>
                <w:rFonts w:ascii="Times New Roman" w:hAnsi="Times New Roman"/>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CA19E3" w:rsidRPr="001161EE" w:rsidRDefault="00CA19E3" w:rsidP="00CA19E3">
            <w:pPr>
              <w:jc w:val="center"/>
              <w:rPr>
                <w:rFonts w:ascii="Times New Roman" w:hAnsi="Times New Roman"/>
                <w:sz w:val="18"/>
                <w:szCs w:val="18"/>
              </w:rPr>
            </w:pPr>
            <w:r w:rsidRPr="001161EE">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rsidR="00CA19E3" w:rsidRPr="001161EE" w:rsidRDefault="00CA19E3" w:rsidP="00CA19E3">
            <w:pPr>
              <w:jc w:val="center"/>
              <w:rPr>
                <w:rFonts w:ascii="Times New Roman" w:hAnsi="Times New Roman"/>
                <w:sz w:val="18"/>
                <w:szCs w:val="18"/>
              </w:rPr>
            </w:pPr>
            <w:r w:rsidRPr="001161EE">
              <w:rPr>
                <w:rFonts w:ascii="Times New Roman" w:hAnsi="Times New Roman"/>
                <w:sz w:val="18"/>
                <w:szCs w:val="18"/>
              </w:rPr>
              <w:t>试</w:t>
            </w:r>
          </w:p>
        </w:tc>
        <w:tc>
          <w:tcPr>
            <w:tcW w:w="708" w:type="dxa"/>
            <w:tcBorders>
              <w:top w:val="single" w:sz="4" w:space="0" w:color="auto"/>
              <w:left w:val="single" w:sz="4" w:space="0" w:color="auto"/>
              <w:bottom w:val="single" w:sz="4" w:space="0" w:color="auto"/>
              <w:right w:val="single" w:sz="4" w:space="0" w:color="auto"/>
            </w:tcBorders>
            <w:vAlign w:val="center"/>
          </w:tcPr>
          <w:p w:rsidR="00CA19E3" w:rsidRPr="001161EE" w:rsidRDefault="00CA19E3" w:rsidP="00CA19E3">
            <w:pPr>
              <w:jc w:val="center"/>
              <w:rPr>
                <w:rFonts w:ascii="Times New Roman" w:hAnsi="Times New Roman"/>
                <w:sz w:val="18"/>
                <w:szCs w:val="18"/>
              </w:rPr>
            </w:pPr>
            <w:r w:rsidRPr="001161EE">
              <w:rPr>
                <w:rFonts w:ascii="Times New Roman" w:hAnsi="Times New Roman"/>
                <w:sz w:val="18"/>
                <w:szCs w:val="18"/>
              </w:rPr>
              <w:t>百分</w:t>
            </w:r>
          </w:p>
        </w:tc>
        <w:tc>
          <w:tcPr>
            <w:tcW w:w="689" w:type="dxa"/>
            <w:tcBorders>
              <w:top w:val="single" w:sz="4" w:space="0" w:color="auto"/>
              <w:left w:val="single" w:sz="4" w:space="0" w:color="auto"/>
              <w:bottom w:val="single" w:sz="4" w:space="0" w:color="auto"/>
              <w:right w:val="single" w:sz="4" w:space="0" w:color="auto"/>
            </w:tcBorders>
            <w:vAlign w:val="center"/>
          </w:tcPr>
          <w:p w:rsidR="00CA19E3" w:rsidRPr="001161EE" w:rsidRDefault="00CA19E3" w:rsidP="00CA19E3">
            <w:pPr>
              <w:jc w:val="center"/>
              <w:rPr>
                <w:rFonts w:ascii="Times New Roman" w:hAnsi="Times New Roman"/>
                <w:sz w:val="18"/>
                <w:szCs w:val="18"/>
              </w:rPr>
            </w:pPr>
          </w:p>
        </w:tc>
        <w:tc>
          <w:tcPr>
            <w:tcW w:w="588" w:type="dxa"/>
            <w:tcBorders>
              <w:top w:val="single" w:sz="4" w:space="0" w:color="auto"/>
              <w:left w:val="single" w:sz="4" w:space="0" w:color="auto"/>
              <w:bottom w:val="single" w:sz="4" w:space="0" w:color="auto"/>
              <w:right w:val="single" w:sz="4" w:space="0" w:color="auto"/>
            </w:tcBorders>
            <w:vAlign w:val="center"/>
          </w:tcPr>
          <w:p w:rsidR="00CA19E3" w:rsidRPr="001161EE" w:rsidRDefault="00CA19E3" w:rsidP="00CA19E3">
            <w:pPr>
              <w:jc w:val="center"/>
              <w:rPr>
                <w:rFonts w:ascii="Times New Roman" w:hAnsi="Times New Roman"/>
                <w:sz w:val="18"/>
                <w:szCs w:val="18"/>
              </w:rPr>
            </w:pPr>
            <w:r w:rsidRPr="001161EE">
              <w:rPr>
                <w:rFonts w:ascii="Times New Roman" w:hAnsi="Times New Roman"/>
                <w:sz w:val="18"/>
                <w:szCs w:val="18"/>
              </w:rPr>
              <w:t>1</w:t>
            </w:r>
          </w:p>
        </w:tc>
        <w:tc>
          <w:tcPr>
            <w:tcW w:w="546" w:type="dxa"/>
            <w:tcBorders>
              <w:top w:val="single" w:sz="4" w:space="0" w:color="auto"/>
              <w:left w:val="single" w:sz="4" w:space="0" w:color="auto"/>
              <w:bottom w:val="single" w:sz="4" w:space="0" w:color="auto"/>
              <w:right w:val="single" w:sz="4" w:space="0" w:color="auto"/>
            </w:tcBorders>
            <w:vAlign w:val="center"/>
          </w:tcPr>
          <w:p w:rsidR="00CA19E3" w:rsidRDefault="00CA19E3" w:rsidP="00CA19E3">
            <w:pPr>
              <w:pStyle w:val="a3"/>
              <w:ind w:leftChars="0" w:left="0"/>
              <w:jc w:val="center"/>
              <w:rPr>
                <w:kern w:val="2"/>
                <w:sz w:val="18"/>
                <w:szCs w:val="18"/>
              </w:rPr>
            </w:pPr>
          </w:p>
        </w:tc>
      </w:tr>
      <w:tr w:rsidR="00CA19E3" w:rsidTr="003D12E8">
        <w:trPr>
          <w:trHeight w:hRule="exact" w:val="454"/>
        </w:trPr>
        <w:tc>
          <w:tcPr>
            <w:tcW w:w="1498" w:type="dxa"/>
            <w:tcBorders>
              <w:top w:val="single" w:sz="4" w:space="0" w:color="auto"/>
              <w:left w:val="single" w:sz="4" w:space="0" w:color="auto"/>
              <w:bottom w:val="single" w:sz="4" w:space="0" w:color="auto"/>
              <w:right w:val="single" w:sz="4" w:space="0" w:color="auto"/>
            </w:tcBorders>
            <w:vAlign w:val="center"/>
          </w:tcPr>
          <w:p w:rsidR="00CA19E3" w:rsidRPr="001161EE" w:rsidRDefault="00CA19E3" w:rsidP="00CA19E3">
            <w:pPr>
              <w:rPr>
                <w:rFonts w:ascii="Times New Roman" w:hAnsi="Times New Roman"/>
                <w:sz w:val="18"/>
                <w:szCs w:val="18"/>
              </w:rPr>
            </w:pPr>
            <w:r w:rsidRPr="001161EE">
              <w:rPr>
                <w:rFonts w:ascii="Times New Roman" w:hAnsi="Times New Roman"/>
                <w:sz w:val="18"/>
                <w:szCs w:val="18"/>
              </w:rPr>
              <w:t>会计学原理</w:t>
            </w:r>
          </w:p>
        </w:tc>
        <w:tc>
          <w:tcPr>
            <w:tcW w:w="1260" w:type="dxa"/>
            <w:tcBorders>
              <w:top w:val="single" w:sz="4" w:space="0" w:color="auto"/>
              <w:left w:val="single" w:sz="8" w:space="0" w:color="auto"/>
              <w:bottom w:val="single" w:sz="4" w:space="0" w:color="auto"/>
              <w:right w:val="single" w:sz="4" w:space="0" w:color="auto"/>
            </w:tcBorders>
            <w:vAlign w:val="center"/>
          </w:tcPr>
          <w:p w:rsidR="00CA19E3" w:rsidRPr="001161EE" w:rsidRDefault="00CA19E3" w:rsidP="00CA19E3">
            <w:pPr>
              <w:jc w:val="center"/>
              <w:rPr>
                <w:rFonts w:ascii="Times New Roman" w:hAnsi="Times New Roman"/>
                <w:sz w:val="18"/>
                <w:szCs w:val="18"/>
              </w:rPr>
            </w:pPr>
            <w:r w:rsidRPr="001161EE">
              <w:rPr>
                <w:rFonts w:ascii="Times New Roman" w:hAnsi="Times New Roman"/>
                <w:sz w:val="18"/>
                <w:szCs w:val="18"/>
              </w:rPr>
              <w:t>40L238Q</w:t>
            </w:r>
          </w:p>
        </w:tc>
        <w:tc>
          <w:tcPr>
            <w:tcW w:w="574" w:type="dxa"/>
            <w:tcBorders>
              <w:top w:val="single" w:sz="4" w:space="0" w:color="auto"/>
              <w:left w:val="single" w:sz="8" w:space="0" w:color="auto"/>
              <w:bottom w:val="single" w:sz="4" w:space="0" w:color="auto"/>
              <w:right w:val="single" w:sz="4" w:space="0" w:color="auto"/>
            </w:tcBorders>
            <w:vAlign w:val="center"/>
          </w:tcPr>
          <w:p w:rsidR="00CA19E3" w:rsidRPr="001161EE" w:rsidRDefault="00CA19E3" w:rsidP="00CA19E3">
            <w:pPr>
              <w:jc w:val="center"/>
              <w:rPr>
                <w:rFonts w:ascii="Times New Roman" w:hAnsi="Times New Roman"/>
                <w:sz w:val="18"/>
                <w:szCs w:val="18"/>
              </w:rPr>
            </w:pPr>
            <w:r w:rsidRPr="001161EE">
              <w:rPr>
                <w:rFonts w:ascii="Times New Roman" w:hAnsi="Times New Roman"/>
                <w:sz w:val="18"/>
                <w:szCs w:val="18"/>
              </w:rPr>
              <w:t>必</w:t>
            </w:r>
          </w:p>
        </w:tc>
        <w:tc>
          <w:tcPr>
            <w:tcW w:w="517" w:type="dxa"/>
            <w:tcBorders>
              <w:top w:val="single" w:sz="4" w:space="0" w:color="auto"/>
              <w:left w:val="single" w:sz="8" w:space="0" w:color="auto"/>
              <w:bottom w:val="single" w:sz="4" w:space="0" w:color="auto"/>
              <w:right w:val="single" w:sz="8" w:space="0" w:color="auto"/>
            </w:tcBorders>
            <w:vAlign w:val="center"/>
          </w:tcPr>
          <w:p w:rsidR="00CA19E3" w:rsidRPr="001161EE" w:rsidRDefault="00CA19E3" w:rsidP="00CA19E3">
            <w:pPr>
              <w:jc w:val="center"/>
              <w:rPr>
                <w:rFonts w:ascii="Times New Roman" w:hAnsi="Times New Roman"/>
                <w:sz w:val="18"/>
                <w:szCs w:val="18"/>
              </w:rPr>
            </w:pPr>
            <w:r w:rsidRPr="001161EE">
              <w:rPr>
                <w:rFonts w:ascii="Times New Roman" w:hAnsi="Times New Roman"/>
                <w:sz w:val="18"/>
                <w:szCs w:val="18"/>
              </w:rPr>
              <w:t>理</w:t>
            </w:r>
          </w:p>
        </w:tc>
        <w:tc>
          <w:tcPr>
            <w:tcW w:w="567" w:type="dxa"/>
            <w:tcBorders>
              <w:top w:val="single" w:sz="4" w:space="0" w:color="auto"/>
              <w:left w:val="single" w:sz="8" w:space="0" w:color="auto"/>
              <w:bottom w:val="single" w:sz="4" w:space="0" w:color="auto"/>
              <w:right w:val="single" w:sz="8" w:space="0" w:color="auto"/>
            </w:tcBorders>
            <w:vAlign w:val="center"/>
          </w:tcPr>
          <w:p w:rsidR="00CA19E3" w:rsidRPr="001161EE" w:rsidRDefault="00CA19E3" w:rsidP="00CA19E3">
            <w:pPr>
              <w:jc w:val="center"/>
              <w:rPr>
                <w:rFonts w:ascii="Times New Roman" w:hAnsi="Times New Roman"/>
                <w:sz w:val="18"/>
                <w:szCs w:val="18"/>
              </w:rPr>
            </w:pPr>
            <w:r w:rsidRPr="001161EE">
              <w:rPr>
                <w:rFonts w:ascii="Times New Roman" w:hAnsi="Times New Roman"/>
                <w:sz w:val="18"/>
                <w:szCs w:val="18"/>
              </w:rPr>
              <w:t>3</w:t>
            </w:r>
          </w:p>
        </w:tc>
        <w:tc>
          <w:tcPr>
            <w:tcW w:w="567" w:type="dxa"/>
            <w:tcBorders>
              <w:top w:val="single" w:sz="4" w:space="0" w:color="auto"/>
              <w:left w:val="single" w:sz="8" w:space="0" w:color="auto"/>
              <w:bottom w:val="single" w:sz="4" w:space="0" w:color="auto"/>
              <w:right w:val="single" w:sz="4" w:space="0" w:color="auto"/>
            </w:tcBorders>
            <w:vAlign w:val="center"/>
          </w:tcPr>
          <w:p w:rsidR="00CA19E3" w:rsidRPr="001161EE" w:rsidRDefault="00CA19E3" w:rsidP="00CA19E3">
            <w:pPr>
              <w:jc w:val="center"/>
              <w:rPr>
                <w:rFonts w:ascii="Times New Roman" w:hAnsi="Times New Roman"/>
                <w:sz w:val="18"/>
                <w:szCs w:val="18"/>
              </w:rPr>
            </w:pPr>
            <w:r w:rsidRPr="001161EE">
              <w:rPr>
                <w:rFonts w:ascii="Times New Roman" w:hAnsi="Times New Roman"/>
                <w:sz w:val="18"/>
                <w:szCs w:val="18"/>
              </w:rPr>
              <w:t>48</w:t>
            </w:r>
          </w:p>
        </w:tc>
        <w:tc>
          <w:tcPr>
            <w:tcW w:w="422" w:type="dxa"/>
            <w:tcBorders>
              <w:top w:val="single" w:sz="4" w:space="0" w:color="auto"/>
              <w:left w:val="single" w:sz="4" w:space="0" w:color="auto"/>
              <w:bottom w:val="single" w:sz="4" w:space="0" w:color="auto"/>
              <w:right w:val="single" w:sz="4" w:space="0" w:color="auto"/>
            </w:tcBorders>
            <w:vAlign w:val="center"/>
          </w:tcPr>
          <w:p w:rsidR="00CA19E3" w:rsidRPr="001161EE" w:rsidRDefault="00CA19E3" w:rsidP="00CA19E3">
            <w:pPr>
              <w:jc w:val="center"/>
              <w:rPr>
                <w:rFonts w:ascii="Times New Roman" w:hAnsi="Times New Roman"/>
                <w:sz w:val="18"/>
                <w:szCs w:val="18"/>
              </w:rPr>
            </w:pPr>
            <w:r w:rsidRPr="001161EE">
              <w:rPr>
                <w:rFonts w:ascii="Times New Roman" w:hAnsi="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vAlign w:val="center"/>
          </w:tcPr>
          <w:p w:rsidR="00CA19E3" w:rsidRPr="001161EE" w:rsidRDefault="00CA19E3" w:rsidP="00CA19E3">
            <w:pPr>
              <w:jc w:val="center"/>
              <w:rPr>
                <w:rFonts w:ascii="Times New Roman" w:hAnsi="Times New Roman"/>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CA19E3" w:rsidRPr="001161EE" w:rsidRDefault="00CA19E3" w:rsidP="00CA19E3">
            <w:pPr>
              <w:jc w:val="center"/>
              <w:rPr>
                <w:rFonts w:ascii="Times New Roman" w:hAnsi="Times New Roman"/>
                <w:sz w:val="18"/>
                <w:szCs w:val="18"/>
              </w:rPr>
            </w:pPr>
            <w:r w:rsidRPr="001161EE">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rsidR="00CA19E3" w:rsidRPr="001161EE" w:rsidRDefault="00CA19E3" w:rsidP="00CA19E3">
            <w:pPr>
              <w:jc w:val="center"/>
              <w:rPr>
                <w:rFonts w:ascii="Times New Roman" w:hAnsi="Times New Roman"/>
                <w:sz w:val="18"/>
                <w:szCs w:val="18"/>
              </w:rPr>
            </w:pPr>
            <w:r w:rsidRPr="001161EE">
              <w:rPr>
                <w:rFonts w:ascii="Times New Roman" w:hAnsi="Times New Roman"/>
                <w:sz w:val="18"/>
                <w:szCs w:val="18"/>
              </w:rPr>
              <w:t>试</w:t>
            </w:r>
          </w:p>
        </w:tc>
        <w:tc>
          <w:tcPr>
            <w:tcW w:w="708" w:type="dxa"/>
            <w:tcBorders>
              <w:top w:val="single" w:sz="4" w:space="0" w:color="auto"/>
              <w:left w:val="single" w:sz="4" w:space="0" w:color="auto"/>
              <w:bottom w:val="single" w:sz="4" w:space="0" w:color="auto"/>
              <w:right w:val="single" w:sz="4" w:space="0" w:color="auto"/>
            </w:tcBorders>
            <w:vAlign w:val="center"/>
          </w:tcPr>
          <w:p w:rsidR="00CA19E3" w:rsidRPr="001161EE" w:rsidRDefault="00CA19E3" w:rsidP="00CA19E3">
            <w:pPr>
              <w:jc w:val="center"/>
              <w:rPr>
                <w:rFonts w:ascii="Times New Roman" w:hAnsi="Times New Roman"/>
                <w:sz w:val="18"/>
                <w:szCs w:val="18"/>
              </w:rPr>
            </w:pPr>
            <w:r w:rsidRPr="001161EE">
              <w:rPr>
                <w:rFonts w:ascii="Times New Roman" w:hAnsi="Times New Roman"/>
                <w:sz w:val="18"/>
                <w:szCs w:val="18"/>
              </w:rPr>
              <w:t>百分</w:t>
            </w:r>
          </w:p>
        </w:tc>
        <w:tc>
          <w:tcPr>
            <w:tcW w:w="689" w:type="dxa"/>
            <w:tcBorders>
              <w:top w:val="single" w:sz="4" w:space="0" w:color="auto"/>
              <w:left w:val="single" w:sz="4" w:space="0" w:color="auto"/>
              <w:bottom w:val="single" w:sz="4" w:space="0" w:color="auto"/>
              <w:right w:val="single" w:sz="4" w:space="0" w:color="auto"/>
            </w:tcBorders>
            <w:vAlign w:val="center"/>
          </w:tcPr>
          <w:p w:rsidR="00CA19E3" w:rsidRPr="001161EE" w:rsidRDefault="00CA19E3" w:rsidP="00CA19E3">
            <w:pPr>
              <w:jc w:val="center"/>
              <w:rPr>
                <w:rFonts w:ascii="Times New Roman" w:hAnsi="Times New Roman"/>
                <w:sz w:val="18"/>
                <w:szCs w:val="18"/>
              </w:rPr>
            </w:pPr>
          </w:p>
        </w:tc>
        <w:tc>
          <w:tcPr>
            <w:tcW w:w="588" w:type="dxa"/>
            <w:tcBorders>
              <w:top w:val="single" w:sz="4" w:space="0" w:color="auto"/>
              <w:left w:val="single" w:sz="4" w:space="0" w:color="auto"/>
              <w:bottom w:val="single" w:sz="4" w:space="0" w:color="auto"/>
              <w:right w:val="single" w:sz="4" w:space="0" w:color="auto"/>
            </w:tcBorders>
            <w:vAlign w:val="center"/>
          </w:tcPr>
          <w:p w:rsidR="00CA19E3" w:rsidRPr="001161EE" w:rsidRDefault="00CA19E3" w:rsidP="00CA19E3">
            <w:pPr>
              <w:jc w:val="center"/>
              <w:rPr>
                <w:rFonts w:ascii="Times New Roman" w:hAnsi="Times New Roman"/>
                <w:sz w:val="18"/>
                <w:szCs w:val="18"/>
              </w:rPr>
            </w:pPr>
            <w:r w:rsidRPr="001161EE">
              <w:rPr>
                <w:rFonts w:ascii="Times New Roman" w:hAnsi="Times New Roman"/>
                <w:sz w:val="18"/>
                <w:szCs w:val="18"/>
              </w:rPr>
              <w:t>1</w:t>
            </w:r>
          </w:p>
        </w:tc>
        <w:tc>
          <w:tcPr>
            <w:tcW w:w="546" w:type="dxa"/>
            <w:tcBorders>
              <w:top w:val="single" w:sz="4" w:space="0" w:color="auto"/>
              <w:left w:val="single" w:sz="4" w:space="0" w:color="auto"/>
              <w:bottom w:val="single" w:sz="4" w:space="0" w:color="auto"/>
              <w:right w:val="single" w:sz="4" w:space="0" w:color="auto"/>
            </w:tcBorders>
            <w:vAlign w:val="center"/>
          </w:tcPr>
          <w:p w:rsidR="00CA19E3" w:rsidRDefault="00CA19E3" w:rsidP="00CA19E3">
            <w:pPr>
              <w:pStyle w:val="a3"/>
              <w:ind w:leftChars="0" w:left="0"/>
              <w:jc w:val="center"/>
              <w:rPr>
                <w:kern w:val="2"/>
                <w:sz w:val="18"/>
                <w:szCs w:val="18"/>
              </w:rPr>
            </w:pPr>
          </w:p>
        </w:tc>
      </w:tr>
    </w:tbl>
    <w:p w:rsidR="00837BE8" w:rsidRPr="00837BE8" w:rsidRDefault="00837BE8" w:rsidP="00BF6E85">
      <w:pPr>
        <w:ind w:firstLineChars="200" w:firstLine="480"/>
        <w:rPr>
          <w:rFonts w:asciiTheme="minorEastAsia" w:eastAsiaTheme="minorEastAsia" w:hAnsiTheme="minorEastAsia"/>
          <w:sz w:val="24"/>
          <w:szCs w:val="24"/>
        </w:rPr>
      </w:pPr>
    </w:p>
    <w:sectPr w:rsidR="00837BE8" w:rsidRPr="00837BE8" w:rsidSect="009A00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E35" w:rsidRDefault="00880E35" w:rsidP="00ED332F">
      <w:pPr>
        <w:spacing w:line="240" w:lineRule="auto"/>
      </w:pPr>
      <w:r>
        <w:separator/>
      </w:r>
    </w:p>
  </w:endnote>
  <w:endnote w:type="continuationSeparator" w:id="0">
    <w:p w:rsidR="00880E35" w:rsidRDefault="00880E35" w:rsidP="00ED332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charset w:val="86"/>
    <w:family w:val="swiss"/>
    <w:pitch w:val="variable"/>
    <w:sig w:usb0="80000287" w:usb1="28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E35" w:rsidRDefault="00880E35" w:rsidP="00ED332F">
      <w:pPr>
        <w:spacing w:line="240" w:lineRule="auto"/>
      </w:pPr>
      <w:r>
        <w:separator/>
      </w:r>
    </w:p>
  </w:footnote>
  <w:footnote w:type="continuationSeparator" w:id="0">
    <w:p w:rsidR="00880E35" w:rsidRDefault="00880E35" w:rsidP="00ED332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93862"/>
    <w:multiLevelType w:val="hybridMultilevel"/>
    <w:tmpl w:val="F4D886E4"/>
    <w:lvl w:ilvl="0" w:tplc="52F28522">
      <w:start w:val="4"/>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56F040D"/>
    <w:multiLevelType w:val="multilevel"/>
    <w:tmpl w:val="456F040D"/>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46B8575E"/>
    <w:multiLevelType w:val="hybridMultilevel"/>
    <w:tmpl w:val="57D2ADF4"/>
    <w:lvl w:ilvl="0" w:tplc="53B26D08">
      <w:start w:val="2"/>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2611504"/>
    <w:multiLevelType w:val="hybridMultilevel"/>
    <w:tmpl w:val="CD140EEA"/>
    <w:lvl w:ilvl="0" w:tplc="28B2A588">
      <w:start w:val="5"/>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7A8B7E2D"/>
    <w:multiLevelType w:val="hybridMultilevel"/>
    <w:tmpl w:val="44668B7E"/>
    <w:lvl w:ilvl="0" w:tplc="6CC41D24">
      <w:start w:val="1"/>
      <w:numFmt w:val="japaneseCounting"/>
      <w:lvlText w:val="%1、"/>
      <w:lvlJc w:val="left"/>
      <w:pPr>
        <w:ind w:left="1017" w:hanging="450"/>
      </w:pPr>
      <w:rPr>
        <w:rFonts w:hint="default"/>
        <w:color w:val="auto"/>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nsid w:val="7B7D39AB"/>
    <w:multiLevelType w:val="hybridMultilevel"/>
    <w:tmpl w:val="AF2465B0"/>
    <w:lvl w:ilvl="0" w:tplc="04090013">
      <w:start w:val="1"/>
      <w:numFmt w:val="chineseCountingThousand"/>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7485"/>
    <w:rsid w:val="00037D91"/>
    <w:rsid w:val="00090C54"/>
    <w:rsid w:val="000C6F04"/>
    <w:rsid w:val="000E017B"/>
    <w:rsid w:val="001161EE"/>
    <w:rsid w:val="001476BF"/>
    <w:rsid w:val="0017074C"/>
    <w:rsid w:val="00193AD5"/>
    <w:rsid w:val="0019743D"/>
    <w:rsid w:val="001E2A3E"/>
    <w:rsid w:val="002028E4"/>
    <w:rsid w:val="00205C30"/>
    <w:rsid w:val="002224F2"/>
    <w:rsid w:val="00274837"/>
    <w:rsid w:val="002F707D"/>
    <w:rsid w:val="00305017"/>
    <w:rsid w:val="003215AD"/>
    <w:rsid w:val="00382D02"/>
    <w:rsid w:val="003C7859"/>
    <w:rsid w:val="003D12E8"/>
    <w:rsid w:val="003E79DE"/>
    <w:rsid w:val="004268D3"/>
    <w:rsid w:val="004D3C98"/>
    <w:rsid w:val="005B3045"/>
    <w:rsid w:val="00603B06"/>
    <w:rsid w:val="006101ED"/>
    <w:rsid w:val="00625CC7"/>
    <w:rsid w:val="00640CE9"/>
    <w:rsid w:val="006414B8"/>
    <w:rsid w:val="006D349E"/>
    <w:rsid w:val="00741064"/>
    <w:rsid w:val="007677B0"/>
    <w:rsid w:val="00787248"/>
    <w:rsid w:val="00793E6E"/>
    <w:rsid w:val="007B65AD"/>
    <w:rsid w:val="007C7C13"/>
    <w:rsid w:val="007D2535"/>
    <w:rsid w:val="007D708C"/>
    <w:rsid w:val="007E00B1"/>
    <w:rsid w:val="00821A17"/>
    <w:rsid w:val="00825286"/>
    <w:rsid w:val="008319E6"/>
    <w:rsid w:val="00837BE8"/>
    <w:rsid w:val="008763C9"/>
    <w:rsid w:val="00880E35"/>
    <w:rsid w:val="008C01A7"/>
    <w:rsid w:val="008C3F69"/>
    <w:rsid w:val="00947185"/>
    <w:rsid w:val="00952180"/>
    <w:rsid w:val="0099747D"/>
    <w:rsid w:val="009A00D8"/>
    <w:rsid w:val="009A634A"/>
    <w:rsid w:val="009B7CF8"/>
    <w:rsid w:val="00A14A69"/>
    <w:rsid w:val="00A55A0C"/>
    <w:rsid w:val="00AA3352"/>
    <w:rsid w:val="00AA7A11"/>
    <w:rsid w:val="00B00945"/>
    <w:rsid w:val="00B27485"/>
    <w:rsid w:val="00BA4D05"/>
    <w:rsid w:val="00BD5775"/>
    <w:rsid w:val="00BE2160"/>
    <w:rsid w:val="00BF6E85"/>
    <w:rsid w:val="00C21132"/>
    <w:rsid w:val="00C71607"/>
    <w:rsid w:val="00C73BF2"/>
    <w:rsid w:val="00CA19E3"/>
    <w:rsid w:val="00CC6D8F"/>
    <w:rsid w:val="00CF4CC6"/>
    <w:rsid w:val="00D161EA"/>
    <w:rsid w:val="00D27A86"/>
    <w:rsid w:val="00D72AF7"/>
    <w:rsid w:val="00D8663C"/>
    <w:rsid w:val="00D923F8"/>
    <w:rsid w:val="00DB2853"/>
    <w:rsid w:val="00DE6F65"/>
    <w:rsid w:val="00DF402C"/>
    <w:rsid w:val="00DF6D5B"/>
    <w:rsid w:val="00E07244"/>
    <w:rsid w:val="00E14970"/>
    <w:rsid w:val="00E22641"/>
    <w:rsid w:val="00E270CA"/>
    <w:rsid w:val="00E53DCE"/>
    <w:rsid w:val="00E70FAA"/>
    <w:rsid w:val="00E7302D"/>
    <w:rsid w:val="00EA32BA"/>
    <w:rsid w:val="00EB39C0"/>
    <w:rsid w:val="00EC5DC4"/>
    <w:rsid w:val="00ED332F"/>
    <w:rsid w:val="00EE58A8"/>
    <w:rsid w:val="00F15680"/>
    <w:rsid w:val="00F51DB2"/>
    <w:rsid w:val="00F62779"/>
    <w:rsid w:val="00FA5B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485"/>
    <w:pPr>
      <w:widowControl w:val="0"/>
      <w:spacing w:line="360" w:lineRule="auto"/>
      <w:jc w:val="both"/>
    </w:pPr>
    <w:rPr>
      <w:rFonts w:ascii="Calibri" w:eastAsia="宋体" w:hAnsi="Calibri" w:cs="Times New Roman"/>
    </w:rPr>
  </w:style>
  <w:style w:type="paragraph" w:styleId="1">
    <w:name w:val="heading 1"/>
    <w:basedOn w:val="a"/>
    <w:next w:val="a"/>
    <w:link w:val="1Char"/>
    <w:qFormat/>
    <w:rsid w:val="00837BE8"/>
    <w:pPr>
      <w:keepNext/>
      <w:keepLines/>
      <w:spacing w:before="340" w:after="330" w:line="576" w:lineRule="auto"/>
      <w:outlineLvl w:val="0"/>
    </w:pPr>
    <w:rPr>
      <w:rFonts w:cs="宋体"/>
      <w:b/>
      <w:kern w:val="44"/>
      <w:sz w:val="44"/>
      <w:szCs w:val="20"/>
    </w:rPr>
  </w:style>
  <w:style w:type="paragraph" w:styleId="2">
    <w:name w:val="heading 2"/>
    <w:basedOn w:val="a"/>
    <w:next w:val="a"/>
    <w:link w:val="2Char"/>
    <w:semiHidden/>
    <w:unhideWhenUsed/>
    <w:qFormat/>
    <w:rsid w:val="00837BE8"/>
    <w:pPr>
      <w:keepNext/>
      <w:keepLines/>
      <w:spacing w:before="260" w:after="260" w:line="415" w:lineRule="auto"/>
      <w:outlineLvl w:val="1"/>
    </w:pPr>
    <w:rPr>
      <w:rFonts w:ascii="Calibri Light" w:hAnsi="Calibri Light" w:cs="宋体"/>
      <w:b/>
      <w:kern w:val="0"/>
      <w:sz w:val="32"/>
      <w:szCs w:val="20"/>
    </w:rPr>
  </w:style>
  <w:style w:type="paragraph" w:styleId="3">
    <w:name w:val="heading 3"/>
    <w:basedOn w:val="a"/>
    <w:next w:val="a"/>
    <w:link w:val="3Char"/>
    <w:semiHidden/>
    <w:unhideWhenUsed/>
    <w:qFormat/>
    <w:rsid w:val="00837BE8"/>
    <w:pPr>
      <w:keepNext/>
      <w:keepLines/>
      <w:spacing w:before="260" w:after="260" w:line="410" w:lineRule="auto"/>
      <w:outlineLvl w:val="2"/>
    </w:pPr>
    <w:rPr>
      <w:rFonts w:ascii="Times New Roman" w:hAnsi="Times New Roman"/>
      <w:b/>
      <w:bCs/>
      <w:sz w:val="32"/>
      <w:szCs w:val="32"/>
    </w:rPr>
  </w:style>
  <w:style w:type="paragraph" w:styleId="4">
    <w:name w:val="heading 4"/>
    <w:basedOn w:val="a"/>
    <w:next w:val="a"/>
    <w:link w:val="4Char"/>
    <w:semiHidden/>
    <w:unhideWhenUsed/>
    <w:qFormat/>
    <w:rsid w:val="00837BE8"/>
    <w:pPr>
      <w:keepNext/>
      <w:keepLines/>
      <w:spacing w:before="280" w:after="290" w:line="372"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0C6F04"/>
    <w:pPr>
      <w:spacing w:after="120" w:line="240" w:lineRule="auto"/>
      <w:ind w:leftChars="200" w:left="420"/>
    </w:pPr>
    <w:rPr>
      <w:rFonts w:ascii="Times New Roman" w:hAnsi="Times New Roman"/>
      <w:kern w:val="0"/>
      <w:sz w:val="24"/>
      <w:szCs w:val="20"/>
    </w:rPr>
  </w:style>
  <w:style w:type="character" w:customStyle="1" w:styleId="Char">
    <w:name w:val="正文文本缩进 Char"/>
    <w:basedOn w:val="a0"/>
    <w:link w:val="a3"/>
    <w:uiPriority w:val="99"/>
    <w:rsid w:val="000C6F04"/>
    <w:rPr>
      <w:rFonts w:ascii="Times New Roman" w:eastAsia="宋体" w:hAnsi="Times New Roman" w:cs="Times New Roman"/>
      <w:kern w:val="0"/>
      <w:sz w:val="24"/>
      <w:szCs w:val="20"/>
    </w:rPr>
  </w:style>
  <w:style w:type="character" w:customStyle="1" w:styleId="1Char">
    <w:name w:val="标题 1 Char"/>
    <w:basedOn w:val="a0"/>
    <w:link w:val="1"/>
    <w:rsid w:val="00837BE8"/>
    <w:rPr>
      <w:rFonts w:ascii="Calibri" w:eastAsia="宋体" w:hAnsi="Calibri" w:cs="宋体"/>
      <w:b/>
      <w:kern w:val="44"/>
      <w:sz w:val="44"/>
      <w:szCs w:val="20"/>
    </w:rPr>
  </w:style>
  <w:style w:type="character" w:customStyle="1" w:styleId="2Char">
    <w:name w:val="标题 2 Char"/>
    <w:basedOn w:val="a0"/>
    <w:link w:val="2"/>
    <w:semiHidden/>
    <w:rsid w:val="00837BE8"/>
    <w:rPr>
      <w:rFonts w:ascii="Calibri Light" w:eastAsia="宋体" w:hAnsi="Calibri Light" w:cs="宋体"/>
      <w:b/>
      <w:kern w:val="0"/>
      <w:sz w:val="32"/>
      <w:szCs w:val="20"/>
    </w:rPr>
  </w:style>
  <w:style w:type="character" w:customStyle="1" w:styleId="3Char">
    <w:name w:val="标题 3 Char"/>
    <w:basedOn w:val="a0"/>
    <w:link w:val="3"/>
    <w:semiHidden/>
    <w:rsid w:val="00837BE8"/>
    <w:rPr>
      <w:rFonts w:ascii="Times New Roman" w:eastAsia="宋体" w:hAnsi="Times New Roman" w:cs="Times New Roman"/>
      <w:b/>
      <w:bCs/>
      <w:sz w:val="32"/>
      <w:szCs w:val="32"/>
    </w:rPr>
  </w:style>
  <w:style w:type="character" w:customStyle="1" w:styleId="4Char">
    <w:name w:val="标题 4 Char"/>
    <w:basedOn w:val="a0"/>
    <w:link w:val="4"/>
    <w:semiHidden/>
    <w:rsid w:val="00837BE8"/>
    <w:rPr>
      <w:rFonts w:ascii="Arial" w:eastAsia="黑体" w:hAnsi="Arial" w:cs="Times New Roman"/>
      <w:b/>
      <w:bCs/>
      <w:sz w:val="28"/>
      <w:szCs w:val="28"/>
    </w:rPr>
  </w:style>
  <w:style w:type="paragraph" w:styleId="a4">
    <w:name w:val="footnote text"/>
    <w:basedOn w:val="a"/>
    <w:link w:val="Char0"/>
    <w:semiHidden/>
    <w:unhideWhenUsed/>
    <w:rsid w:val="00837BE8"/>
    <w:pPr>
      <w:snapToGrid w:val="0"/>
      <w:spacing w:line="240" w:lineRule="auto"/>
      <w:jc w:val="left"/>
    </w:pPr>
    <w:rPr>
      <w:rFonts w:ascii="Times New Roman" w:hAnsi="Times New Roman"/>
      <w:sz w:val="18"/>
      <w:szCs w:val="18"/>
    </w:rPr>
  </w:style>
  <w:style w:type="character" w:customStyle="1" w:styleId="Char0">
    <w:name w:val="脚注文本 Char"/>
    <w:basedOn w:val="a0"/>
    <w:link w:val="a4"/>
    <w:semiHidden/>
    <w:rsid w:val="00837BE8"/>
    <w:rPr>
      <w:rFonts w:ascii="Times New Roman" w:eastAsia="宋体" w:hAnsi="Times New Roman" w:cs="Times New Roman"/>
      <w:sz w:val="18"/>
      <w:szCs w:val="18"/>
    </w:rPr>
  </w:style>
  <w:style w:type="paragraph" w:styleId="a5">
    <w:name w:val="annotation text"/>
    <w:basedOn w:val="a"/>
    <w:link w:val="Char1"/>
    <w:semiHidden/>
    <w:unhideWhenUsed/>
    <w:rsid w:val="00837BE8"/>
    <w:pPr>
      <w:spacing w:line="240" w:lineRule="auto"/>
      <w:jc w:val="left"/>
    </w:pPr>
    <w:rPr>
      <w:rFonts w:ascii="Times New Roman" w:hAnsi="Times New Roman"/>
      <w:szCs w:val="24"/>
    </w:rPr>
  </w:style>
  <w:style w:type="character" w:customStyle="1" w:styleId="Char1">
    <w:name w:val="批注文字 Char"/>
    <w:basedOn w:val="a0"/>
    <w:link w:val="a5"/>
    <w:semiHidden/>
    <w:rsid w:val="00837BE8"/>
    <w:rPr>
      <w:rFonts w:ascii="Times New Roman" w:eastAsia="宋体" w:hAnsi="Times New Roman" w:cs="Times New Roman"/>
      <w:szCs w:val="24"/>
    </w:rPr>
  </w:style>
  <w:style w:type="paragraph" w:styleId="a6">
    <w:name w:val="header"/>
    <w:basedOn w:val="a"/>
    <w:link w:val="Char2"/>
    <w:unhideWhenUsed/>
    <w:rsid w:val="00837BE8"/>
    <w:pPr>
      <w:pBdr>
        <w:bottom w:val="single" w:sz="6" w:space="1" w:color="auto"/>
      </w:pBdr>
      <w:tabs>
        <w:tab w:val="center" w:pos="4153"/>
        <w:tab w:val="right" w:pos="8306"/>
      </w:tabs>
      <w:snapToGrid w:val="0"/>
      <w:spacing w:line="240" w:lineRule="auto"/>
      <w:jc w:val="center"/>
    </w:pPr>
    <w:rPr>
      <w:kern w:val="0"/>
      <w:sz w:val="18"/>
      <w:szCs w:val="20"/>
    </w:rPr>
  </w:style>
  <w:style w:type="character" w:customStyle="1" w:styleId="Char2">
    <w:name w:val="页眉 Char"/>
    <w:basedOn w:val="a0"/>
    <w:link w:val="a6"/>
    <w:rsid w:val="00837BE8"/>
    <w:rPr>
      <w:rFonts w:ascii="Calibri" w:eastAsia="宋体" w:hAnsi="Calibri" w:cs="Times New Roman"/>
      <w:kern w:val="0"/>
      <w:sz w:val="18"/>
      <w:szCs w:val="20"/>
    </w:rPr>
  </w:style>
  <w:style w:type="paragraph" w:styleId="a7">
    <w:name w:val="footer"/>
    <w:basedOn w:val="a"/>
    <w:link w:val="Char3"/>
    <w:unhideWhenUsed/>
    <w:rsid w:val="00837BE8"/>
    <w:pPr>
      <w:tabs>
        <w:tab w:val="center" w:pos="4153"/>
        <w:tab w:val="right" w:pos="8306"/>
      </w:tabs>
      <w:snapToGrid w:val="0"/>
      <w:spacing w:line="240" w:lineRule="auto"/>
      <w:jc w:val="left"/>
    </w:pPr>
    <w:rPr>
      <w:kern w:val="0"/>
      <w:sz w:val="18"/>
      <w:szCs w:val="20"/>
    </w:rPr>
  </w:style>
  <w:style w:type="character" w:customStyle="1" w:styleId="Char3">
    <w:name w:val="页脚 Char"/>
    <w:basedOn w:val="a0"/>
    <w:link w:val="a7"/>
    <w:rsid w:val="00837BE8"/>
    <w:rPr>
      <w:rFonts w:ascii="Calibri" w:eastAsia="宋体" w:hAnsi="Calibri" w:cs="Times New Roman"/>
      <w:kern w:val="0"/>
      <w:sz w:val="18"/>
      <w:szCs w:val="20"/>
    </w:rPr>
  </w:style>
  <w:style w:type="paragraph" w:styleId="a8">
    <w:name w:val="endnote text"/>
    <w:basedOn w:val="a"/>
    <w:link w:val="Char4"/>
    <w:semiHidden/>
    <w:unhideWhenUsed/>
    <w:rsid w:val="00837BE8"/>
    <w:pPr>
      <w:snapToGrid w:val="0"/>
      <w:spacing w:line="240" w:lineRule="auto"/>
      <w:jc w:val="left"/>
    </w:pPr>
    <w:rPr>
      <w:rFonts w:ascii="Times New Roman" w:hAnsi="Times New Roman"/>
      <w:szCs w:val="24"/>
    </w:rPr>
  </w:style>
  <w:style w:type="character" w:customStyle="1" w:styleId="Char4">
    <w:name w:val="尾注文本 Char"/>
    <w:basedOn w:val="a0"/>
    <w:link w:val="a8"/>
    <w:semiHidden/>
    <w:rsid w:val="00837BE8"/>
    <w:rPr>
      <w:rFonts w:ascii="Times New Roman" w:eastAsia="宋体" w:hAnsi="Times New Roman" w:cs="Times New Roman"/>
      <w:szCs w:val="24"/>
    </w:rPr>
  </w:style>
  <w:style w:type="paragraph" w:styleId="a9">
    <w:name w:val="Body Text"/>
    <w:basedOn w:val="a"/>
    <w:link w:val="Char5"/>
    <w:semiHidden/>
    <w:unhideWhenUsed/>
    <w:rsid w:val="00837BE8"/>
    <w:pPr>
      <w:spacing w:line="20" w:lineRule="atLeast"/>
    </w:pPr>
    <w:rPr>
      <w:rFonts w:ascii="Times New Roman" w:hAnsi="Times New Roman"/>
      <w:sz w:val="18"/>
      <w:szCs w:val="24"/>
    </w:rPr>
  </w:style>
  <w:style w:type="character" w:customStyle="1" w:styleId="Char5">
    <w:name w:val="正文文本 Char"/>
    <w:basedOn w:val="a0"/>
    <w:link w:val="a9"/>
    <w:semiHidden/>
    <w:rsid w:val="00837BE8"/>
    <w:rPr>
      <w:rFonts w:ascii="Times New Roman" w:eastAsia="宋体" w:hAnsi="Times New Roman" w:cs="Times New Roman"/>
      <w:sz w:val="18"/>
      <w:szCs w:val="24"/>
    </w:rPr>
  </w:style>
  <w:style w:type="paragraph" w:styleId="20">
    <w:name w:val="Body Text Indent 2"/>
    <w:basedOn w:val="a"/>
    <w:link w:val="2Char0"/>
    <w:semiHidden/>
    <w:unhideWhenUsed/>
    <w:rsid w:val="00837BE8"/>
    <w:pPr>
      <w:spacing w:line="240" w:lineRule="auto"/>
      <w:ind w:firstLineChars="200" w:firstLine="420"/>
    </w:pPr>
    <w:rPr>
      <w:rFonts w:ascii="Times New Roman" w:hAnsi="Times New Roman"/>
      <w:szCs w:val="24"/>
    </w:rPr>
  </w:style>
  <w:style w:type="character" w:customStyle="1" w:styleId="2Char0">
    <w:name w:val="正文文本缩进 2 Char"/>
    <w:basedOn w:val="a0"/>
    <w:link w:val="20"/>
    <w:semiHidden/>
    <w:rsid w:val="00837BE8"/>
    <w:rPr>
      <w:rFonts w:ascii="Times New Roman" w:eastAsia="宋体" w:hAnsi="Times New Roman" w:cs="Times New Roman"/>
      <w:szCs w:val="24"/>
    </w:rPr>
  </w:style>
  <w:style w:type="paragraph" w:styleId="30">
    <w:name w:val="Body Text Indent 3"/>
    <w:basedOn w:val="a"/>
    <w:link w:val="3Char0"/>
    <w:semiHidden/>
    <w:unhideWhenUsed/>
    <w:rsid w:val="00837BE8"/>
    <w:pPr>
      <w:ind w:firstLineChars="200" w:firstLine="480"/>
    </w:pPr>
    <w:rPr>
      <w:rFonts w:ascii="Times New Roman" w:hAnsi="Times New Roman"/>
      <w:color w:val="FF0000"/>
      <w:sz w:val="24"/>
      <w:szCs w:val="24"/>
    </w:rPr>
  </w:style>
  <w:style w:type="character" w:customStyle="1" w:styleId="3Char0">
    <w:name w:val="正文文本缩进 3 Char"/>
    <w:basedOn w:val="a0"/>
    <w:link w:val="30"/>
    <w:semiHidden/>
    <w:rsid w:val="00837BE8"/>
    <w:rPr>
      <w:rFonts w:ascii="Times New Roman" w:eastAsia="宋体" w:hAnsi="Times New Roman" w:cs="Times New Roman"/>
      <w:color w:val="FF0000"/>
      <w:sz w:val="24"/>
      <w:szCs w:val="24"/>
    </w:rPr>
  </w:style>
  <w:style w:type="paragraph" w:styleId="aa">
    <w:name w:val="Document Map"/>
    <w:basedOn w:val="a"/>
    <w:link w:val="Char6"/>
    <w:semiHidden/>
    <w:unhideWhenUsed/>
    <w:rsid w:val="00837BE8"/>
    <w:pPr>
      <w:shd w:val="clear" w:color="auto" w:fill="000080"/>
      <w:spacing w:line="240" w:lineRule="auto"/>
    </w:pPr>
    <w:rPr>
      <w:rFonts w:ascii="Times New Roman" w:hAnsi="Times New Roman"/>
      <w:szCs w:val="24"/>
    </w:rPr>
  </w:style>
  <w:style w:type="character" w:customStyle="1" w:styleId="Char6">
    <w:name w:val="文档结构图 Char"/>
    <w:basedOn w:val="a0"/>
    <w:link w:val="aa"/>
    <w:semiHidden/>
    <w:rsid w:val="00837BE8"/>
    <w:rPr>
      <w:rFonts w:ascii="Times New Roman" w:eastAsia="宋体" w:hAnsi="Times New Roman" w:cs="Times New Roman"/>
      <w:szCs w:val="24"/>
      <w:shd w:val="clear" w:color="auto" w:fill="000080"/>
    </w:rPr>
  </w:style>
  <w:style w:type="paragraph" w:styleId="ab">
    <w:name w:val="annotation subject"/>
    <w:basedOn w:val="a5"/>
    <w:next w:val="a5"/>
    <w:link w:val="Char7"/>
    <w:semiHidden/>
    <w:unhideWhenUsed/>
    <w:rsid w:val="00837BE8"/>
    <w:rPr>
      <w:b/>
      <w:bCs/>
    </w:rPr>
  </w:style>
  <w:style w:type="character" w:customStyle="1" w:styleId="Char7">
    <w:name w:val="批注主题 Char"/>
    <w:basedOn w:val="Char1"/>
    <w:link w:val="ab"/>
    <w:semiHidden/>
    <w:rsid w:val="00837BE8"/>
    <w:rPr>
      <w:rFonts w:ascii="Times New Roman" w:eastAsia="宋体" w:hAnsi="Times New Roman" w:cs="Times New Roman"/>
      <w:b/>
      <w:bCs/>
      <w:szCs w:val="24"/>
    </w:rPr>
  </w:style>
  <w:style w:type="paragraph" w:styleId="ac">
    <w:name w:val="Balloon Text"/>
    <w:basedOn w:val="a"/>
    <w:link w:val="Char8"/>
    <w:semiHidden/>
    <w:unhideWhenUsed/>
    <w:rsid w:val="00837BE8"/>
    <w:pPr>
      <w:spacing w:line="240" w:lineRule="auto"/>
    </w:pPr>
    <w:rPr>
      <w:rFonts w:ascii="Times New Roman" w:hAnsi="Times New Roman"/>
      <w:sz w:val="18"/>
      <w:szCs w:val="18"/>
    </w:rPr>
  </w:style>
  <w:style w:type="character" w:customStyle="1" w:styleId="Char8">
    <w:name w:val="批注框文本 Char"/>
    <w:basedOn w:val="a0"/>
    <w:link w:val="ac"/>
    <w:semiHidden/>
    <w:rsid w:val="00837BE8"/>
    <w:rPr>
      <w:rFonts w:ascii="Times New Roman" w:eastAsia="宋体" w:hAnsi="Times New Roman" w:cs="Times New Roman"/>
      <w:sz w:val="18"/>
      <w:szCs w:val="18"/>
    </w:rPr>
  </w:style>
  <w:style w:type="character" w:customStyle="1" w:styleId="Char10">
    <w:name w:val="脚注文本 Char1"/>
    <w:basedOn w:val="a0"/>
    <w:uiPriority w:val="99"/>
    <w:semiHidden/>
    <w:rsid w:val="00837BE8"/>
    <w:rPr>
      <w:sz w:val="18"/>
      <w:szCs w:val="18"/>
    </w:rPr>
  </w:style>
  <w:style w:type="character" w:customStyle="1" w:styleId="Char11">
    <w:name w:val="批注文字 Char1"/>
    <w:basedOn w:val="a0"/>
    <w:uiPriority w:val="99"/>
    <w:semiHidden/>
    <w:rsid w:val="00837BE8"/>
  </w:style>
  <w:style w:type="character" w:customStyle="1" w:styleId="Char12">
    <w:name w:val="尾注文本 Char1"/>
    <w:basedOn w:val="a0"/>
    <w:uiPriority w:val="99"/>
    <w:semiHidden/>
    <w:rsid w:val="00837BE8"/>
  </w:style>
  <w:style w:type="character" w:customStyle="1" w:styleId="Char13">
    <w:name w:val="正文文本 Char1"/>
    <w:basedOn w:val="a0"/>
    <w:uiPriority w:val="99"/>
    <w:semiHidden/>
    <w:rsid w:val="00837BE8"/>
  </w:style>
  <w:style w:type="character" w:customStyle="1" w:styleId="2Char1">
    <w:name w:val="正文文本缩进 2 Char1"/>
    <w:basedOn w:val="a0"/>
    <w:uiPriority w:val="99"/>
    <w:semiHidden/>
    <w:rsid w:val="00837BE8"/>
  </w:style>
  <w:style w:type="character" w:customStyle="1" w:styleId="3Char1">
    <w:name w:val="正文文本缩进 3 Char1"/>
    <w:basedOn w:val="a0"/>
    <w:uiPriority w:val="99"/>
    <w:semiHidden/>
    <w:rsid w:val="00837BE8"/>
    <w:rPr>
      <w:sz w:val="16"/>
      <w:szCs w:val="16"/>
    </w:rPr>
  </w:style>
  <w:style w:type="character" w:customStyle="1" w:styleId="Char14">
    <w:name w:val="文档结构图 Char1"/>
    <w:basedOn w:val="a0"/>
    <w:uiPriority w:val="99"/>
    <w:semiHidden/>
    <w:rsid w:val="00837BE8"/>
    <w:rPr>
      <w:rFonts w:ascii="Microsoft YaHei UI" w:eastAsia="Microsoft YaHei UI" w:hAnsi="Microsoft YaHei UI" w:hint="eastAsia"/>
      <w:sz w:val="18"/>
      <w:szCs w:val="18"/>
    </w:rPr>
  </w:style>
  <w:style w:type="character" w:customStyle="1" w:styleId="Char15">
    <w:name w:val="批注主题 Char1"/>
    <w:basedOn w:val="Char11"/>
    <w:uiPriority w:val="99"/>
    <w:semiHidden/>
    <w:rsid w:val="00837BE8"/>
    <w:rPr>
      <w:b/>
      <w:bCs/>
    </w:rPr>
  </w:style>
  <w:style w:type="character" w:customStyle="1" w:styleId="Char16">
    <w:name w:val="批注框文本 Char1"/>
    <w:basedOn w:val="a0"/>
    <w:uiPriority w:val="99"/>
    <w:semiHidden/>
    <w:rsid w:val="00837BE8"/>
    <w:rPr>
      <w:sz w:val="18"/>
      <w:szCs w:val="18"/>
    </w:rPr>
  </w:style>
</w:styles>
</file>

<file path=word/webSettings.xml><?xml version="1.0" encoding="utf-8"?>
<w:webSettings xmlns:r="http://schemas.openxmlformats.org/officeDocument/2006/relationships" xmlns:w="http://schemas.openxmlformats.org/wordprocessingml/2006/main">
  <w:divs>
    <w:div w:id="1232422028">
      <w:bodyDiv w:val="1"/>
      <w:marLeft w:val="0"/>
      <w:marRight w:val="0"/>
      <w:marTop w:val="0"/>
      <w:marBottom w:val="0"/>
      <w:divBdr>
        <w:top w:val="none" w:sz="0" w:space="0" w:color="auto"/>
        <w:left w:val="none" w:sz="0" w:space="0" w:color="auto"/>
        <w:bottom w:val="none" w:sz="0" w:space="0" w:color="auto"/>
        <w:right w:val="none" w:sz="0" w:space="0" w:color="auto"/>
      </w:divBdr>
    </w:div>
    <w:div w:id="209354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469</Words>
  <Characters>2675</Characters>
  <Application>Microsoft Office Word</Application>
  <DocSecurity>0</DocSecurity>
  <Lines>22</Lines>
  <Paragraphs>6</Paragraphs>
  <ScaleCrop>false</ScaleCrop>
  <Company>Lenovo</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guwenqiao</dc:creator>
  <cp:lastModifiedBy>lenovo</cp:lastModifiedBy>
  <cp:revision>44</cp:revision>
  <dcterms:created xsi:type="dcterms:W3CDTF">2018-06-05T09:21:00Z</dcterms:created>
  <dcterms:modified xsi:type="dcterms:W3CDTF">2018-06-08T00:56:00Z</dcterms:modified>
</cp:coreProperties>
</file>