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07" w:rsidRDefault="009D2FB2" w:rsidP="00115A39">
      <w:pPr>
        <w:jc w:val="center"/>
        <w:rPr>
          <w:rFonts w:ascii="宋体" w:hAnsi="宋体"/>
          <w:b/>
          <w:bCs/>
          <w:w w:val="66"/>
          <w:sz w:val="44"/>
          <w:szCs w:val="44"/>
        </w:rPr>
      </w:pPr>
      <w:r>
        <w:rPr>
          <w:rFonts w:ascii="宋体" w:hAnsi="宋体" w:hint="eastAsia"/>
          <w:b/>
          <w:bCs/>
          <w:w w:val="66"/>
          <w:sz w:val="44"/>
          <w:szCs w:val="44"/>
        </w:rPr>
        <w:t>关于</w:t>
      </w:r>
      <w:r w:rsidRPr="005F3ECA">
        <w:rPr>
          <w:rFonts w:ascii="宋体" w:hAnsi="宋体" w:hint="eastAsia"/>
          <w:b/>
          <w:bCs/>
          <w:w w:val="66"/>
          <w:sz w:val="44"/>
          <w:szCs w:val="44"/>
        </w:rPr>
        <w:t>评选北京交通大学</w:t>
      </w:r>
      <w:r w:rsidR="0039150F">
        <w:rPr>
          <w:rFonts w:ascii="宋体" w:hAnsi="宋体" w:hint="eastAsia"/>
          <w:b/>
          <w:bCs/>
          <w:w w:val="66"/>
          <w:sz w:val="44"/>
          <w:szCs w:val="44"/>
        </w:rPr>
        <w:t>经济管理学院</w:t>
      </w:r>
      <w:r w:rsidRPr="005F3ECA">
        <w:rPr>
          <w:rFonts w:ascii="宋体" w:hAnsi="宋体" w:hint="eastAsia"/>
          <w:b/>
          <w:bCs/>
          <w:w w:val="66"/>
          <w:sz w:val="44"/>
          <w:szCs w:val="44"/>
        </w:rPr>
        <w:t>201</w:t>
      </w:r>
      <w:r w:rsidR="00930201">
        <w:rPr>
          <w:rFonts w:ascii="宋体" w:hAnsi="宋体" w:hint="eastAsia"/>
          <w:b/>
          <w:bCs/>
          <w:w w:val="66"/>
          <w:sz w:val="44"/>
          <w:szCs w:val="44"/>
        </w:rPr>
        <w:t>8</w:t>
      </w:r>
      <w:r w:rsidRPr="005F3ECA">
        <w:rPr>
          <w:rFonts w:ascii="宋体" w:hAnsi="宋体" w:hint="eastAsia"/>
          <w:b/>
          <w:bCs/>
          <w:w w:val="66"/>
          <w:sz w:val="44"/>
          <w:szCs w:val="44"/>
        </w:rPr>
        <w:t>届优秀毕业生、</w:t>
      </w:r>
    </w:p>
    <w:p w:rsidR="009D2FB2" w:rsidRPr="005F3ECA" w:rsidRDefault="009D2FB2" w:rsidP="00115A39">
      <w:pPr>
        <w:jc w:val="center"/>
        <w:rPr>
          <w:rFonts w:ascii="宋体" w:hAnsi="宋体"/>
          <w:b/>
          <w:bCs/>
          <w:w w:val="66"/>
          <w:sz w:val="44"/>
          <w:szCs w:val="44"/>
        </w:rPr>
      </w:pPr>
      <w:r w:rsidRPr="005F3ECA">
        <w:rPr>
          <w:rFonts w:ascii="宋体" w:hAnsi="宋体" w:hint="eastAsia"/>
          <w:b/>
          <w:bCs/>
          <w:w w:val="66"/>
          <w:sz w:val="44"/>
          <w:szCs w:val="44"/>
        </w:rPr>
        <w:t>优秀毕业生干部工作的通知</w:t>
      </w:r>
    </w:p>
    <w:p w:rsidR="009D2FB2" w:rsidRPr="00A42507" w:rsidRDefault="009D2FB2" w:rsidP="00115A39">
      <w:pPr>
        <w:rPr>
          <w:w w:val="66"/>
          <w:sz w:val="44"/>
          <w:szCs w:val="44"/>
        </w:rPr>
      </w:pPr>
    </w:p>
    <w:p w:rsidR="009D2FB2" w:rsidRPr="000E1BA8" w:rsidRDefault="0039150F" w:rsidP="00115A3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各位同学</w:t>
      </w:r>
      <w:r w:rsidR="009D2FB2" w:rsidRPr="000E1BA8">
        <w:rPr>
          <w:rFonts w:ascii="仿宋_GB2312" w:eastAsia="仿宋_GB2312" w:hAnsi="仿宋" w:hint="eastAsia"/>
          <w:sz w:val="32"/>
          <w:szCs w:val="32"/>
        </w:rPr>
        <w:t>：</w:t>
      </w:r>
    </w:p>
    <w:p w:rsidR="009D2FB2" w:rsidRPr="000E1BA8" w:rsidRDefault="009D2FB2" w:rsidP="00115A39">
      <w:pPr>
        <w:ind w:firstLineChars="200" w:firstLine="624"/>
        <w:rPr>
          <w:rFonts w:ascii="仿宋_GB2312" w:eastAsia="仿宋_GB2312" w:hAnsi="仿宋"/>
          <w:spacing w:val="-4"/>
          <w:w w:val="80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根据北京市教委和我校毕业生工作的整体安排，现将北京交通大学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经济管理学院</w:t>
      </w: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201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8</w:t>
      </w: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届优秀毕业生、优秀毕业生干部评选工作安排如下：</w:t>
      </w:r>
    </w:p>
    <w:p w:rsidR="0039150F" w:rsidRDefault="009D2FB2" w:rsidP="00115A39">
      <w:pPr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595388">
        <w:rPr>
          <w:rFonts w:ascii="仿宋_GB2312" w:eastAsia="仿宋_GB2312" w:hAnsi="仿宋" w:hint="eastAsia"/>
          <w:spacing w:val="-4"/>
          <w:sz w:val="32"/>
          <w:szCs w:val="32"/>
        </w:rPr>
        <w:t>1.</w:t>
      </w:r>
      <w:r w:rsidR="00930201">
        <w:rPr>
          <w:rFonts w:ascii="仿宋_GB2312" w:eastAsia="仿宋_GB2312" w:hAnsi="仿宋"/>
          <w:spacing w:val="-4"/>
          <w:sz w:val="32"/>
          <w:szCs w:val="32"/>
        </w:rPr>
        <w:t>201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8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年5月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4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日至5月</w:t>
      </w:r>
      <w:r w:rsidR="00B55CC6">
        <w:rPr>
          <w:rFonts w:ascii="仿宋_GB2312" w:eastAsia="仿宋_GB2312" w:hAnsi="仿宋" w:hint="eastAsia"/>
          <w:spacing w:val="-4"/>
          <w:sz w:val="32"/>
          <w:szCs w:val="32"/>
        </w:rPr>
        <w:t>6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日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，</w:t>
      </w:r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报名阶段，各班组</w:t>
      </w:r>
      <w:proofErr w:type="gramStart"/>
      <w:r w:rsidR="0039150F">
        <w:rPr>
          <w:rFonts w:ascii="仿宋_GB2312" w:eastAsia="仿宋_GB2312" w:hAnsi="仿宋" w:hint="eastAsia"/>
          <w:spacing w:val="-4"/>
          <w:sz w:val="32"/>
          <w:szCs w:val="32"/>
        </w:rPr>
        <w:t>织同学</w:t>
      </w:r>
      <w:proofErr w:type="gramEnd"/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进行报名工作。</w:t>
      </w:r>
    </w:p>
    <w:p w:rsidR="00115A39" w:rsidRDefault="009D2FB2" w:rsidP="004E4CCB">
      <w:pPr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2.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2018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年5月</w:t>
      </w:r>
      <w:r w:rsidR="00B55CC6">
        <w:rPr>
          <w:rFonts w:ascii="仿宋_GB2312" w:eastAsia="仿宋_GB2312" w:hAnsi="仿宋" w:hint="eastAsia"/>
          <w:spacing w:val="-4"/>
          <w:sz w:val="32"/>
          <w:szCs w:val="32"/>
        </w:rPr>
        <w:t>6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日至5月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9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日，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学院组织评选北京交通大学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2018</w:t>
      </w:r>
      <w:r w:rsidR="004E4CCB" w:rsidRPr="004E4CCB">
        <w:rPr>
          <w:rFonts w:ascii="仿宋_GB2312" w:eastAsia="仿宋_GB2312" w:hAnsi="仿宋" w:hint="eastAsia"/>
          <w:spacing w:val="-4"/>
          <w:sz w:val="32"/>
          <w:szCs w:val="32"/>
        </w:rPr>
        <w:t>届优秀毕业生和优秀毕业生干部。具体评选办法参照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附件1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。</w:t>
      </w:r>
      <w:bookmarkStart w:id="0" w:name="_GoBack"/>
      <w:bookmarkEnd w:id="0"/>
    </w:p>
    <w:p w:rsidR="009D2FB2" w:rsidRPr="000E1BA8" w:rsidRDefault="009D2FB2" w:rsidP="009D2FB2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3.</w:t>
      </w:r>
      <w:r w:rsidR="004E4CCB">
        <w:rPr>
          <w:rFonts w:ascii="仿宋_GB2312" w:eastAsia="仿宋_GB2312" w:hAnsi="仿宋" w:hint="eastAsia"/>
          <w:spacing w:val="-4"/>
          <w:sz w:val="32"/>
          <w:szCs w:val="32"/>
        </w:rPr>
        <w:t>评选结果产生后会进行公示。</w:t>
      </w:r>
    </w:p>
    <w:p w:rsidR="004E4CCB" w:rsidRDefault="009D2FB2" w:rsidP="00115A39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4.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请各位报名同学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填写北京交通大学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2018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届优秀毕业生和优秀毕业生干部登记表（附件2、3）。登记表要求每人一式两份，均贴1寸免冠照片，学生个人信息为打印版。“荣誉称号”一项，只填写获得的校级及以上“三好学生”、“优秀团员”、“优秀学生干部”和“优秀团干部”四种荣誉称号，并提交四种荣誉称号证书复印件以便复核。</w:t>
      </w:r>
    </w:p>
    <w:p w:rsidR="00115A39" w:rsidRDefault="009D2FB2" w:rsidP="00115A39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  <w:r w:rsidRPr="000E1BA8">
        <w:rPr>
          <w:rFonts w:ascii="仿宋_GB2312" w:eastAsia="仿宋_GB2312" w:hAnsi="仿宋" w:hint="eastAsia"/>
          <w:spacing w:val="-4"/>
          <w:sz w:val="32"/>
          <w:szCs w:val="32"/>
        </w:rPr>
        <w:t>5.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请报名同学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于5月</w:t>
      </w:r>
      <w:r w:rsidR="00B55CC6">
        <w:rPr>
          <w:rFonts w:ascii="仿宋_GB2312" w:eastAsia="仿宋_GB2312" w:hAnsi="仿宋" w:hint="eastAsia"/>
          <w:spacing w:val="-4"/>
          <w:sz w:val="32"/>
          <w:szCs w:val="32"/>
        </w:rPr>
        <w:t>6日下午3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点至</w:t>
      </w:r>
      <w:r w:rsidR="00B55CC6">
        <w:rPr>
          <w:rFonts w:ascii="仿宋_GB2312" w:eastAsia="仿宋_GB2312" w:hAnsi="仿宋" w:hint="eastAsia"/>
          <w:spacing w:val="-4"/>
          <w:sz w:val="32"/>
          <w:szCs w:val="32"/>
        </w:rPr>
        <w:t>5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点将纸质版报名表交到思东501</w:t>
      </w:r>
      <w:r w:rsidR="00930201">
        <w:rPr>
          <w:rFonts w:ascii="仿宋_GB2312" w:eastAsia="仿宋_GB2312" w:hAnsi="仿宋" w:hint="eastAsia"/>
          <w:spacing w:val="-4"/>
          <w:sz w:val="32"/>
          <w:szCs w:val="32"/>
        </w:rPr>
        <w:t>艾</w:t>
      </w:r>
      <w:r w:rsidR="00B0438F" w:rsidRPr="00B0438F">
        <w:rPr>
          <w:rFonts w:ascii="仿宋_GB2312" w:eastAsia="仿宋_GB2312" w:hAnsi="仿宋" w:hint="eastAsia"/>
          <w:spacing w:val="-4"/>
          <w:sz w:val="32"/>
          <w:szCs w:val="32"/>
        </w:rPr>
        <w:t>老师处。</w:t>
      </w:r>
      <w:r w:rsidR="00B0438F">
        <w:rPr>
          <w:rFonts w:ascii="仿宋_GB2312" w:eastAsia="仿宋_GB2312" w:hAnsi="仿宋" w:hint="eastAsia"/>
          <w:spacing w:val="-4"/>
          <w:sz w:val="32"/>
          <w:szCs w:val="32"/>
        </w:rPr>
        <w:t>逾时视为放弃报名。</w:t>
      </w:r>
    </w:p>
    <w:p w:rsidR="00115A39" w:rsidRDefault="00115A39" w:rsidP="009D2FB2">
      <w:pPr>
        <w:spacing w:line="520" w:lineRule="exact"/>
        <w:ind w:firstLineChars="200" w:firstLine="624"/>
        <w:rPr>
          <w:rFonts w:ascii="仿宋_GB2312" w:eastAsia="仿宋_GB2312" w:hAnsi="仿宋"/>
          <w:spacing w:val="-4"/>
          <w:sz w:val="32"/>
          <w:szCs w:val="32"/>
        </w:rPr>
      </w:pPr>
    </w:p>
    <w:p w:rsidR="00115A39" w:rsidRDefault="004E4CCB" w:rsidP="00115A39">
      <w:pPr>
        <w:spacing w:line="520" w:lineRule="exact"/>
        <w:ind w:firstLineChars="200" w:firstLine="624"/>
        <w:jc w:val="right"/>
        <w:rPr>
          <w:rFonts w:ascii="仿宋_GB2312" w:eastAsia="仿宋_GB2312" w:hAnsi="仿宋"/>
          <w:spacing w:val="-4"/>
          <w:sz w:val="32"/>
          <w:szCs w:val="32"/>
        </w:rPr>
      </w:pPr>
      <w:r>
        <w:rPr>
          <w:rFonts w:ascii="仿宋_GB2312" w:eastAsia="仿宋_GB2312" w:hAnsi="仿宋" w:hint="eastAsia"/>
          <w:spacing w:val="-4"/>
          <w:sz w:val="32"/>
          <w:szCs w:val="32"/>
        </w:rPr>
        <w:t>经管学院团委</w:t>
      </w:r>
    </w:p>
    <w:p w:rsidR="00BB6365" w:rsidRPr="009D2FB2" w:rsidRDefault="00930201" w:rsidP="00A42507">
      <w:pPr>
        <w:spacing w:line="520" w:lineRule="exact"/>
        <w:ind w:firstLineChars="200" w:firstLine="624"/>
        <w:jc w:val="right"/>
      </w:pPr>
      <w:r>
        <w:rPr>
          <w:rFonts w:ascii="仿宋_GB2312" w:eastAsia="仿宋_GB2312" w:hAnsi="仿宋" w:hint="eastAsia"/>
          <w:spacing w:val="-4"/>
          <w:sz w:val="32"/>
          <w:szCs w:val="32"/>
        </w:rPr>
        <w:t>2018</w:t>
      </w:r>
      <w:r w:rsidR="00115A39">
        <w:rPr>
          <w:rFonts w:ascii="仿宋_GB2312" w:eastAsia="仿宋_GB2312" w:hAnsi="仿宋" w:hint="eastAsia"/>
          <w:spacing w:val="-4"/>
          <w:sz w:val="32"/>
          <w:szCs w:val="32"/>
        </w:rPr>
        <w:t>年</w:t>
      </w:r>
      <w:r w:rsidR="00651553">
        <w:rPr>
          <w:rFonts w:ascii="仿宋_GB2312" w:eastAsia="仿宋_GB2312" w:hAnsi="仿宋" w:hint="eastAsia"/>
          <w:spacing w:val="-4"/>
          <w:sz w:val="32"/>
          <w:szCs w:val="32"/>
        </w:rPr>
        <w:t>5</w:t>
      </w:r>
      <w:r w:rsidR="00115A39">
        <w:rPr>
          <w:rFonts w:ascii="仿宋_GB2312" w:eastAsia="仿宋_GB2312" w:hAnsi="仿宋" w:hint="eastAsia"/>
          <w:spacing w:val="-4"/>
          <w:sz w:val="32"/>
          <w:szCs w:val="32"/>
        </w:rPr>
        <w:t>月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4</w:t>
      </w:r>
      <w:r w:rsidR="00115A39">
        <w:rPr>
          <w:rFonts w:ascii="仿宋_GB2312" w:eastAsia="仿宋_GB2312" w:hAnsi="仿宋" w:hint="eastAsia"/>
          <w:spacing w:val="-4"/>
          <w:sz w:val="32"/>
          <w:szCs w:val="32"/>
        </w:rPr>
        <w:t>日</w:t>
      </w:r>
    </w:p>
    <w:sectPr w:rsidR="00BB6365" w:rsidRPr="009D2FB2" w:rsidSect="00B4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A8" w:rsidRDefault="00A61AA8" w:rsidP="009D2FB2">
      <w:r>
        <w:separator/>
      </w:r>
    </w:p>
  </w:endnote>
  <w:endnote w:type="continuationSeparator" w:id="0">
    <w:p w:rsidR="00A61AA8" w:rsidRDefault="00A61AA8" w:rsidP="009D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A8" w:rsidRDefault="00A61AA8" w:rsidP="009D2FB2">
      <w:r>
        <w:separator/>
      </w:r>
    </w:p>
  </w:footnote>
  <w:footnote w:type="continuationSeparator" w:id="0">
    <w:p w:rsidR="00A61AA8" w:rsidRDefault="00A61AA8" w:rsidP="009D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2"/>
    <w:rsid w:val="000B1CB0"/>
    <w:rsid w:val="00115A39"/>
    <w:rsid w:val="002A7443"/>
    <w:rsid w:val="0039150F"/>
    <w:rsid w:val="003F23ED"/>
    <w:rsid w:val="004504CF"/>
    <w:rsid w:val="00494563"/>
    <w:rsid w:val="004E116D"/>
    <w:rsid w:val="004E4CCB"/>
    <w:rsid w:val="00504D20"/>
    <w:rsid w:val="005078AF"/>
    <w:rsid w:val="00513EA1"/>
    <w:rsid w:val="00576A06"/>
    <w:rsid w:val="00595388"/>
    <w:rsid w:val="005A001F"/>
    <w:rsid w:val="00642EFF"/>
    <w:rsid w:val="00651553"/>
    <w:rsid w:val="006B4E3B"/>
    <w:rsid w:val="00752DB4"/>
    <w:rsid w:val="00847B0F"/>
    <w:rsid w:val="00930201"/>
    <w:rsid w:val="00965BAC"/>
    <w:rsid w:val="0098423F"/>
    <w:rsid w:val="009D2FB2"/>
    <w:rsid w:val="00A20F0C"/>
    <w:rsid w:val="00A42507"/>
    <w:rsid w:val="00A462D3"/>
    <w:rsid w:val="00A61AA8"/>
    <w:rsid w:val="00A644DC"/>
    <w:rsid w:val="00A65F19"/>
    <w:rsid w:val="00A96611"/>
    <w:rsid w:val="00B0438F"/>
    <w:rsid w:val="00B30A00"/>
    <w:rsid w:val="00B46DB9"/>
    <w:rsid w:val="00B5271F"/>
    <w:rsid w:val="00B55CC6"/>
    <w:rsid w:val="00BB6365"/>
    <w:rsid w:val="00CA1E65"/>
    <w:rsid w:val="00D27C1B"/>
    <w:rsid w:val="00DA08BB"/>
    <w:rsid w:val="00DE620E"/>
    <w:rsid w:val="00E34481"/>
    <w:rsid w:val="00E822C8"/>
    <w:rsid w:val="00EE71C2"/>
    <w:rsid w:val="00EF778B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FB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FB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B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B2"/>
    <w:rPr>
      <w:sz w:val="18"/>
      <w:szCs w:val="18"/>
    </w:rPr>
  </w:style>
  <w:style w:type="character" w:styleId="a5">
    <w:name w:val="Hyperlink"/>
    <w:uiPriority w:val="99"/>
    <w:unhideWhenUsed/>
    <w:rsid w:val="009D2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FB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FB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FB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FB2"/>
    <w:rPr>
      <w:sz w:val="18"/>
      <w:szCs w:val="18"/>
    </w:rPr>
  </w:style>
  <w:style w:type="character" w:styleId="a5">
    <w:name w:val="Hyperlink"/>
    <w:uiPriority w:val="99"/>
    <w:unhideWhenUsed/>
    <w:rsid w:val="009D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D227-A0E8-40E8-8BA2-22BB6739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</cp:lastModifiedBy>
  <cp:revision>11</cp:revision>
  <cp:lastPrinted>2017-05-05T08:48:00Z</cp:lastPrinted>
  <dcterms:created xsi:type="dcterms:W3CDTF">2017-05-08T11:08:00Z</dcterms:created>
  <dcterms:modified xsi:type="dcterms:W3CDTF">2018-05-04T01:47:00Z</dcterms:modified>
</cp:coreProperties>
</file>