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30" w:type="dxa"/>
        <w:jc w:val="center"/>
        <w:tblCellSpacing w:w="0" w:type="dxa"/>
        <w:shd w:val="clear" w:color="auto" w:fill="FFFFFF"/>
        <w:tblCellMar>
          <w:left w:w="0" w:type="dxa"/>
          <w:right w:w="0" w:type="dxa"/>
        </w:tblCellMar>
        <w:tblLook w:val="04A0" w:firstRow="1" w:lastRow="0" w:firstColumn="1" w:lastColumn="0" w:noHBand="0" w:noVBand="1"/>
      </w:tblPr>
      <w:tblGrid>
        <w:gridCol w:w="12030"/>
      </w:tblGrid>
      <w:tr w:rsidR="0086001C" w:rsidRPr="0086001C" w:rsidTr="0086001C">
        <w:trPr>
          <w:tblCellSpacing w:w="0" w:type="dxa"/>
          <w:jc w:val="center"/>
        </w:trPr>
        <w:tc>
          <w:tcPr>
            <w:tcW w:w="0" w:type="auto"/>
            <w:shd w:val="clear" w:color="auto" w:fill="FFFFFF"/>
            <w:tcMar>
              <w:top w:w="0" w:type="dxa"/>
              <w:left w:w="525" w:type="dxa"/>
              <w:bottom w:w="0" w:type="dxa"/>
              <w:right w:w="525" w:type="dxa"/>
            </w:tcMar>
            <w:vAlign w:val="center"/>
            <w:hideMark/>
          </w:tcPr>
          <w:p w:rsidR="0086001C" w:rsidRPr="0086001C" w:rsidRDefault="0086001C" w:rsidP="0086001C">
            <w:pPr>
              <w:widowControl/>
              <w:spacing w:line="840" w:lineRule="atLeast"/>
              <w:jc w:val="center"/>
              <w:rPr>
                <w:rFonts w:ascii="????" w:eastAsia="宋体" w:hAnsi="????" w:cs="宋体"/>
                <w:b/>
                <w:bCs/>
                <w:color w:val="FF0000"/>
                <w:kern w:val="0"/>
                <w:sz w:val="30"/>
                <w:szCs w:val="30"/>
              </w:rPr>
            </w:pPr>
            <w:r w:rsidRPr="0086001C">
              <w:rPr>
                <w:rFonts w:ascii="????" w:eastAsia="宋体" w:hAnsi="????" w:cs="宋体"/>
                <w:b/>
                <w:bCs/>
                <w:color w:val="FF0000"/>
                <w:kern w:val="0"/>
                <w:sz w:val="30"/>
                <w:szCs w:val="30"/>
              </w:rPr>
              <w:t>关于举办</w:t>
            </w:r>
            <w:r w:rsidRPr="0086001C">
              <w:rPr>
                <w:rFonts w:ascii="????" w:eastAsia="宋体" w:hAnsi="????" w:cs="宋体"/>
                <w:b/>
                <w:bCs/>
                <w:color w:val="FF0000"/>
                <w:kern w:val="0"/>
                <w:sz w:val="30"/>
                <w:szCs w:val="30"/>
              </w:rPr>
              <w:t>“</w:t>
            </w:r>
            <w:r w:rsidRPr="0086001C">
              <w:rPr>
                <w:rFonts w:ascii="????" w:eastAsia="宋体" w:hAnsi="????" w:cs="宋体"/>
                <w:b/>
                <w:bCs/>
                <w:color w:val="FF0000"/>
                <w:kern w:val="0"/>
                <w:sz w:val="30"/>
                <w:szCs w:val="30"/>
              </w:rPr>
              <w:t>第四届全国高校云计算应用创新大赛</w:t>
            </w:r>
            <w:r w:rsidRPr="0086001C">
              <w:rPr>
                <w:rFonts w:ascii="????" w:eastAsia="宋体" w:hAnsi="????" w:cs="宋体"/>
                <w:b/>
                <w:bCs/>
                <w:color w:val="FF0000"/>
                <w:kern w:val="0"/>
                <w:sz w:val="30"/>
                <w:szCs w:val="30"/>
              </w:rPr>
              <w:t>”</w:t>
            </w:r>
            <w:r w:rsidRPr="0086001C">
              <w:rPr>
                <w:rFonts w:ascii="????" w:eastAsia="宋体" w:hAnsi="????" w:cs="宋体"/>
                <w:b/>
                <w:bCs/>
                <w:color w:val="FF0000"/>
                <w:kern w:val="0"/>
                <w:sz w:val="30"/>
                <w:szCs w:val="30"/>
              </w:rPr>
              <w:t>的通知</w:t>
            </w:r>
          </w:p>
        </w:tc>
      </w:tr>
    </w:tbl>
    <w:p w:rsidR="0086001C" w:rsidRPr="0086001C" w:rsidRDefault="0086001C" w:rsidP="0086001C">
      <w:pPr>
        <w:widowControl/>
        <w:jc w:val="left"/>
        <w:rPr>
          <w:rFonts w:ascii="宋体" w:eastAsia="宋体" w:hAnsi="宋体" w:cs="宋体"/>
          <w:vanish/>
          <w:kern w:val="0"/>
          <w:sz w:val="24"/>
          <w:szCs w:val="24"/>
        </w:rPr>
      </w:pPr>
    </w:p>
    <w:p w:rsidR="0086001C" w:rsidRPr="0086001C" w:rsidRDefault="0086001C" w:rsidP="0086001C">
      <w:pPr>
        <w:widowControl/>
        <w:jc w:val="left"/>
        <w:rPr>
          <w:rFonts w:ascii="宋体" w:eastAsia="宋体" w:hAnsi="宋体" w:cs="宋体"/>
          <w:vanish/>
          <w:kern w:val="0"/>
          <w:sz w:val="24"/>
          <w:szCs w:val="24"/>
        </w:rPr>
      </w:pPr>
    </w:p>
    <w:tbl>
      <w:tblPr>
        <w:tblW w:w="12030" w:type="dxa"/>
        <w:jc w:val="center"/>
        <w:tblCellSpacing w:w="0" w:type="dxa"/>
        <w:shd w:val="clear" w:color="auto" w:fill="FFFFFF"/>
        <w:tblCellMar>
          <w:left w:w="0" w:type="dxa"/>
          <w:right w:w="0" w:type="dxa"/>
        </w:tblCellMar>
        <w:tblLook w:val="04A0" w:firstRow="1" w:lastRow="0" w:firstColumn="1" w:lastColumn="0" w:noHBand="0" w:noVBand="1"/>
      </w:tblPr>
      <w:tblGrid>
        <w:gridCol w:w="12030"/>
      </w:tblGrid>
      <w:tr w:rsidR="0086001C" w:rsidRPr="0086001C" w:rsidTr="0086001C">
        <w:trPr>
          <w:trHeight w:val="120"/>
          <w:tblCellSpacing w:w="0" w:type="dxa"/>
          <w:jc w:val="center"/>
        </w:trPr>
        <w:tc>
          <w:tcPr>
            <w:tcW w:w="0" w:type="auto"/>
            <w:shd w:val="clear" w:color="auto" w:fill="FFFFFF"/>
            <w:vAlign w:val="center"/>
            <w:hideMark/>
          </w:tcPr>
          <w:p w:rsidR="0086001C" w:rsidRPr="0086001C" w:rsidRDefault="0086001C" w:rsidP="0086001C">
            <w:pPr>
              <w:widowControl/>
              <w:jc w:val="left"/>
              <w:rPr>
                <w:rFonts w:ascii="宋体" w:eastAsia="宋体" w:hAnsi="宋体" w:cs="宋体"/>
                <w:kern w:val="0"/>
                <w:sz w:val="24"/>
                <w:szCs w:val="24"/>
              </w:rPr>
            </w:pPr>
          </w:p>
        </w:tc>
      </w:tr>
      <w:tr w:rsidR="0086001C" w:rsidRPr="0086001C" w:rsidTr="0086001C">
        <w:trPr>
          <w:trHeight w:val="30"/>
          <w:tblCellSpacing w:w="0" w:type="dxa"/>
          <w:jc w:val="center"/>
        </w:trPr>
        <w:tc>
          <w:tcPr>
            <w:tcW w:w="0" w:type="auto"/>
            <w:shd w:val="clear" w:color="auto" w:fill="FFFFFF"/>
            <w:vAlign w:val="center"/>
            <w:hideMark/>
          </w:tcPr>
          <w:p w:rsidR="0086001C" w:rsidRPr="0086001C" w:rsidRDefault="0086001C" w:rsidP="0086001C">
            <w:pPr>
              <w:widowControl/>
              <w:jc w:val="left"/>
              <w:rPr>
                <w:rFonts w:ascii="Times New Roman" w:eastAsia="Times New Roman" w:hAnsi="Times New Roman" w:cs="Times New Roman"/>
                <w:kern w:val="0"/>
                <w:sz w:val="20"/>
                <w:szCs w:val="20"/>
              </w:rPr>
            </w:pPr>
          </w:p>
        </w:tc>
      </w:tr>
    </w:tbl>
    <w:p w:rsidR="0086001C" w:rsidRPr="0086001C" w:rsidRDefault="0086001C" w:rsidP="0086001C">
      <w:pPr>
        <w:widowControl/>
        <w:jc w:val="left"/>
        <w:rPr>
          <w:rFonts w:ascii="宋体" w:eastAsia="宋体" w:hAnsi="宋体" w:cs="宋体"/>
          <w:vanish/>
          <w:kern w:val="0"/>
          <w:sz w:val="24"/>
          <w:szCs w:val="24"/>
        </w:rPr>
      </w:pPr>
    </w:p>
    <w:tbl>
      <w:tblPr>
        <w:tblW w:w="11700" w:type="dxa"/>
        <w:jc w:val="center"/>
        <w:tblCellSpacing w:w="0" w:type="dxa"/>
        <w:shd w:val="clear" w:color="auto" w:fill="FFFFFF"/>
        <w:tblCellMar>
          <w:left w:w="0" w:type="dxa"/>
          <w:right w:w="0" w:type="dxa"/>
        </w:tblCellMar>
        <w:tblLook w:val="04A0" w:firstRow="1" w:lastRow="0" w:firstColumn="1" w:lastColumn="0" w:noHBand="0" w:noVBand="1"/>
      </w:tblPr>
      <w:tblGrid>
        <w:gridCol w:w="11700"/>
      </w:tblGrid>
      <w:tr w:rsidR="0086001C" w:rsidRPr="0086001C" w:rsidTr="0086001C">
        <w:trPr>
          <w:tblCellSpacing w:w="0" w:type="dxa"/>
          <w:jc w:val="center"/>
        </w:trPr>
        <w:tc>
          <w:tcPr>
            <w:tcW w:w="0" w:type="auto"/>
            <w:shd w:val="clear" w:color="auto" w:fill="FFFFFF"/>
            <w:vAlign w:val="center"/>
            <w:hideMark/>
          </w:tcPr>
          <w:p w:rsidR="0086001C" w:rsidRPr="0086001C" w:rsidRDefault="0086001C" w:rsidP="0086001C">
            <w:pPr>
              <w:widowControl/>
              <w:spacing w:before="100" w:beforeAutospacing="1" w:after="100" w:afterAutospacing="1" w:line="420" w:lineRule="atLeast"/>
              <w:jc w:val="right"/>
              <w:rPr>
                <w:rFonts w:ascii="????" w:eastAsia="宋体" w:hAnsi="????" w:cs="宋体"/>
                <w:color w:val="000000"/>
                <w:kern w:val="0"/>
                <w:szCs w:val="21"/>
              </w:rPr>
            </w:pPr>
            <w:bookmarkStart w:id="0" w:name="_GoBack"/>
            <w:bookmarkEnd w:id="0"/>
            <w:r w:rsidRPr="0086001C">
              <w:rPr>
                <w:rFonts w:ascii="????" w:eastAsia="宋体" w:hAnsi="????" w:cs="宋体"/>
                <w:color w:val="000000"/>
                <w:kern w:val="0"/>
                <w:szCs w:val="21"/>
              </w:rPr>
              <w:t xml:space="preserve">　　</w:t>
            </w:r>
            <w:proofErr w:type="gramStart"/>
            <w:r w:rsidRPr="0086001C">
              <w:rPr>
                <w:rFonts w:ascii="????" w:eastAsia="宋体" w:hAnsi="????" w:cs="宋体"/>
                <w:color w:val="000000"/>
                <w:kern w:val="0"/>
                <w:szCs w:val="21"/>
              </w:rPr>
              <w:t>教技发</w:t>
            </w:r>
            <w:proofErr w:type="gramEnd"/>
            <w:r w:rsidRPr="0086001C">
              <w:rPr>
                <w:rFonts w:ascii="????" w:eastAsia="宋体" w:hAnsi="????" w:cs="宋体"/>
                <w:color w:val="000000"/>
                <w:kern w:val="0"/>
                <w:szCs w:val="21"/>
              </w:rPr>
              <w:t>中心函</w:t>
            </w:r>
            <w:r w:rsidRPr="0086001C">
              <w:rPr>
                <w:rFonts w:ascii="????" w:eastAsia="宋体" w:hAnsi="????" w:cs="宋体"/>
                <w:color w:val="000000"/>
                <w:kern w:val="0"/>
                <w:szCs w:val="21"/>
              </w:rPr>
              <w:t>[2017]64</w:t>
            </w:r>
            <w:r w:rsidRPr="0086001C">
              <w:rPr>
                <w:rFonts w:ascii="????" w:eastAsia="宋体" w:hAnsi="????" w:cs="宋体"/>
                <w:color w:val="000000"/>
                <w:kern w:val="0"/>
                <w:szCs w:val="21"/>
              </w:rPr>
              <w:t>号</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各有关高校：</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为引导高校</w:t>
            </w:r>
            <w:proofErr w:type="gramStart"/>
            <w:r w:rsidRPr="0086001C">
              <w:rPr>
                <w:rFonts w:ascii="????" w:eastAsia="宋体" w:hAnsi="????" w:cs="宋体"/>
                <w:color w:val="000000"/>
                <w:kern w:val="0"/>
                <w:szCs w:val="21"/>
              </w:rPr>
              <w:t>云计算</w:t>
            </w:r>
            <w:proofErr w:type="gramEnd"/>
            <w:r w:rsidRPr="0086001C">
              <w:rPr>
                <w:rFonts w:ascii="????" w:eastAsia="宋体" w:hAnsi="????" w:cs="宋体"/>
                <w:color w:val="000000"/>
                <w:kern w:val="0"/>
                <w:szCs w:val="21"/>
              </w:rPr>
              <w:t>在教育教学、科研工作及产学研的深化发展</w:t>
            </w:r>
            <w:r w:rsidRPr="0086001C">
              <w:rPr>
                <w:rFonts w:ascii="????" w:eastAsia="宋体" w:hAnsi="????" w:cs="宋体"/>
                <w:color w:val="000000"/>
                <w:kern w:val="0"/>
                <w:szCs w:val="21"/>
              </w:rPr>
              <w:t>,</w:t>
            </w:r>
            <w:r w:rsidRPr="0086001C">
              <w:rPr>
                <w:rFonts w:ascii="????" w:eastAsia="宋体" w:hAnsi="????" w:cs="宋体"/>
                <w:color w:val="000000"/>
                <w:kern w:val="0"/>
                <w:szCs w:val="21"/>
              </w:rPr>
              <w:t>培养学生的创新意识、实践能力和团队合作精神，为全国高校搭建一个</w:t>
            </w:r>
            <w:proofErr w:type="gramStart"/>
            <w:r w:rsidRPr="0086001C">
              <w:rPr>
                <w:rFonts w:ascii="????" w:eastAsia="宋体" w:hAnsi="????" w:cs="宋体"/>
                <w:color w:val="000000"/>
                <w:kern w:val="0"/>
                <w:szCs w:val="21"/>
              </w:rPr>
              <w:t>云计算</w:t>
            </w:r>
            <w:proofErr w:type="gramEnd"/>
            <w:r w:rsidRPr="0086001C">
              <w:rPr>
                <w:rFonts w:ascii="????" w:eastAsia="宋体" w:hAnsi="????" w:cs="宋体"/>
                <w:color w:val="000000"/>
                <w:kern w:val="0"/>
                <w:szCs w:val="21"/>
              </w:rPr>
              <w:t>科技创新成果展示和交流的平台，教育部科技发展中心已经举办了三届</w:t>
            </w:r>
            <w:r w:rsidRPr="0086001C">
              <w:rPr>
                <w:rFonts w:ascii="????" w:eastAsia="宋体" w:hAnsi="????" w:cs="宋体"/>
                <w:color w:val="000000"/>
                <w:kern w:val="0"/>
                <w:szCs w:val="21"/>
              </w:rPr>
              <w:t>“</w:t>
            </w:r>
            <w:r w:rsidRPr="0086001C">
              <w:rPr>
                <w:rFonts w:ascii="????" w:eastAsia="宋体" w:hAnsi="????" w:cs="宋体"/>
                <w:color w:val="000000"/>
                <w:kern w:val="0"/>
                <w:szCs w:val="21"/>
              </w:rPr>
              <w:t>全国高校云计算应用创新大赛</w:t>
            </w:r>
            <w:r w:rsidRPr="0086001C">
              <w:rPr>
                <w:rFonts w:ascii="????" w:eastAsia="宋体" w:hAnsi="????" w:cs="宋体"/>
                <w:color w:val="000000"/>
                <w:kern w:val="0"/>
                <w:szCs w:val="21"/>
              </w:rPr>
              <w:t>”</w:t>
            </w:r>
            <w:r w:rsidRPr="0086001C">
              <w:rPr>
                <w:rFonts w:ascii="????" w:eastAsia="宋体" w:hAnsi="????" w:cs="宋体"/>
                <w:color w:val="000000"/>
                <w:kern w:val="0"/>
                <w:szCs w:val="21"/>
              </w:rPr>
              <w:t>，得到了广大高校的热烈响应。为继续推动</w:t>
            </w:r>
            <w:proofErr w:type="gramStart"/>
            <w:r w:rsidRPr="0086001C">
              <w:rPr>
                <w:rFonts w:ascii="????" w:eastAsia="宋体" w:hAnsi="????" w:cs="宋体"/>
                <w:color w:val="000000"/>
                <w:kern w:val="0"/>
                <w:szCs w:val="21"/>
              </w:rPr>
              <w:t>云计算</w:t>
            </w:r>
            <w:proofErr w:type="gramEnd"/>
            <w:r w:rsidRPr="0086001C">
              <w:rPr>
                <w:rFonts w:ascii="????" w:eastAsia="宋体" w:hAnsi="????" w:cs="宋体"/>
                <w:color w:val="000000"/>
                <w:kern w:val="0"/>
                <w:szCs w:val="21"/>
              </w:rPr>
              <w:t>应用创新活动的开展，我</w:t>
            </w:r>
            <w:r w:rsidRPr="0086001C">
              <w:rPr>
                <w:rFonts w:ascii="????" w:eastAsia="宋体" w:hAnsi="????" w:cs="宋体"/>
                <w:color w:val="000000"/>
                <w:kern w:val="0"/>
                <w:szCs w:val="21"/>
              </w:rPr>
              <w:t>“</w:t>
            </w:r>
            <w:r w:rsidRPr="0086001C">
              <w:rPr>
                <w:rFonts w:ascii="????" w:eastAsia="宋体" w:hAnsi="????" w:cs="宋体"/>
                <w:color w:val="000000"/>
                <w:kern w:val="0"/>
                <w:szCs w:val="21"/>
              </w:rPr>
              <w:t>中心</w:t>
            </w:r>
            <w:r w:rsidRPr="0086001C">
              <w:rPr>
                <w:rFonts w:ascii="????" w:eastAsia="宋体" w:hAnsi="????" w:cs="宋体"/>
                <w:color w:val="000000"/>
                <w:kern w:val="0"/>
                <w:szCs w:val="21"/>
              </w:rPr>
              <w:t>”</w:t>
            </w:r>
            <w:r w:rsidRPr="0086001C">
              <w:rPr>
                <w:rFonts w:ascii="????" w:eastAsia="宋体" w:hAnsi="????" w:cs="宋体"/>
                <w:color w:val="000000"/>
                <w:kern w:val="0"/>
                <w:szCs w:val="21"/>
              </w:rPr>
              <w:t>定于</w:t>
            </w:r>
            <w:r w:rsidRPr="0086001C">
              <w:rPr>
                <w:rFonts w:ascii="????" w:eastAsia="宋体" w:hAnsi="????" w:cs="宋体"/>
                <w:color w:val="000000"/>
                <w:kern w:val="0"/>
                <w:szCs w:val="21"/>
              </w:rPr>
              <w:t>2017</w:t>
            </w:r>
            <w:r w:rsidRPr="0086001C">
              <w:rPr>
                <w:rFonts w:ascii="????" w:eastAsia="宋体" w:hAnsi="????" w:cs="宋体"/>
                <w:color w:val="000000"/>
                <w:kern w:val="0"/>
                <w:szCs w:val="21"/>
              </w:rPr>
              <w:t>年</w:t>
            </w:r>
            <w:r w:rsidRPr="0086001C">
              <w:rPr>
                <w:rFonts w:ascii="????" w:eastAsia="宋体" w:hAnsi="????" w:cs="宋体"/>
                <w:color w:val="000000"/>
                <w:kern w:val="0"/>
                <w:szCs w:val="21"/>
              </w:rPr>
              <w:t>6</w:t>
            </w:r>
            <w:r w:rsidRPr="0086001C">
              <w:rPr>
                <w:rFonts w:ascii="????" w:eastAsia="宋体" w:hAnsi="????" w:cs="宋体"/>
                <w:color w:val="000000"/>
                <w:kern w:val="0"/>
                <w:szCs w:val="21"/>
              </w:rPr>
              <w:t>月～</w:t>
            </w:r>
            <w:r w:rsidRPr="0086001C">
              <w:rPr>
                <w:rFonts w:ascii="????" w:eastAsia="宋体" w:hAnsi="????" w:cs="宋体"/>
                <w:color w:val="000000"/>
                <w:kern w:val="0"/>
                <w:szCs w:val="21"/>
              </w:rPr>
              <w:t>2018</w:t>
            </w:r>
            <w:r w:rsidRPr="0086001C">
              <w:rPr>
                <w:rFonts w:ascii="????" w:eastAsia="宋体" w:hAnsi="????" w:cs="宋体"/>
                <w:color w:val="000000"/>
                <w:kern w:val="0"/>
                <w:szCs w:val="21"/>
              </w:rPr>
              <w:t>年</w:t>
            </w:r>
            <w:r w:rsidRPr="0086001C">
              <w:rPr>
                <w:rFonts w:ascii="????" w:eastAsia="宋体" w:hAnsi="????" w:cs="宋体"/>
                <w:color w:val="000000"/>
                <w:kern w:val="0"/>
                <w:szCs w:val="21"/>
              </w:rPr>
              <w:t>5</w:t>
            </w:r>
            <w:r w:rsidRPr="0086001C">
              <w:rPr>
                <w:rFonts w:ascii="????" w:eastAsia="宋体" w:hAnsi="????" w:cs="宋体"/>
                <w:color w:val="000000"/>
                <w:kern w:val="0"/>
                <w:szCs w:val="21"/>
              </w:rPr>
              <w:t>月举办</w:t>
            </w:r>
            <w:r w:rsidRPr="0086001C">
              <w:rPr>
                <w:rFonts w:ascii="????" w:eastAsia="宋体" w:hAnsi="????" w:cs="宋体"/>
                <w:color w:val="000000"/>
                <w:kern w:val="0"/>
                <w:szCs w:val="21"/>
              </w:rPr>
              <w:t>“</w:t>
            </w:r>
            <w:r w:rsidRPr="0086001C">
              <w:rPr>
                <w:rFonts w:ascii="????" w:eastAsia="宋体" w:hAnsi="????" w:cs="宋体"/>
                <w:color w:val="000000"/>
                <w:kern w:val="0"/>
                <w:szCs w:val="21"/>
              </w:rPr>
              <w:t>第四届全国高校云计算应用创新大赛</w:t>
            </w:r>
            <w:r w:rsidRPr="0086001C">
              <w:rPr>
                <w:rFonts w:ascii="????" w:eastAsia="宋体" w:hAnsi="????" w:cs="宋体"/>
                <w:color w:val="000000"/>
                <w:kern w:val="0"/>
                <w:szCs w:val="21"/>
              </w:rPr>
              <w:t>”</w:t>
            </w:r>
            <w:r w:rsidRPr="0086001C">
              <w:rPr>
                <w:rFonts w:ascii="????" w:eastAsia="宋体" w:hAnsi="????" w:cs="宋体"/>
                <w:color w:val="000000"/>
                <w:kern w:val="0"/>
                <w:szCs w:val="21"/>
              </w:rPr>
              <w:t>。现将有关事宜通知如下：</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一、</w:t>
            </w:r>
            <w:r w:rsidRPr="0086001C">
              <w:rPr>
                <w:rFonts w:ascii="????" w:eastAsia="宋体" w:hAnsi="????" w:cs="宋体"/>
                <w:color w:val="000000"/>
                <w:kern w:val="0"/>
                <w:szCs w:val="21"/>
              </w:rPr>
              <w:t xml:space="preserve"> </w:t>
            </w:r>
            <w:r w:rsidRPr="0086001C">
              <w:rPr>
                <w:rFonts w:ascii="????" w:eastAsia="宋体" w:hAnsi="????" w:cs="宋体"/>
                <w:color w:val="000000"/>
                <w:kern w:val="0"/>
                <w:szCs w:val="21"/>
              </w:rPr>
              <w:t>赛项主题</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全国高校</w:t>
            </w:r>
            <w:proofErr w:type="gramStart"/>
            <w:r w:rsidRPr="0086001C">
              <w:rPr>
                <w:rFonts w:ascii="????" w:eastAsia="宋体" w:hAnsi="????" w:cs="宋体"/>
                <w:color w:val="000000"/>
                <w:kern w:val="0"/>
                <w:szCs w:val="21"/>
              </w:rPr>
              <w:t>云计算</w:t>
            </w:r>
            <w:proofErr w:type="gramEnd"/>
            <w:r w:rsidRPr="0086001C">
              <w:rPr>
                <w:rFonts w:ascii="????" w:eastAsia="宋体" w:hAnsi="????" w:cs="宋体"/>
                <w:color w:val="000000"/>
                <w:kern w:val="0"/>
                <w:szCs w:val="21"/>
              </w:rPr>
              <w:t>应用创新大赛是面向全国高校开展的</w:t>
            </w:r>
            <w:proofErr w:type="gramStart"/>
            <w:r w:rsidRPr="0086001C">
              <w:rPr>
                <w:rFonts w:ascii="????" w:eastAsia="宋体" w:hAnsi="????" w:cs="宋体"/>
                <w:color w:val="000000"/>
                <w:kern w:val="0"/>
                <w:szCs w:val="21"/>
              </w:rPr>
              <w:t>云计算</w:t>
            </w:r>
            <w:proofErr w:type="gramEnd"/>
            <w:r w:rsidRPr="0086001C">
              <w:rPr>
                <w:rFonts w:ascii="????" w:eastAsia="宋体" w:hAnsi="????" w:cs="宋体"/>
                <w:color w:val="000000"/>
                <w:kern w:val="0"/>
                <w:szCs w:val="21"/>
              </w:rPr>
              <w:t>竞赛活动，旨在培养高校学生和毕业生在</w:t>
            </w:r>
            <w:proofErr w:type="gramStart"/>
            <w:r w:rsidRPr="0086001C">
              <w:rPr>
                <w:rFonts w:ascii="????" w:eastAsia="宋体" w:hAnsi="????" w:cs="宋体"/>
                <w:color w:val="000000"/>
                <w:kern w:val="0"/>
                <w:szCs w:val="21"/>
              </w:rPr>
              <w:t>云计算</w:t>
            </w:r>
            <w:proofErr w:type="gramEnd"/>
            <w:r w:rsidRPr="0086001C">
              <w:rPr>
                <w:rFonts w:ascii="????" w:eastAsia="宋体" w:hAnsi="????" w:cs="宋体"/>
                <w:color w:val="000000"/>
                <w:kern w:val="0"/>
                <w:szCs w:val="21"/>
              </w:rPr>
              <w:t>方面的创新意识和创业能力。通过此次竞赛，激励高校对</w:t>
            </w:r>
            <w:proofErr w:type="gramStart"/>
            <w:r w:rsidRPr="0086001C">
              <w:rPr>
                <w:rFonts w:ascii="????" w:eastAsia="宋体" w:hAnsi="????" w:cs="宋体"/>
                <w:color w:val="000000"/>
                <w:kern w:val="0"/>
                <w:szCs w:val="21"/>
              </w:rPr>
              <w:t>云计算</w:t>
            </w:r>
            <w:proofErr w:type="gramEnd"/>
            <w:r w:rsidRPr="0086001C">
              <w:rPr>
                <w:rFonts w:ascii="????" w:eastAsia="宋体" w:hAnsi="????" w:cs="宋体"/>
                <w:color w:val="000000"/>
                <w:kern w:val="0"/>
                <w:szCs w:val="21"/>
              </w:rPr>
              <w:t>创新应用人才的培养，促进</w:t>
            </w:r>
            <w:proofErr w:type="gramStart"/>
            <w:r w:rsidRPr="0086001C">
              <w:rPr>
                <w:rFonts w:ascii="????" w:eastAsia="宋体" w:hAnsi="????" w:cs="宋体"/>
                <w:color w:val="000000"/>
                <w:kern w:val="0"/>
                <w:szCs w:val="21"/>
              </w:rPr>
              <w:t>云计算</w:t>
            </w:r>
            <w:proofErr w:type="gramEnd"/>
            <w:r w:rsidRPr="0086001C">
              <w:rPr>
                <w:rFonts w:ascii="????" w:eastAsia="宋体" w:hAnsi="????" w:cs="宋体"/>
                <w:color w:val="000000"/>
                <w:kern w:val="0"/>
                <w:szCs w:val="21"/>
              </w:rPr>
              <w:t>创新成果在企业生产实践中的应用，培育和推广基于</w:t>
            </w:r>
            <w:proofErr w:type="gramStart"/>
            <w:r w:rsidRPr="0086001C">
              <w:rPr>
                <w:rFonts w:ascii="????" w:eastAsia="宋体" w:hAnsi="????" w:cs="宋体"/>
                <w:color w:val="000000"/>
                <w:kern w:val="0"/>
                <w:szCs w:val="21"/>
              </w:rPr>
              <w:t>云计算</w:t>
            </w:r>
            <w:proofErr w:type="gramEnd"/>
            <w:r w:rsidRPr="0086001C">
              <w:rPr>
                <w:rFonts w:ascii="????" w:eastAsia="宋体" w:hAnsi="????" w:cs="宋体"/>
                <w:color w:val="000000"/>
                <w:kern w:val="0"/>
                <w:szCs w:val="21"/>
              </w:rPr>
              <w:t>应用的创新型科研成果，推动</w:t>
            </w:r>
            <w:proofErr w:type="gramStart"/>
            <w:r w:rsidRPr="0086001C">
              <w:rPr>
                <w:rFonts w:ascii="????" w:eastAsia="宋体" w:hAnsi="????" w:cs="宋体"/>
                <w:color w:val="000000"/>
                <w:kern w:val="0"/>
                <w:szCs w:val="21"/>
              </w:rPr>
              <w:t>云计算</w:t>
            </w:r>
            <w:proofErr w:type="gramEnd"/>
            <w:r w:rsidRPr="0086001C">
              <w:rPr>
                <w:rFonts w:ascii="????" w:eastAsia="宋体" w:hAnsi="????" w:cs="宋体"/>
                <w:color w:val="000000"/>
                <w:kern w:val="0"/>
                <w:szCs w:val="21"/>
              </w:rPr>
              <w:t>产业的发展。</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二、</w:t>
            </w:r>
            <w:r w:rsidRPr="0086001C">
              <w:rPr>
                <w:rFonts w:ascii="????" w:eastAsia="宋体" w:hAnsi="????" w:cs="宋体"/>
                <w:color w:val="000000"/>
                <w:kern w:val="0"/>
                <w:szCs w:val="21"/>
              </w:rPr>
              <w:t xml:space="preserve"> </w:t>
            </w:r>
            <w:r w:rsidRPr="0086001C">
              <w:rPr>
                <w:rFonts w:ascii="????" w:eastAsia="宋体" w:hAnsi="????" w:cs="宋体"/>
                <w:color w:val="000000"/>
                <w:kern w:val="0"/>
                <w:szCs w:val="21"/>
              </w:rPr>
              <w:t>赛项组织</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w:t>
            </w:r>
            <w:r w:rsidRPr="0086001C">
              <w:rPr>
                <w:rFonts w:ascii="????" w:eastAsia="宋体" w:hAnsi="????" w:cs="宋体"/>
                <w:color w:val="000000"/>
                <w:kern w:val="0"/>
                <w:szCs w:val="21"/>
              </w:rPr>
              <w:t>1.</w:t>
            </w:r>
            <w:r w:rsidRPr="0086001C">
              <w:rPr>
                <w:rFonts w:ascii="????" w:eastAsia="宋体" w:hAnsi="????" w:cs="宋体"/>
                <w:color w:val="000000"/>
                <w:kern w:val="0"/>
                <w:szCs w:val="21"/>
              </w:rPr>
              <w:t>主管单位：教育部科技发展中心</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w:t>
            </w:r>
            <w:r w:rsidRPr="0086001C">
              <w:rPr>
                <w:rFonts w:ascii="????" w:eastAsia="宋体" w:hAnsi="????" w:cs="宋体"/>
                <w:color w:val="000000"/>
                <w:kern w:val="0"/>
                <w:szCs w:val="21"/>
              </w:rPr>
              <w:t>2.</w:t>
            </w:r>
            <w:r w:rsidRPr="0086001C">
              <w:rPr>
                <w:rFonts w:ascii="????" w:eastAsia="宋体" w:hAnsi="????" w:cs="宋体"/>
                <w:color w:val="000000"/>
                <w:kern w:val="0"/>
                <w:szCs w:val="21"/>
              </w:rPr>
              <w:t>主办单位：互联网应用创新开放平台联盟</w:t>
            </w:r>
            <w:r w:rsidRPr="0086001C">
              <w:rPr>
                <w:rFonts w:ascii="????" w:eastAsia="宋体" w:hAnsi="????" w:cs="宋体"/>
                <w:color w:val="000000"/>
                <w:kern w:val="0"/>
                <w:szCs w:val="21"/>
              </w:rPr>
              <w:t>(www.iiu.edu.cn)</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w:t>
            </w:r>
            <w:r w:rsidRPr="0086001C">
              <w:rPr>
                <w:rFonts w:ascii="????" w:eastAsia="宋体" w:hAnsi="????" w:cs="宋体"/>
                <w:color w:val="000000"/>
                <w:kern w:val="0"/>
                <w:szCs w:val="21"/>
              </w:rPr>
              <w:t>3.</w:t>
            </w:r>
            <w:r w:rsidRPr="0086001C">
              <w:rPr>
                <w:rFonts w:ascii="????" w:eastAsia="宋体" w:hAnsi="????" w:cs="宋体"/>
                <w:color w:val="000000"/>
                <w:kern w:val="0"/>
                <w:szCs w:val="21"/>
              </w:rPr>
              <w:t>承办单位：东南大学计算机科学与工程学院</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南京江北新区产业技术</w:t>
            </w:r>
            <w:proofErr w:type="gramStart"/>
            <w:r w:rsidRPr="0086001C">
              <w:rPr>
                <w:rFonts w:ascii="????" w:eastAsia="宋体" w:hAnsi="????" w:cs="宋体"/>
                <w:color w:val="000000"/>
                <w:kern w:val="0"/>
                <w:szCs w:val="21"/>
              </w:rPr>
              <w:t>研</w:t>
            </w:r>
            <w:proofErr w:type="gramEnd"/>
            <w:r w:rsidRPr="0086001C">
              <w:rPr>
                <w:rFonts w:ascii="????" w:eastAsia="宋体" w:hAnsi="????" w:cs="宋体"/>
                <w:color w:val="000000"/>
                <w:kern w:val="0"/>
                <w:szCs w:val="21"/>
              </w:rPr>
              <w:t>创园</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w:t>
            </w:r>
            <w:r w:rsidRPr="0086001C">
              <w:rPr>
                <w:rFonts w:ascii="????" w:eastAsia="宋体" w:hAnsi="????" w:cs="宋体"/>
                <w:color w:val="000000"/>
                <w:kern w:val="0"/>
                <w:szCs w:val="21"/>
              </w:rPr>
              <w:t>4.</w:t>
            </w:r>
            <w:r w:rsidRPr="0086001C">
              <w:rPr>
                <w:rFonts w:ascii="????" w:eastAsia="宋体" w:hAnsi="????" w:cs="宋体"/>
                <w:color w:val="000000"/>
                <w:kern w:val="0"/>
                <w:szCs w:val="21"/>
              </w:rPr>
              <w:t>协办单位：</w:t>
            </w:r>
            <w:r w:rsidRPr="0086001C">
              <w:rPr>
                <w:rFonts w:ascii="????" w:eastAsia="宋体" w:hAnsi="????" w:cs="宋体"/>
                <w:color w:val="000000"/>
                <w:kern w:val="0"/>
                <w:szCs w:val="21"/>
              </w:rPr>
              <w:t>ACM</w:t>
            </w:r>
            <w:r w:rsidRPr="0086001C">
              <w:rPr>
                <w:rFonts w:ascii="????" w:eastAsia="宋体" w:hAnsi="????" w:cs="宋体"/>
                <w:color w:val="000000"/>
                <w:kern w:val="0"/>
                <w:szCs w:val="21"/>
              </w:rPr>
              <w:t>中国理事会</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软件新技术与产业化协同创新中心</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江苏省计算机学会</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三、</w:t>
            </w:r>
            <w:r w:rsidRPr="0086001C">
              <w:rPr>
                <w:rFonts w:ascii="????" w:eastAsia="宋体" w:hAnsi="????" w:cs="宋体"/>
                <w:color w:val="000000"/>
                <w:kern w:val="0"/>
                <w:szCs w:val="21"/>
              </w:rPr>
              <w:t xml:space="preserve"> </w:t>
            </w:r>
            <w:r w:rsidRPr="0086001C">
              <w:rPr>
                <w:rFonts w:ascii="????" w:eastAsia="宋体" w:hAnsi="????" w:cs="宋体"/>
                <w:color w:val="000000"/>
                <w:kern w:val="0"/>
                <w:szCs w:val="21"/>
              </w:rPr>
              <w:t>赛项流程</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lastRenderedPageBreak/>
              <w:t xml:space="preserve">　　</w:t>
            </w:r>
            <w:r w:rsidRPr="0086001C">
              <w:rPr>
                <w:rFonts w:ascii="????" w:eastAsia="宋体" w:hAnsi="????" w:cs="宋体"/>
                <w:color w:val="000000"/>
                <w:kern w:val="0"/>
                <w:szCs w:val="21"/>
              </w:rPr>
              <w:t>1. “</w:t>
            </w:r>
            <w:r w:rsidRPr="0086001C">
              <w:rPr>
                <w:rFonts w:ascii="????" w:eastAsia="宋体" w:hAnsi="????" w:cs="宋体"/>
                <w:color w:val="000000"/>
                <w:kern w:val="0"/>
                <w:szCs w:val="21"/>
              </w:rPr>
              <w:t>第四届全国高校云计算应用创新大赛</w:t>
            </w:r>
            <w:r w:rsidRPr="0086001C">
              <w:rPr>
                <w:rFonts w:ascii="????" w:eastAsia="宋体" w:hAnsi="????" w:cs="宋体"/>
                <w:color w:val="000000"/>
                <w:kern w:val="0"/>
                <w:szCs w:val="21"/>
              </w:rPr>
              <w:t>”</w:t>
            </w:r>
            <w:r w:rsidRPr="0086001C">
              <w:rPr>
                <w:rFonts w:ascii="????" w:eastAsia="宋体" w:hAnsi="????" w:cs="宋体"/>
                <w:color w:val="000000"/>
                <w:kern w:val="0"/>
                <w:szCs w:val="21"/>
              </w:rPr>
              <w:t>面向全国地区，所有大专院校学生</w:t>
            </w:r>
            <w:r w:rsidRPr="0086001C">
              <w:rPr>
                <w:rFonts w:ascii="????" w:eastAsia="宋体" w:hAnsi="????" w:cs="宋体"/>
                <w:color w:val="000000"/>
                <w:kern w:val="0"/>
                <w:szCs w:val="21"/>
              </w:rPr>
              <w:t>(</w:t>
            </w:r>
            <w:r w:rsidRPr="0086001C">
              <w:rPr>
                <w:rFonts w:ascii="????" w:eastAsia="宋体" w:hAnsi="????" w:cs="宋体"/>
                <w:color w:val="000000"/>
                <w:kern w:val="0"/>
                <w:szCs w:val="21"/>
              </w:rPr>
              <w:t>包括研究生、本科及高职高专学生</w:t>
            </w:r>
            <w:r w:rsidRPr="0086001C">
              <w:rPr>
                <w:rFonts w:ascii="????" w:eastAsia="宋体" w:hAnsi="????" w:cs="宋体"/>
                <w:color w:val="000000"/>
                <w:kern w:val="0"/>
                <w:szCs w:val="21"/>
              </w:rPr>
              <w:t>)</w:t>
            </w:r>
            <w:r w:rsidRPr="0086001C">
              <w:rPr>
                <w:rFonts w:ascii="????" w:eastAsia="宋体" w:hAnsi="????" w:cs="宋体"/>
                <w:color w:val="000000"/>
                <w:kern w:val="0"/>
                <w:szCs w:val="21"/>
              </w:rPr>
              <w:t>以及毕业</w:t>
            </w:r>
            <w:r w:rsidRPr="0086001C">
              <w:rPr>
                <w:rFonts w:ascii="????" w:eastAsia="宋体" w:hAnsi="????" w:cs="宋体"/>
                <w:color w:val="000000"/>
                <w:kern w:val="0"/>
                <w:szCs w:val="21"/>
              </w:rPr>
              <w:t>5</w:t>
            </w:r>
            <w:r w:rsidRPr="0086001C">
              <w:rPr>
                <w:rFonts w:ascii="????" w:eastAsia="宋体" w:hAnsi="????" w:cs="宋体"/>
                <w:color w:val="000000"/>
                <w:kern w:val="0"/>
                <w:szCs w:val="21"/>
              </w:rPr>
              <w:t>年以内的创业团队均可参赛。</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w:t>
            </w:r>
            <w:r w:rsidRPr="0086001C">
              <w:rPr>
                <w:rFonts w:ascii="????" w:eastAsia="宋体" w:hAnsi="????" w:cs="宋体"/>
                <w:color w:val="000000"/>
                <w:kern w:val="0"/>
                <w:szCs w:val="21"/>
              </w:rPr>
              <w:t xml:space="preserve">2. </w:t>
            </w:r>
            <w:r w:rsidRPr="0086001C">
              <w:rPr>
                <w:rFonts w:ascii="????" w:eastAsia="宋体" w:hAnsi="????" w:cs="宋体"/>
                <w:color w:val="000000"/>
                <w:kern w:val="0"/>
                <w:szCs w:val="21"/>
              </w:rPr>
              <w:t>报名方式：以学校为单位组织若干参赛队</w:t>
            </w:r>
            <w:r w:rsidRPr="0086001C">
              <w:rPr>
                <w:rFonts w:ascii="????" w:eastAsia="宋体" w:hAnsi="????" w:cs="宋体"/>
                <w:color w:val="000000"/>
                <w:kern w:val="0"/>
                <w:szCs w:val="21"/>
              </w:rPr>
              <w:t>(</w:t>
            </w:r>
            <w:r w:rsidRPr="0086001C">
              <w:rPr>
                <w:rFonts w:ascii="????" w:eastAsia="宋体" w:hAnsi="????" w:cs="宋体"/>
                <w:color w:val="000000"/>
                <w:kern w:val="0"/>
                <w:szCs w:val="21"/>
              </w:rPr>
              <w:t>名额不受限制</w:t>
            </w:r>
            <w:r w:rsidRPr="0086001C">
              <w:rPr>
                <w:rFonts w:ascii="????" w:eastAsia="宋体" w:hAnsi="????" w:cs="宋体"/>
                <w:color w:val="000000"/>
                <w:kern w:val="0"/>
                <w:szCs w:val="21"/>
              </w:rPr>
              <w:t>)</w:t>
            </w:r>
            <w:r w:rsidRPr="0086001C">
              <w:rPr>
                <w:rFonts w:ascii="????" w:eastAsia="宋体" w:hAnsi="????" w:cs="宋体"/>
                <w:color w:val="000000"/>
                <w:kern w:val="0"/>
                <w:szCs w:val="21"/>
              </w:rPr>
              <w:t>，每队不超过</w:t>
            </w:r>
            <w:r w:rsidRPr="0086001C">
              <w:rPr>
                <w:rFonts w:ascii="????" w:eastAsia="宋体" w:hAnsi="????" w:cs="宋体"/>
                <w:color w:val="000000"/>
                <w:kern w:val="0"/>
                <w:szCs w:val="21"/>
              </w:rPr>
              <w:t>3</w:t>
            </w:r>
            <w:r w:rsidRPr="0086001C">
              <w:rPr>
                <w:rFonts w:ascii="????" w:eastAsia="宋体" w:hAnsi="????" w:cs="宋体"/>
                <w:color w:val="000000"/>
                <w:kern w:val="0"/>
                <w:szCs w:val="21"/>
              </w:rPr>
              <w:t>名队员、</w:t>
            </w:r>
            <w:r w:rsidRPr="0086001C">
              <w:rPr>
                <w:rFonts w:ascii="????" w:eastAsia="宋体" w:hAnsi="????" w:cs="宋体"/>
                <w:color w:val="000000"/>
                <w:kern w:val="0"/>
                <w:szCs w:val="21"/>
              </w:rPr>
              <w:t>1</w:t>
            </w:r>
            <w:r w:rsidRPr="0086001C">
              <w:rPr>
                <w:rFonts w:ascii="????" w:eastAsia="宋体" w:hAnsi="????" w:cs="宋体"/>
                <w:color w:val="000000"/>
                <w:kern w:val="0"/>
                <w:szCs w:val="21"/>
              </w:rPr>
              <w:t>名队长及</w:t>
            </w:r>
            <w:r w:rsidRPr="0086001C">
              <w:rPr>
                <w:rFonts w:ascii="????" w:eastAsia="宋体" w:hAnsi="????" w:cs="宋体"/>
                <w:color w:val="000000"/>
                <w:kern w:val="0"/>
                <w:szCs w:val="21"/>
              </w:rPr>
              <w:t>1</w:t>
            </w:r>
            <w:r w:rsidRPr="0086001C">
              <w:rPr>
                <w:rFonts w:ascii="????" w:eastAsia="宋体" w:hAnsi="????" w:cs="宋体"/>
                <w:color w:val="000000"/>
                <w:kern w:val="0"/>
                <w:szCs w:val="21"/>
              </w:rPr>
              <w:t>名指导教师</w:t>
            </w:r>
            <w:r w:rsidRPr="0086001C">
              <w:rPr>
                <w:rFonts w:ascii="????" w:eastAsia="宋体" w:hAnsi="????" w:cs="宋体"/>
                <w:color w:val="000000"/>
                <w:kern w:val="0"/>
                <w:szCs w:val="21"/>
              </w:rPr>
              <w:t>(</w:t>
            </w:r>
            <w:r w:rsidRPr="0086001C">
              <w:rPr>
                <w:rFonts w:ascii="????" w:eastAsia="宋体" w:hAnsi="????" w:cs="宋体"/>
                <w:color w:val="000000"/>
                <w:kern w:val="0"/>
                <w:szCs w:val="21"/>
              </w:rPr>
              <w:t>共</w:t>
            </w:r>
            <w:r w:rsidRPr="0086001C">
              <w:rPr>
                <w:rFonts w:ascii="????" w:eastAsia="宋体" w:hAnsi="????" w:cs="宋体"/>
                <w:color w:val="000000"/>
                <w:kern w:val="0"/>
                <w:szCs w:val="21"/>
              </w:rPr>
              <w:t>5</w:t>
            </w:r>
            <w:r w:rsidRPr="0086001C">
              <w:rPr>
                <w:rFonts w:ascii="????" w:eastAsia="宋体" w:hAnsi="????" w:cs="宋体"/>
                <w:color w:val="000000"/>
                <w:kern w:val="0"/>
                <w:szCs w:val="21"/>
              </w:rPr>
              <w:t>人</w:t>
            </w:r>
            <w:r w:rsidRPr="0086001C">
              <w:rPr>
                <w:rFonts w:ascii="????" w:eastAsia="宋体" w:hAnsi="????" w:cs="宋体"/>
                <w:color w:val="000000"/>
                <w:kern w:val="0"/>
                <w:szCs w:val="21"/>
              </w:rPr>
              <w:t>)</w:t>
            </w:r>
            <w:r w:rsidRPr="0086001C">
              <w:rPr>
                <w:rFonts w:ascii="????" w:eastAsia="宋体" w:hAnsi="????" w:cs="宋体"/>
                <w:color w:val="000000"/>
                <w:kern w:val="0"/>
                <w:szCs w:val="21"/>
              </w:rPr>
              <w:t>。官方报名网站：</w:t>
            </w:r>
            <w:r w:rsidRPr="0086001C">
              <w:rPr>
                <w:rFonts w:ascii="????" w:eastAsia="宋体" w:hAnsi="????" w:cs="宋体"/>
                <w:color w:val="000000"/>
                <w:kern w:val="0"/>
                <w:szCs w:val="21"/>
              </w:rPr>
              <w:t>https://cloud.seu.edu.cn/contest</w:t>
            </w:r>
            <w:r w:rsidRPr="0086001C">
              <w:rPr>
                <w:rFonts w:ascii="????" w:eastAsia="宋体" w:hAnsi="????" w:cs="宋体"/>
                <w:color w:val="000000"/>
                <w:kern w:val="0"/>
                <w:szCs w:val="21"/>
              </w:rPr>
              <w:t>。报名时间：</w:t>
            </w:r>
            <w:r w:rsidRPr="0086001C">
              <w:rPr>
                <w:rFonts w:ascii="????" w:eastAsia="宋体" w:hAnsi="????" w:cs="宋体"/>
                <w:color w:val="000000"/>
                <w:kern w:val="0"/>
                <w:szCs w:val="21"/>
              </w:rPr>
              <w:t>2017</w:t>
            </w:r>
            <w:r w:rsidRPr="0086001C">
              <w:rPr>
                <w:rFonts w:ascii="????" w:eastAsia="宋体" w:hAnsi="????" w:cs="宋体"/>
                <w:color w:val="000000"/>
                <w:kern w:val="0"/>
                <w:szCs w:val="21"/>
              </w:rPr>
              <w:t>年</w:t>
            </w:r>
            <w:r w:rsidRPr="0086001C">
              <w:rPr>
                <w:rFonts w:ascii="????" w:eastAsia="宋体" w:hAnsi="????" w:cs="宋体"/>
                <w:color w:val="000000"/>
                <w:kern w:val="0"/>
                <w:szCs w:val="21"/>
              </w:rPr>
              <w:t>6</w:t>
            </w:r>
            <w:r w:rsidRPr="0086001C">
              <w:rPr>
                <w:rFonts w:ascii="????" w:eastAsia="宋体" w:hAnsi="????" w:cs="宋体"/>
                <w:color w:val="000000"/>
                <w:kern w:val="0"/>
                <w:szCs w:val="21"/>
              </w:rPr>
              <w:t>月</w:t>
            </w:r>
            <w:r w:rsidRPr="0086001C">
              <w:rPr>
                <w:rFonts w:ascii="????" w:eastAsia="宋体" w:hAnsi="????" w:cs="宋体"/>
                <w:color w:val="000000"/>
                <w:kern w:val="0"/>
                <w:szCs w:val="21"/>
              </w:rPr>
              <w:t>15</w:t>
            </w:r>
            <w:r w:rsidRPr="0086001C">
              <w:rPr>
                <w:rFonts w:ascii="????" w:eastAsia="宋体" w:hAnsi="????" w:cs="宋体"/>
                <w:color w:val="000000"/>
                <w:kern w:val="0"/>
                <w:szCs w:val="21"/>
              </w:rPr>
              <w:t>日～</w:t>
            </w:r>
            <w:r w:rsidRPr="0086001C">
              <w:rPr>
                <w:rFonts w:ascii="????" w:eastAsia="宋体" w:hAnsi="????" w:cs="宋体"/>
                <w:color w:val="000000"/>
                <w:kern w:val="0"/>
                <w:szCs w:val="21"/>
              </w:rPr>
              <w:t>2017</w:t>
            </w:r>
            <w:r w:rsidRPr="0086001C">
              <w:rPr>
                <w:rFonts w:ascii="????" w:eastAsia="宋体" w:hAnsi="????" w:cs="宋体"/>
                <w:color w:val="000000"/>
                <w:kern w:val="0"/>
                <w:szCs w:val="21"/>
              </w:rPr>
              <w:t>年</w:t>
            </w:r>
            <w:r w:rsidRPr="0086001C">
              <w:rPr>
                <w:rFonts w:ascii="????" w:eastAsia="宋体" w:hAnsi="????" w:cs="宋体"/>
                <w:color w:val="000000"/>
                <w:kern w:val="0"/>
                <w:szCs w:val="21"/>
              </w:rPr>
              <w:t>11</w:t>
            </w:r>
            <w:r w:rsidRPr="0086001C">
              <w:rPr>
                <w:rFonts w:ascii="????" w:eastAsia="宋体" w:hAnsi="????" w:cs="宋体"/>
                <w:color w:val="000000"/>
                <w:kern w:val="0"/>
                <w:szCs w:val="21"/>
              </w:rPr>
              <w:t>月</w:t>
            </w:r>
            <w:r w:rsidRPr="0086001C">
              <w:rPr>
                <w:rFonts w:ascii="????" w:eastAsia="宋体" w:hAnsi="????" w:cs="宋体"/>
                <w:color w:val="000000"/>
                <w:kern w:val="0"/>
                <w:szCs w:val="21"/>
              </w:rPr>
              <w:t>30</w:t>
            </w:r>
            <w:r w:rsidRPr="0086001C">
              <w:rPr>
                <w:rFonts w:ascii="????" w:eastAsia="宋体" w:hAnsi="????" w:cs="宋体"/>
                <w:color w:val="000000"/>
                <w:kern w:val="0"/>
                <w:szCs w:val="21"/>
              </w:rPr>
              <w:t>日。</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w:t>
            </w:r>
            <w:r w:rsidRPr="0086001C">
              <w:rPr>
                <w:rFonts w:ascii="????" w:eastAsia="宋体" w:hAnsi="????" w:cs="宋体"/>
                <w:color w:val="000000"/>
                <w:kern w:val="0"/>
                <w:szCs w:val="21"/>
              </w:rPr>
              <w:t xml:space="preserve">3. </w:t>
            </w:r>
            <w:r w:rsidRPr="0086001C">
              <w:rPr>
                <w:rFonts w:ascii="????" w:eastAsia="宋体" w:hAnsi="????" w:cs="宋体"/>
                <w:color w:val="000000"/>
                <w:kern w:val="0"/>
                <w:szCs w:val="21"/>
              </w:rPr>
              <w:t>本次大赛分为两个组别，分别为</w:t>
            </w:r>
            <w:proofErr w:type="gramStart"/>
            <w:r w:rsidRPr="0086001C">
              <w:rPr>
                <w:rFonts w:ascii="????" w:eastAsia="宋体" w:hAnsi="????" w:cs="宋体"/>
                <w:color w:val="000000"/>
                <w:kern w:val="0"/>
                <w:szCs w:val="21"/>
              </w:rPr>
              <w:t>创新组</w:t>
            </w:r>
            <w:proofErr w:type="gramEnd"/>
            <w:r w:rsidRPr="0086001C">
              <w:rPr>
                <w:rFonts w:ascii="????" w:eastAsia="宋体" w:hAnsi="????" w:cs="宋体"/>
                <w:color w:val="000000"/>
                <w:kern w:val="0"/>
                <w:szCs w:val="21"/>
              </w:rPr>
              <w:t>和创业组。</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w:t>
            </w:r>
            <w:proofErr w:type="gramStart"/>
            <w:r w:rsidRPr="0086001C">
              <w:rPr>
                <w:rFonts w:ascii="????" w:eastAsia="宋体" w:hAnsi="????" w:cs="宋体"/>
                <w:color w:val="000000"/>
                <w:kern w:val="0"/>
                <w:szCs w:val="21"/>
              </w:rPr>
              <w:t>创新组</w:t>
            </w:r>
            <w:proofErr w:type="gramEnd"/>
            <w:r w:rsidRPr="0086001C">
              <w:rPr>
                <w:rFonts w:ascii="????" w:eastAsia="宋体" w:hAnsi="????" w:cs="宋体"/>
                <w:color w:val="000000"/>
                <w:kern w:val="0"/>
                <w:szCs w:val="21"/>
              </w:rPr>
              <w:t>包括创意赛、</w:t>
            </w:r>
            <w:proofErr w:type="gramStart"/>
            <w:r w:rsidRPr="0086001C">
              <w:rPr>
                <w:rFonts w:ascii="????" w:eastAsia="宋体" w:hAnsi="????" w:cs="宋体"/>
                <w:color w:val="000000"/>
                <w:kern w:val="0"/>
                <w:szCs w:val="21"/>
              </w:rPr>
              <w:t>技能赛</w:t>
            </w:r>
            <w:proofErr w:type="gramEnd"/>
            <w:r w:rsidRPr="0086001C">
              <w:rPr>
                <w:rFonts w:ascii="????" w:eastAsia="宋体" w:hAnsi="????" w:cs="宋体"/>
                <w:color w:val="000000"/>
                <w:kern w:val="0"/>
                <w:szCs w:val="21"/>
              </w:rPr>
              <w:t>和命题赛。参赛要求：各参赛队队员必须是在校学生</w:t>
            </w:r>
            <w:r w:rsidRPr="0086001C">
              <w:rPr>
                <w:rFonts w:ascii="????" w:eastAsia="宋体" w:hAnsi="????" w:cs="宋体"/>
                <w:color w:val="000000"/>
                <w:kern w:val="0"/>
                <w:szCs w:val="21"/>
              </w:rPr>
              <w:t>;</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w:t>
            </w:r>
            <w:proofErr w:type="gramStart"/>
            <w:r w:rsidRPr="0086001C">
              <w:rPr>
                <w:rFonts w:ascii="????" w:eastAsia="宋体" w:hAnsi="????" w:cs="宋体"/>
                <w:color w:val="000000"/>
                <w:kern w:val="0"/>
                <w:szCs w:val="21"/>
              </w:rPr>
              <w:t>创业组</w:t>
            </w:r>
            <w:proofErr w:type="gramEnd"/>
            <w:r w:rsidRPr="0086001C">
              <w:rPr>
                <w:rFonts w:ascii="????" w:eastAsia="宋体" w:hAnsi="????" w:cs="宋体"/>
                <w:color w:val="000000"/>
                <w:kern w:val="0"/>
                <w:szCs w:val="21"/>
              </w:rPr>
              <w:t>包括创业赛。参赛要求：毕业</w:t>
            </w:r>
            <w:r w:rsidRPr="0086001C">
              <w:rPr>
                <w:rFonts w:ascii="????" w:eastAsia="宋体" w:hAnsi="????" w:cs="宋体"/>
                <w:color w:val="000000"/>
                <w:kern w:val="0"/>
                <w:szCs w:val="21"/>
              </w:rPr>
              <w:t>5</w:t>
            </w:r>
            <w:r w:rsidRPr="0086001C">
              <w:rPr>
                <w:rFonts w:ascii="????" w:eastAsia="宋体" w:hAnsi="????" w:cs="宋体"/>
                <w:color w:val="000000"/>
                <w:kern w:val="0"/>
                <w:szCs w:val="21"/>
              </w:rPr>
              <w:t>年以内的创业团队，其中已毕业队员的毕业证书时间需为</w:t>
            </w:r>
            <w:r w:rsidRPr="0086001C">
              <w:rPr>
                <w:rFonts w:ascii="????" w:eastAsia="宋体" w:hAnsi="????" w:cs="宋体"/>
                <w:color w:val="000000"/>
                <w:kern w:val="0"/>
                <w:szCs w:val="21"/>
              </w:rPr>
              <w:t>2013</w:t>
            </w:r>
            <w:r w:rsidRPr="0086001C">
              <w:rPr>
                <w:rFonts w:ascii="????" w:eastAsia="宋体" w:hAnsi="????" w:cs="宋体"/>
                <w:color w:val="000000"/>
                <w:kern w:val="0"/>
                <w:szCs w:val="21"/>
              </w:rPr>
              <w:t>年</w:t>
            </w:r>
            <w:r w:rsidRPr="0086001C">
              <w:rPr>
                <w:rFonts w:ascii="????" w:eastAsia="宋体" w:hAnsi="????" w:cs="宋体"/>
                <w:color w:val="000000"/>
                <w:kern w:val="0"/>
                <w:szCs w:val="21"/>
              </w:rPr>
              <w:t>6</w:t>
            </w:r>
            <w:r w:rsidRPr="0086001C">
              <w:rPr>
                <w:rFonts w:ascii="????" w:eastAsia="宋体" w:hAnsi="????" w:cs="宋体"/>
                <w:color w:val="000000"/>
                <w:kern w:val="0"/>
                <w:szCs w:val="21"/>
              </w:rPr>
              <w:t>月</w:t>
            </w:r>
            <w:r w:rsidRPr="0086001C">
              <w:rPr>
                <w:rFonts w:ascii="????" w:eastAsia="宋体" w:hAnsi="????" w:cs="宋体"/>
                <w:color w:val="000000"/>
                <w:kern w:val="0"/>
                <w:szCs w:val="21"/>
              </w:rPr>
              <w:t>(</w:t>
            </w:r>
            <w:r w:rsidRPr="0086001C">
              <w:rPr>
                <w:rFonts w:ascii="????" w:eastAsia="宋体" w:hAnsi="????" w:cs="宋体"/>
                <w:color w:val="000000"/>
                <w:kern w:val="0"/>
                <w:szCs w:val="21"/>
              </w:rPr>
              <w:t>含</w:t>
            </w:r>
            <w:r w:rsidRPr="0086001C">
              <w:rPr>
                <w:rFonts w:ascii="????" w:eastAsia="宋体" w:hAnsi="????" w:cs="宋体"/>
                <w:color w:val="000000"/>
                <w:kern w:val="0"/>
                <w:szCs w:val="21"/>
              </w:rPr>
              <w:t xml:space="preserve">) </w:t>
            </w:r>
            <w:r w:rsidRPr="0086001C">
              <w:rPr>
                <w:rFonts w:ascii="????" w:eastAsia="宋体" w:hAnsi="????" w:cs="宋体"/>
                <w:color w:val="000000"/>
                <w:kern w:val="0"/>
                <w:szCs w:val="21"/>
              </w:rPr>
              <w:t>之后。</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w:t>
            </w:r>
            <w:r w:rsidRPr="0086001C">
              <w:rPr>
                <w:rFonts w:ascii="????" w:eastAsia="宋体" w:hAnsi="????" w:cs="宋体"/>
                <w:color w:val="000000"/>
                <w:kern w:val="0"/>
                <w:szCs w:val="21"/>
              </w:rPr>
              <w:t xml:space="preserve">4. </w:t>
            </w:r>
            <w:r w:rsidRPr="0086001C">
              <w:rPr>
                <w:rFonts w:ascii="????" w:eastAsia="宋体" w:hAnsi="????" w:cs="宋体"/>
                <w:color w:val="000000"/>
                <w:kern w:val="0"/>
                <w:szCs w:val="21"/>
              </w:rPr>
              <w:t>预赛阶段：</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创意赛：参赛队以幻灯片、文档、图片、视频等形式将作品上传至赛项专用服务器，由评委会根据评分细则对各参赛队提交的作品按分赛区进行评比。</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技能赛：预赛采用网络竞赛方式，即参赛队提交赛题的软件代码到指定的平台运行，评委会根据评分细则对各参赛队的表现进行评比。</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命题赛：参赛队将作品提交至专用服务器，由企业主导并设置相应的企业导师，根据需求的完成情况和相应性能指标对参赛队伍的作品进行评分。赛事评委会将根据评分排名及报名人数，决定入围命题赛决赛的队伍。</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创业赛：参赛队将商业计划书</w:t>
            </w:r>
            <w:r w:rsidRPr="0086001C">
              <w:rPr>
                <w:rFonts w:ascii="????" w:eastAsia="宋体" w:hAnsi="????" w:cs="宋体"/>
                <w:color w:val="000000"/>
                <w:kern w:val="0"/>
                <w:szCs w:val="21"/>
              </w:rPr>
              <w:t>(PPT</w:t>
            </w:r>
            <w:r w:rsidRPr="0086001C">
              <w:rPr>
                <w:rFonts w:ascii="????" w:eastAsia="宋体" w:hAnsi="????" w:cs="宋体"/>
                <w:color w:val="000000"/>
                <w:kern w:val="0"/>
                <w:szCs w:val="21"/>
              </w:rPr>
              <w:t>形式</w:t>
            </w:r>
            <w:r w:rsidRPr="0086001C">
              <w:rPr>
                <w:rFonts w:ascii="????" w:eastAsia="宋体" w:hAnsi="????" w:cs="宋体"/>
                <w:color w:val="000000"/>
                <w:kern w:val="0"/>
                <w:szCs w:val="21"/>
              </w:rPr>
              <w:t>)</w:t>
            </w:r>
            <w:r w:rsidRPr="0086001C">
              <w:rPr>
                <w:rFonts w:ascii="????" w:eastAsia="宋体" w:hAnsi="????" w:cs="宋体"/>
                <w:color w:val="000000"/>
                <w:kern w:val="0"/>
                <w:szCs w:val="21"/>
              </w:rPr>
              <w:t>以及参赛作品上传至赛项专用服务器，由组委会组织评委进行第一轮审核，择优选择进入决赛的队伍。</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w:t>
            </w:r>
            <w:r w:rsidRPr="0086001C">
              <w:rPr>
                <w:rFonts w:ascii="????" w:eastAsia="宋体" w:hAnsi="????" w:cs="宋体"/>
                <w:color w:val="000000"/>
                <w:kern w:val="0"/>
                <w:szCs w:val="21"/>
              </w:rPr>
              <w:t xml:space="preserve">5. </w:t>
            </w:r>
            <w:r w:rsidRPr="0086001C">
              <w:rPr>
                <w:rFonts w:ascii="????" w:eastAsia="宋体" w:hAnsi="????" w:cs="宋体"/>
                <w:color w:val="000000"/>
                <w:kern w:val="0"/>
                <w:szCs w:val="21"/>
              </w:rPr>
              <w:t>决赛阶段：</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创意赛：决赛采用现场竞赛方式，各参赛队需提供系统原型，并且现场进行演示和答辩，由评委会根据评分细则对各参赛队提交的作品进行评比。各参赛队需发挥创新能力，自主设计基于云计算技术的应用系统。</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技能赛：决赛采用线下竞赛、现场答辩的方式，决赛前一个月左右将会公布决赛赛题，各参赛队需在指定天数内编写并提交软件代码，在本赛项提供的指定平台运行。决赛现场各参赛队需针对赛题内容进行答辩阐述，现场评委根据评分细则对各参赛队的表现进行评比。最后总分将由预赛分数及决赛分数共同组成。</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lastRenderedPageBreak/>
              <w:t xml:space="preserve">　　命题赛：入围决赛的队伍需现场进行演示和答辩。现场评委根据评分细则对选手的现场表现进行打分，根据评分决定最终排名。</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创业赛：决赛采用现场竞赛方式，各参赛队需提供系统原型，并且现场进行演示和答辩，由评委会根据评分细则对各参赛队提交的作品进行评比。</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四、</w:t>
            </w:r>
            <w:r w:rsidRPr="0086001C">
              <w:rPr>
                <w:rFonts w:ascii="????" w:eastAsia="宋体" w:hAnsi="????" w:cs="宋体"/>
                <w:color w:val="000000"/>
                <w:kern w:val="0"/>
                <w:szCs w:val="21"/>
              </w:rPr>
              <w:t xml:space="preserve"> </w:t>
            </w:r>
            <w:r w:rsidRPr="0086001C">
              <w:rPr>
                <w:rFonts w:ascii="????" w:eastAsia="宋体" w:hAnsi="????" w:cs="宋体"/>
                <w:color w:val="000000"/>
                <w:kern w:val="0"/>
                <w:szCs w:val="21"/>
              </w:rPr>
              <w:t>奖项</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为了表彰优秀的参赛队和指导教师，设立如下奖项：</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w:t>
            </w:r>
            <w:r w:rsidRPr="0086001C">
              <w:rPr>
                <w:rFonts w:ascii="????" w:eastAsia="宋体" w:hAnsi="????" w:cs="宋体"/>
                <w:color w:val="000000"/>
                <w:kern w:val="0"/>
                <w:szCs w:val="21"/>
              </w:rPr>
              <w:t xml:space="preserve">1. </w:t>
            </w:r>
            <w:proofErr w:type="gramStart"/>
            <w:r w:rsidRPr="0086001C">
              <w:rPr>
                <w:rFonts w:ascii="????" w:eastAsia="宋体" w:hAnsi="????" w:cs="宋体"/>
                <w:color w:val="000000"/>
                <w:kern w:val="0"/>
                <w:szCs w:val="21"/>
              </w:rPr>
              <w:t>创意赛</w:t>
            </w:r>
            <w:proofErr w:type="gramEnd"/>
            <w:r w:rsidRPr="0086001C">
              <w:rPr>
                <w:rFonts w:ascii="????" w:eastAsia="宋体" w:hAnsi="????" w:cs="宋体"/>
                <w:color w:val="000000"/>
                <w:kern w:val="0"/>
                <w:szCs w:val="21"/>
              </w:rPr>
              <w:t>设特等奖、一等奖、二等奖、三等奖、优胜奖，技能赛、命题赛和创业赛设一等奖、二等奖、三等奖、优胜奖。</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w:t>
            </w:r>
            <w:r w:rsidRPr="0086001C">
              <w:rPr>
                <w:rFonts w:ascii="????" w:eastAsia="宋体" w:hAnsi="????" w:cs="宋体"/>
                <w:color w:val="000000"/>
                <w:kern w:val="0"/>
                <w:szCs w:val="21"/>
              </w:rPr>
              <w:t xml:space="preserve">2. </w:t>
            </w:r>
            <w:r w:rsidRPr="0086001C">
              <w:rPr>
                <w:rFonts w:ascii="????" w:eastAsia="宋体" w:hAnsi="????" w:cs="宋体"/>
                <w:color w:val="000000"/>
                <w:kern w:val="0"/>
                <w:szCs w:val="21"/>
              </w:rPr>
              <w:t>针对积极组织参赛并取得一等奖及以上队伍的指导教师颁发最佳指导教师奖。</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w:t>
            </w:r>
            <w:r w:rsidRPr="0086001C">
              <w:rPr>
                <w:rFonts w:ascii="????" w:eastAsia="宋体" w:hAnsi="????" w:cs="宋体"/>
                <w:color w:val="000000"/>
                <w:kern w:val="0"/>
                <w:szCs w:val="21"/>
              </w:rPr>
              <w:t xml:space="preserve">3. </w:t>
            </w:r>
            <w:r w:rsidRPr="0086001C">
              <w:rPr>
                <w:rFonts w:ascii="????" w:eastAsia="宋体" w:hAnsi="????" w:cs="宋体"/>
                <w:color w:val="000000"/>
                <w:kern w:val="0"/>
                <w:szCs w:val="21"/>
              </w:rPr>
              <w:t>对积极参与竞赛组织报名的高校和单位设置优秀组织奖。</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具体奖励数量由赛项执委会根据竞赛类别的特点及各赛区实际参赛队伍数量按比例制定，详情请关注本赛事的官方网站信息。</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本次大赛不收取任何费用，参赛队的交通费、食宿费自理。</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五、</w:t>
            </w:r>
            <w:r w:rsidRPr="0086001C">
              <w:rPr>
                <w:rFonts w:ascii="????" w:eastAsia="宋体" w:hAnsi="????" w:cs="宋体"/>
                <w:color w:val="000000"/>
                <w:kern w:val="0"/>
                <w:szCs w:val="21"/>
              </w:rPr>
              <w:t xml:space="preserve"> </w:t>
            </w:r>
            <w:r w:rsidRPr="0086001C">
              <w:rPr>
                <w:rFonts w:ascii="????" w:eastAsia="宋体" w:hAnsi="????" w:cs="宋体"/>
                <w:color w:val="000000"/>
                <w:kern w:val="0"/>
                <w:szCs w:val="21"/>
              </w:rPr>
              <w:t>联系人及联系方式</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联系人：东</w:t>
            </w:r>
            <w:r w:rsidRPr="0086001C">
              <w:rPr>
                <w:rFonts w:ascii="????" w:eastAsia="宋体" w:hAnsi="????" w:cs="宋体"/>
                <w:color w:val="000000"/>
                <w:kern w:val="0"/>
                <w:szCs w:val="21"/>
              </w:rPr>
              <w:t xml:space="preserve"> </w:t>
            </w:r>
            <w:r w:rsidRPr="0086001C">
              <w:rPr>
                <w:rFonts w:ascii="????" w:eastAsia="宋体" w:hAnsi="????" w:cs="宋体"/>
                <w:color w:val="000000"/>
                <w:kern w:val="0"/>
                <w:szCs w:val="21"/>
              </w:rPr>
              <w:t>方</w:t>
            </w:r>
            <w:r w:rsidRPr="0086001C">
              <w:rPr>
                <w:rFonts w:ascii="????" w:eastAsia="宋体" w:hAnsi="????" w:cs="宋体"/>
                <w:color w:val="000000"/>
                <w:kern w:val="0"/>
                <w:szCs w:val="21"/>
              </w:rPr>
              <w:t xml:space="preserve"> 025-52091016 fdong@seu.edu.cn</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w:t>
            </w:r>
            <w:proofErr w:type="gramStart"/>
            <w:r w:rsidRPr="0086001C">
              <w:rPr>
                <w:rFonts w:ascii="????" w:eastAsia="宋体" w:hAnsi="????" w:cs="宋体"/>
                <w:color w:val="000000"/>
                <w:kern w:val="0"/>
                <w:szCs w:val="21"/>
              </w:rPr>
              <w:t>张竞慧</w:t>
            </w:r>
            <w:proofErr w:type="gramEnd"/>
            <w:r w:rsidRPr="0086001C">
              <w:rPr>
                <w:rFonts w:ascii="????" w:eastAsia="宋体" w:hAnsi="????" w:cs="宋体"/>
                <w:color w:val="000000"/>
                <w:kern w:val="0"/>
                <w:szCs w:val="21"/>
              </w:rPr>
              <w:t xml:space="preserve"> zhang_jinghui@seu.edu.cn</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w:t>
            </w:r>
            <w:proofErr w:type="gramStart"/>
            <w:r w:rsidRPr="0086001C">
              <w:rPr>
                <w:rFonts w:ascii="????" w:eastAsia="宋体" w:hAnsi="????" w:cs="宋体"/>
                <w:color w:val="000000"/>
                <w:kern w:val="0"/>
                <w:szCs w:val="21"/>
              </w:rPr>
              <w:t>熊润群</w:t>
            </w:r>
            <w:proofErr w:type="gramEnd"/>
            <w:r w:rsidRPr="0086001C">
              <w:rPr>
                <w:rFonts w:ascii="????" w:eastAsia="宋体" w:hAnsi="????" w:cs="宋体"/>
                <w:color w:val="000000"/>
                <w:kern w:val="0"/>
                <w:szCs w:val="21"/>
              </w:rPr>
              <w:t xml:space="preserve"> rxiong@seu.edu.cn</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张</w:t>
            </w:r>
            <w:r w:rsidRPr="0086001C">
              <w:rPr>
                <w:rFonts w:ascii="????" w:eastAsia="宋体" w:hAnsi="????" w:cs="宋体"/>
                <w:color w:val="000000"/>
                <w:kern w:val="0"/>
                <w:szCs w:val="21"/>
              </w:rPr>
              <w:t xml:space="preserve"> </w:t>
            </w:r>
            <w:r w:rsidRPr="0086001C">
              <w:rPr>
                <w:rFonts w:ascii="????" w:eastAsia="宋体" w:hAnsi="????" w:cs="宋体"/>
                <w:color w:val="000000"/>
                <w:kern w:val="0"/>
                <w:szCs w:val="21"/>
              </w:rPr>
              <w:t>杰</w:t>
            </w:r>
            <w:r w:rsidRPr="0086001C">
              <w:rPr>
                <w:rFonts w:ascii="????" w:eastAsia="宋体" w:hAnsi="????" w:cs="宋体"/>
                <w:color w:val="000000"/>
                <w:kern w:val="0"/>
                <w:szCs w:val="21"/>
              </w:rPr>
              <w:t xml:space="preserve"> 010-62514689 zhangjie@cutech.edu.cn</w:t>
            </w:r>
          </w:p>
          <w:p w:rsidR="0086001C" w:rsidRPr="0086001C" w:rsidRDefault="0086001C" w:rsidP="0086001C">
            <w:pPr>
              <w:widowControl/>
              <w:spacing w:before="100" w:beforeAutospacing="1" w:after="100" w:afterAutospacing="1" w:line="420" w:lineRule="atLeast"/>
              <w:jc w:val="left"/>
              <w:rPr>
                <w:rFonts w:ascii="????" w:eastAsia="宋体" w:hAnsi="????" w:cs="宋体"/>
                <w:color w:val="000000"/>
                <w:kern w:val="0"/>
                <w:szCs w:val="21"/>
              </w:rPr>
            </w:pPr>
            <w:r w:rsidRPr="0086001C">
              <w:rPr>
                <w:rFonts w:ascii="????" w:eastAsia="宋体" w:hAnsi="????" w:cs="宋体"/>
                <w:color w:val="000000"/>
                <w:kern w:val="0"/>
                <w:szCs w:val="21"/>
              </w:rPr>
              <w:t xml:space="preserve">　　</w:t>
            </w:r>
            <w:hyperlink r:id="rId4" w:tgtFrame="CMSFILEINCONTENT" w:history="1">
              <w:r w:rsidRPr="0086001C">
                <w:rPr>
                  <w:rFonts w:ascii="????" w:eastAsia="宋体" w:hAnsi="????" w:cs="宋体"/>
                  <w:color w:val="0000FF"/>
                  <w:kern w:val="0"/>
                  <w:szCs w:val="21"/>
                </w:rPr>
                <w:t>赛项相关详细信息</w:t>
              </w:r>
            </w:hyperlink>
            <w:r w:rsidRPr="0086001C">
              <w:rPr>
                <w:rFonts w:ascii="????" w:eastAsia="宋体" w:hAnsi="????" w:cs="宋体"/>
                <w:color w:val="000000"/>
                <w:kern w:val="0"/>
                <w:szCs w:val="21"/>
              </w:rPr>
              <w:t>及</w:t>
            </w:r>
            <w:hyperlink r:id="rId5" w:tgtFrame="CMSFILEINCONTENT" w:history="1">
              <w:r w:rsidRPr="0086001C">
                <w:rPr>
                  <w:rFonts w:ascii="????" w:eastAsia="宋体" w:hAnsi="????" w:cs="宋体"/>
                  <w:color w:val="0000FF"/>
                  <w:kern w:val="0"/>
                  <w:szCs w:val="21"/>
                </w:rPr>
                <w:t>赛项执行委员会名单</w:t>
              </w:r>
            </w:hyperlink>
            <w:r w:rsidRPr="0086001C">
              <w:rPr>
                <w:rFonts w:ascii="????" w:eastAsia="宋体" w:hAnsi="????" w:cs="宋体"/>
                <w:color w:val="000000"/>
                <w:kern w:val="0"/>
                <w:szCs w:val="21"/>
              </w:rPr>
              <w:t>以</w:t>
            </w:r>
            <w:proofErr w:type="gramStart"/>
            <w:r w:rsidRPr="0086001C">
              <w:rPr>
                <w:rFonts w:ascii="????" w:eastAsia="宋体" w:hAnsi="????" w:cs="宋体"/>
                <w:color w:val="000000"/>
                <w:kern w:val="0"/>
                <w:szCs w:val="21"/>
              </w:rPr>
              <w:t>赛项官网</w:t>
            </w:r>
            <w:proofErr w:type="gramEnd"/>
            <w:r w:rsidRPr="0086001C">
              <w:rPr>
                <w:rFonts w:ascii="????" w:eastAsia="宋体" w:hAnsi="????" w:cs="宋体"/>
                <w:color w:val="000000"/>
                <w:kern w:val="0"/>
                <w:szCs w:val="21"/>
              </w:rPr>
              <w:t>(</w:t>
            </w:r>
            <w:hyperlink r:id="rId6" w:history="1">
              <w:r w:rsidRPr="0086001C">
                <w:rPr>
                  <w:rFonts w:ascii="????" w:eastAsia="宋体" w:hAnsi="????" w:cs="宋体"/>
                  <w:color w:val="000000"/>
                  <w:kern w:val="0"/>
                  <w:szCs w:val="21"/>
                </w:rPr>
                <w:t>https://cloud.seu.edu.cn/contest</w:t>
              </w:r>
            </w:hyperlink>
            <w:r w:rsidRPr="0086001C">
              <w:rPr>
                <w:rFonts w:ascii="????" w:eastAsia="宋体" w:hAnsi="????" w:cs="宋体"/>
                <w:color w:val="000000"/>
                <w:kern w:val="0"/>
                <w:szCs w:val="21"/>
              </w:rPr>
              <w:t>)</w:t>
            </w:r>
            <w:r w:rsidRPr="0086001C">
              <w:rPr>
                <w:rFonts w:ascii="????" w:eastAsia="宋体" w:hAnsi="????" w:cs="宋体"/>
                <w:color w:val="000000"/>
                <w:kern w:val="0"/>
                <w:szCs w:val="21"/>
              </w:rPr>
              <w:t>和教育部科技发展中心网站</w:t>
            </w:r>
            <w:r w:rsidRPr="0086001C">
              <w:rPr>
                <w:rFonts w:ascii="????" w:eastAsia="宋体" w:hAnsi="????" w:cs="宋体"/>
                <w:color w:val="000000"/>
                <w:kern w:val="0"/>
                <w:szCs w:val="21"/>
              </w:rPr>
              <w:t>(</w:t>
            </w:r>
            <w:hyperlink r:id="rId7" w:tgtFrame="_blank" w:tooltip="" w:history="1">
              <w:r w:rsidRPr="0086001C">
                <w:rPr>
                  <w:rFonts w:ascii="????" w:eastAsia="宋体" w:hAnsi="????" w:cs="宋体"/>
                  <w:color w:val="FF0000"/>
                  <w:kern w:val="0"/>
                  <w:szCs w:val="21"/>
                </w:rPr>
                <w:t>www.cutech.edu.cn</w:t>
              </w:r>
            </w:hyperlink>
            <w:r w:rsidRPr="0086001C">
              <w:rPr>
                <w:rFonts w:ascii="????" w:eastAsia="宋体" w:hAnsi="????" w:cs="宋体"/>
                <w:color w:val="000000"/>
                <w:kern w:val="0"/>
                <w:szCs w:val="21"/>
              </w:rPr>
              <w:t>)</w:t>
            </w:r>
            <w:r w:rsidRPr="0086001C">
              <w:rPr>
                <w:rFonts w:ascii="????" w:eastAsia="宋体" w:hAnsi="????" w:cs="宋体"/>
                <w:color w:val="000000"/>
                <w:kern w:val="0"/>
                <w:szCs w:val="21"/>
              </w:rPr>
              <w:t>公布为准。</w:t>
            </w:r>
          </w:p>
          <w:p w:rsidR="0086001C" w:rsidRPr="0086001C" w:rsidRDefault="0086001C" w:rsidP="0086001C">
            <w:pPr>
              <w:widowControl/>
              <w:spacing w:before="100" w:beforeAutospacing="1" w:after="100" w:afterAutospacing="1" w:line="420" w:lineRule="atLeast"/>
              <w:jc w:val="right"/>
              <w:rPr>
                <w:rFonts w:ascii="????" w:eastAsia="宋体" w:hAnsi="????" w:cs="宋体"/>
                <w:color w:val="000000"/>
                <w:kern w:val="0"/>
                <w:szCs w:val="21"/>
              </w:rPr>
            </w:pPr>
            <w:r w:rsidRPr="0086001C">
              <w:rPr>
                <w:rFonts w:ascii="????" w:eastAsia="宋体" w:hAnsi="????" w:cs="宋体"/>
                <w:color w:val="000000"/>
                <w:kern w:val="0"/>
                <w:szCs w:val="21"/>
              </w:rPr>
              <w:t xml:space="preserve">　　教育部科技发展中心</w:t>
            </w:r>
          </w:p>
          <w:p w:rsidR="0086001C" w:rsidRPr="0086001C" w:rsidRDefault="0086001C" w:rsidP="0086001C">
            <w:pPr>
              <w:widowControl/>
              <w:spacing w:before="100" w:beforeAutospacing="1" w:after="100" w:afterAutospacing="1" w:line="420" w:lineRule="atLeast"/>
              <w:jc w:val="right"/>
              <w:rPr>
                <w:rFonts w:ascii="????" w:eastAsia="宋体" w:hAnsi="????" w:cs="宋体"/>
                <w:color w:val="000000"/>
                <w:kern w:val="0"/>
                <w:szCs w:val="21"/>
              </w:rPr>
            </w:pPr>
            <w:r w:rsidRPr="0086001C">
              <w:rPr>
                <w:rFonts w:ascii="????" w:eastAsia="宋体" w:hAnsi="????" w:cs="宋体"/>
                <w:color w:val="000000"/>
                <w:kern w:val="0"/>
                <w:szCs w:val="21"/>
              </w:rPr>
              <w:t xml:space="preserve">　　二〇一七年六月八日</w:t>
            </w:r>
          </w:p>
        </w:tc>
      </w:tr>
    </w:tbl>
    <w:p w:rsidR="00A62DF0" w:rsidRPr="0086001C" w:rsidRDefault="00A62DF0">
      <w:pPr>
        <w:rPr>
          <w:rFonts w:hint="eastAsia"/>
        </w:rPr>
      </w:pPr>
    </w:p>
    <w:sectPr w:rsidR="00A62DF0" w:rsidRPr="008600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58"/>
    <w:rsid w:val="00355158"/>
    <w:rsid w:val="0086001C"/>
    <w:rsid w:val="00A6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BA6F5-4094-4843-8C2A-F23EB296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6001C"/>
  </w:style>
  <w:style w:type="character" w:styleId="a3">
    <w:name w:val="Hyperlink"/>
    <w:basedOn w:val="a0"/>
    <w:uiPriority w:val="99"/>
    <w:semiHidden/>
    <w:unhideWhenUsed/>
    <w:rsid w:val="0086001C"/>
    <w:rPr>
      <w:color w:val="0000FF"/>
      <w:u w:val="single"/>
    </w:rPr>
  </w:style>
  <w:style w:type="paragraph" w:styleId="a4">
    <w:name w:val="Normal (Web)"/>
    <w:basedOn w:val="a"/>
    <w:uiPriority w:val="99"/>
    <w:semiHidden/>
    <w:unhideWhenUsed/>
    <w:rsid w:val="008600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173353">
      <w:bodyDiv w:val="1"/>
      <w:marLeft w:val="0"/>
      <w:marRight w:val="0"/>
      <w:marTop w:val="0"/>
      <w:marBottom w:val="0"/>
      <w:divBdr>
        <w:top w:val="none" w:sz="0" w:space="0" w:color="auto"/>
        <w:left w:val="none" w:sz="0" w:space="0" w:color="auto"/>
        <w:bottom w:val="none" w:sz="0" w:space="0" w:color="auto"/>
        <w:right w:val="none" w:sz="0" w:space="0" w:color="auto"/>
      </w:divBdr>
      <w:divsChild>
        <w:div w:id="201156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utech.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oud.seu.edu.cn/contest" TargetMode="External"/><Relationship Id="rId5" Type="http://schemas.openxmlformats.org/officeDocument/2006/relationships/hyperlink" Target="http://www.cutech.edu.cn/cn/rootfiles/2017/06/13/1487147760445084-1487147760449784.doc" TargetMode="External"/><Relationship Id="rId4" Type="http://schemas.openxmlformats.org/officeDocument/2006/relationships/hyperlink" Target="http://www.cutech.edu.cn/cn/rootfiles/2017/06/13/1487147760445084-1487147760448130.docx"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2017-06-19T10:49:00Z</dcterms:created>
  <dcterms:modified xsi:type="dcterms:W3CDTF">2017-06-19T10:50:00Z</dcterms:modified>
</cp:coreProperties>
</file>