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1" w:rsidRPr="00C14E3B" w:rsidRDefault="00973C39" w:rsidP="00C14E3B">
      <w:pPr>
        <w:spacing w:line="360" w:lineRule="auto"/>
        <w:ind w:firstLineChars="50" w:firstLine="18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="00924661" w:rsidRPr="00C14E3B">
        <w:rPr>
          <w:rFonts w:hint="eastAsia"/>
          <w:b/>
          <w:sz w:val="36"/>
          <w:szCs w:val="36"/>
        </w:rPr>
        <w:t>AI</w:t>
      </w:r>
      <w:r>
        <w:rPr>
          <w:rFonts w:hint="eastAsia"/>
          <w:b/>
          <w:sz w:val="36"/>
          <w:szCs w:val="36"/>
        </w:rPr>
        <w:t>计划”</w:t>
      </w:r>
      <w:r w:rsidR="00924661" w:rsidRPr="00C14E3B">
        <w:rPr>
          <w:rFonts w:hint="eastAsia"/>
          <w:b/>
          <w:sz w:val="36"/>
          <w:szCs w:val="36"/>
        </w:rPr>
        <w:t>暑期实习生招聘简章</w:t>
      </w:r>
    </w:p>
    <w:p w:rsidR="00924661" w:rsidRPr="00C14E3B" w:rsidRDefault="00C14E3B" w:rsidP="00C14E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24661" w:rsidRPr="00C14E3B">
        <w:rPr>
          <w:rFonts w:hint="eastAsia"/>
          <w:sz w:val="24"/>
          <w:szCs w:val="24"/>
        </w:rPr>
        <w:t>公司及项目介绍</w:t>
      </w:r>
    </w:p>
    <w:p w:rsidR="00924661" w:rsidRDefault="00924661" w:rsidP="00C63D74">
      <w:pPr>
        <w:widowControl/>
        <w:snapToGrid w:val="0"/>
        <w:spacing w:beforeLines="50" w:before="156" w:afterLines="50" w:after="156" w:line="360" w:lineRule="auto"/>
        <w:ind w:firstLineChars="200" w:firstLine="420"/>
        <w:rPr>
          <w:rFonts w:asciiTheme="minorEastAsia" w:hAnsiTheme="minorEastAsia" w:cs="Arial"/>
          <w:szCs w:val="21"/>
        </w:rPr>
      </w:pPr>
      <w:r w:rsidRPr="00924661">
        <w:rPr>
          <w:rFonts w:asciiTheme="minorEastAsia" w:hAnsiTheme="minorEastAsia" w:cs="Arial" w:hint="eastAsia"/>
          <w:szCs w:val="21"/>
        </w:rPr>
        <w:t>华硕是电脑与数位科技领域的领导品牌,致力于创新美学,匠心独运,坚持品质,近乎苛求,努力为用户打造一个愉悦、轻松、易用的数位生活体验。2013至2015年，连续三年荣获台湾最有价值品牌。2007-2010年连续四年跻身《财富》500强，成为最年轻的500强企业之一。2015年被《财富》杂志评选为最受人推崇的企业，并获得全球专业媒体与评鉴机构共4368个奖项的肯定。</w:t>
      </w:r>
      <w:r w:rsidRPr="00924661">
        <w:rPr>
          <w:rFonts w:asciiTheme="minorEastAsia" w:hAnsiTheme="minorEastAsia" w:cs="Arial"/>
          <w:kern w:val="0"/>
          <w:szCs w:val="21"/>
        </w:rPr>
        <w:t>华硕电脑始终坚持科技、人文、公益的同步发展，</w:t>
      </w:r>
      <w:r w:rsidRPr="00924661">
        <w:rPr>
          <w:rFonts w:asciiTheme="minorEastAsia" w:hAnsiTheme="minorEastAsia" w:cs="Arial" w:hint="eastAsia"/>
          <w:kern w:val="0"/>
          <w:szCs w:val="21"/>
        </w:rPr>
        <w:t>积极履行企业社会责任。</w:t>
      </w:r>
      <w:r w:rsidRPr="00924661">
        <w:rPr>
          <w:rFonts w:asciiTheme="minorEastAsia" w:hAnsiTheme="minorEastAsia" w:cs="Arial"/>
          <w:szCs w:val="21"/>
        </w:rPr>
        <w:t xml:space="preserve"> </w:t>
      </w:r>
    </w:p>
    <w:p w:rsidR="0053147A" w:rsidRDefault="00973C39" w:rsidP="00C14E3B">
      <w:pPr>
        <w:widowControl/>
        <w:snapToGrid w:val="0"/>
        <w:spacing w:beforeLines="50" w:before="156" w:afterLines="50" w:after="156" w:line="360" w:lineRule="auto"/>
        <w:ind w:firstLineChars="200" w:firstLine="420"/>
        <w:rPr>
          <w:rFonts w:asciiTheme="minorEastAsia" w:hAnsiTheme="minorEastAsia" w:cs="Arial"/>
          <w:szCs w:val="21"/>
        </w:rPr>
      </w:pPr>
      <w:r w:rsidRPr="00973C39">
        <w:rPr>
          <w:rFonts w:asciiTheme="minorEastAsia" w:hAnsiTheme="minorEastAsia" w:cs="Arial" w:hint="eastAsia"/>
          <w:szCs w:val="21"/>
        </w:rPr>
        <w:t>2017华硕暑期实习生项目Asus Intern计划（AI计划）正式启动</w:t>
      </w:r>
      <w:r>
        <w:rPr>
          <w:rFonts w:asciiTheme="minorEastAsia" w:hAnsiTheme="minorEastAsia" w:cs="Arial" w:hint="eastAsia"/>
          <w:szCs w:val="21"/>
        </w:rPr>
        <w:t>,该项目</w:t>
      </w:r>
      <w:r w:rsidR="00924661">
        <w:rPr>
          <w:rFonts w:asciiTheme="minorEastAsia" w:hAnsiTheme="minorEastAsia" w:cs="Arial" w:hint="eastAsia"/>
          <w:szCs w:val="21"/>
        </w:rPr>
        <w:t>主要针对大三或研二的在校大学生，</w:t>
      </w:r>
      <w:r w:rsidR="0053147A">
        <w:rPr>
          <w:rFonts w:asciiTheme="minorEastAsia" w:hAnsiTheme="minorEastAsia" w:cs="Arial" w:hint="eastAsia"/>
          <w:szCs w:val="21"/>
        </w:rPr>
        <w:t>实习岗位来自华硕大陆地区的各分公司，包括</w:t>
      </w:r>
      <w:r w:rsidR="00924661">
        <w:rPr>
          <w:rFonts w:asciiTheme="minorEastAsia" w:hAnsiTheme="minorEastAsia" w:cs="Arial" w:hint="eastAsia"/>
          <w:szCs w:val="21"/>
        </w:rPr>
        <w:t>市场、运营、业务营销等各种类型</w:t>
      </w:r>
      <w:r w:rsidR="0053147A">
        <w:rPr>
          <w:rFonts w:asciiTheme="minorEastAsia" w:hAnsiTheme="minorEastAsia" w:cs="Arial" w:hint="eastAsia"/>
          <w:szCs w:val="21"/>
        </w:rPr>
        <w:t>的岗位</w:t>
      </w:r>
      <w:r w:rsidR="00924661">
        <w:rPr>
          <w:rFonts w:asciiTheme="minorEastAsia" w:hAnsiTheme="minorEastAsia" w:cs="Arial" w:hint="eastAsia"/>
          <w:szCs w:val="21"/>
        </w:rPr>
        <w:t>。</w:t>
      </w:r>
      <w:r w:rsidR="0053147A">
        <w:rPr>
          <w:rFonts w:asciiTheme="minorEastAsia" w:hAnsiTheme="minorEastAsia" w:cs="Arial" w:hint="eastAsia"/>
          <w:szCs w:val="21"/>
        </w:rPr>
        <w:t>我们会针对实习生提供完善的培训和岗位指导，</w:t>
      </w:r>
      <w:r w:rsidR="00A82556">
        <w:rPr>
          <w:rFonts w:asciiTheme="minorEastAsia" w:hAnsiTheme="minorEastAsia" w:cs="Arial" w:hint="eastAsia"/>
          <w:szCs w:val="21"/>
        </w:rPr>
        <w:t>并且指定资深同事带教，表现优秀的同学有机会直接留用！</w:t>
      </w:r>
      <w:r w:rsidR="00A82556" w:rsidRPr="00A82556">
        <w:rPr>
          <w:rFonts w:asciiTheme="minorEastAsia" w:hAnsiTheme="minorEastAsia" w:cs="Arial" w:hint="eastAsia"/>
          <w:szCs w:val="21"/>
        </w:rPr>
        <w:t>先人一步拿到</w:t>
      </w:r>
      <w:r w:rsidR="00A82556">
        <w:rPr>
          <w:rFonts w:asciiTheme="minorEastAsia" w:hAnsiTheme="minorEastAsia" w:cs="Arial" w:hint="eastAsia"/>
          <w:szCs w:val="21"/>
        </w:rPr>
        <w:t>2018校招</w:t>
      </w:r>
      <w:r w:rsidR="00A82556" w:rsidRPr="00A82556">
        <w:rPr>
          <w:rFonts w:asciiTheme="minorEastAsia" w:hAnsiTheme="minorEastAsia" w:cs="Arial" w:hint="eastAsia"/>
          <w:szCs w:val="21"/>
        </w:rPr>
        <w:t>offer！欢迎大家踊跃投递！</w:t>
      </w:r>
    </w:p>
    <w:p w:rsidR="0053147A" w:rsidRDefault="0053147A" w:rsidP="00C63D74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 w:cs="Arial"/>
          <w:sz w:val="24"/>
          <w:szCs w:val="24"/>
        </w:rPr>
      </w:pPr>
      <w:r w:rsidRPr="00C14E3B">
        <w:rPr>
          <w:rFonts w:asciiTheme="minorEastAsia" w:hAnsiTheme="minorEastAsia" w:cs="Arial" w:hint="eastAsia"/>
          <w:sz w:val="24"/>
          <w:szCs w:val="24"/>
        </w:rPr>
        <w:t>二、招聘岗位</w:t>
      </w:r>
    </w:p>
    <w:p w:rsidR="00B45CA8" w:rsidRPr="00B45CA8" w:rsidRDefault="00B45CA8" w:rsidP="00B45CA8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 w:cs="Arial"/>
          <w:b/>
          <w:sz w:val="24"/>
          <w:szCs w:val="24"/>
        </w:rPr>
      </w:pPr>
      <w:r w:rsidRPr="00B45CA8">
        <w:rPr>
          <w:rFonts w:asciiTheme="minorEastAsia" w:hAnsiTheme="minorEastAsia" w:cs="Arial" w:hint="eastAsia"/>
          <w:b/>
          <w:sz w:val="24"/>
          <w:szCs w:val="24"/>
        </w:rPr>
        <w:t>业务运营类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</w:tblGrid>
      <w:tr w:rsidR="00B45CA8" w:rsidRPr="00B45CA8" w:rsidTr="00C8650F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2524CE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岗位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45CA8">
            <w:pPr>
              <w:widowControl/>
              <w:snapToGrid w:val="0"/>
              <w:spacing w:beforeLines="50" w:before="156" w:afterLines="50" w:after="156"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实习地点</w:t>
            </w:r>
          </w:p>
        </w:tc>
      </w:tr>
      <w:tr w:rsidR="00B45CA8" w:rsidRPr="00B45CA8" w:rsidTr="00BD16E8">
        <w:trPr>
          <w:trHeight w:val="10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2524CE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渠道运营实习生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CA8" w:rsidRPr="00B45CA8" w:rsidRDefault="00B45CA8" w:rsidP="00B45CA8">
            <w:pPr>
              <w:widowControl/>
              <w:snapToGrid w:val="0"/>
              <w:spacing w:beforeLines="50" w:before="156" w:afterLines="50" w:after="156"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北京、上海、重庆、天津、苏州、西安、合肥、沈阳、大连、石家庄、扬州、镇江、兰州、哈尔滨、长春、乌鲁木齐、廊</w:t>
            </w:r>
            <w:bookmarkStart w:id="0" w:name="_GoBack"/>
            <w:bookmarkEnd w:id="0"/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坊、邢台、石家庄、内蒙通辽、内蒙赤峰、葫芦岛、锦州</w:t>
            </w:r>
          </w:p>
        </w:tc>
      </w:tr>
      <w:tr w:rsidR="00B45CA8" w:rsidRPr="00B45CA8" w:rsidTr="00BD16E8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45CA8">
            <w:pPr>
              <w:widowControl/>
              <w:snapToGrid w:val="0"/>
              <w:spacing w:beforeLines="50" w:before="156" w:afterLines="50" w:after="156"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渠道支持实习生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D16E8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上海</w:t>
            </w:r>
          </w:p>
        </w:tc>
      </w:tr>
      <w:tr w:rsidR="00B45CA8" w:rsidRPr="00B45CA8" w:rsidTr="00BD16E8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45CA8">
            <w:pPr>
              <w:widowControl/>
              <w:snapToGrid w:val="0"/>
              <w:spacing w:beforeLines="50" w:before="156" w:afterLines="50" w:after="156"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用户体验实习生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D16E8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上海</w:t>
            </w:r>
          </w:p>
        </w:tc>
      </w:tr>
      <w:tr w:rsidR="00B45CA8" w:rsidRPr="00B45CA8" w:rsidTr="00BD16E8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45CA8">
            <w:pPr>
              <w:widowControl/>
              <w:snapToGrid w:val="0"/>
              <w:spacing w:beforeLines="50" w:before="156" w:afterLines="50" w:after="156"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活动策划实习生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D16E8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上海</w:t>
            </w:r>
          </w:p>
        </w:tc>
      </w:tr>
      <w:tr w:rsidR="00B45CA8" w:rsidRPr="00B45CA8" w:rsidTr="00BD16E8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45CA8">
            <w:pPr>
              <w:widowControl/>
              <w:snapToGrid w:val="0"/>
              <w:spacing w:beforeLines="50" w:before="156" w:afterLines="50" w:after="156" w:line="36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产品策划实习生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CA8" w:rsidRPr="00B45CA8" w:rsidRDefault="00B45CA8" w:rsidP="00BD16E8">
            <w:pPr>
              <w:widowControl/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B45CA8">
              <w:rPr>
                <w:rFonts w:asciiTheme="minorEastAsia" w:hAnsiTheme="minorEastAsia" w:cs="Arial" w:hint="eastAsia"/>
                <w:sz w:val="24"/>
                <w:szCs w:val="24"/>
              </w:rPr>
              <w:t>上海</w:t>
            </w:r>
          </w:p>
        </w:tc>
      </w:tr>
    </w:tbl>
    <w:p w:rsidR="00B45CA8" w:rsidRDefault="00B45CA8" w:rsidP="00C63D74">
      <w:pPr>
        <w:widowControl/>
        <w:snapToGrid w:val="0"/>
        <w:spacing w:beforeLines="50" w:before="156" w:afterLines="50" w:after="156" w:line="360" w:lineRule="auto"/>
        <w:rPr>
          <w:rFonts w:asciiTheme="minorEastAsia" w:hAnsiTheme="minorEastAsia" w:cs="Arial"/>
          <w:sz w:val="24"/>
          <w:szCs w:val="24"/>
        </w:rPr>
      </w:pPr>
    </w:p>
    <w:p w:rsidR="00C17F25" w:rsidRPr="008810C8" w:rsidRDefault="00C17F25" w:rsidP="00C17F25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810C8">
        <w:rPr>
          <w:rFonts w:ascii="微软雅黑" w:eastAsia="微软雅黑" w:hAnsi="微软雅黑" w:hint="eastAsia"/>
          <w:b/>
          <w:sz w:val="24"/>
          <w:szCs w:val="24"/>
        </w:rPr>
        <w:lastRenderedPageBreak/>
        <w:t>市场类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2200"/>
        <w:gridCol w:w="6017"/>
      </w:tblGrid>
      <w:tr w:rsidR="00C17F25" w:rsidRPr="008810C8" w:rsidTr="00C8650F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实习地点</w:t>
            </w:r>
          </w:p>
        </w:tc>
      </w:tr>
      <w:tr w:rsidR="00C17F25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市场实习生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北京，重庆，哈尔滨，长春</w:t>
            </w:r>
          </w:p>
        </w:tc>
      </w:tr>
      <w:tr w:rsidR="00C17F25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设计实习生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C17F25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硕市生专员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C17F25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新媒体运营实习生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上海，北京</w:t>
            </w:r>
          </w:p>
        </w:tc>
      </w:tr>
    </w:tbl>
    <w:p w:rsidR="00B45CA8" w:rsidRDefault="00B45CA8" w:rsidP="00C14E3B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</w:p>
    <w:p w:rsidR="00C14E3B" w:rsidRDefault="00C14E3B" w:rsidP="00C14E3B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810C8">
        <w:rPr>
          <w:rFonts w:ascii="微软雅黑" w:eastAsia="微软雅黑" w:hAnsi="微软雅黑" w:hint="eastAsia"/>
          <w:b/>
          <w:sz w:val="24"/>
          <w:szCs w:val="24"/>
        </w:rPr>
        <w:t>研发类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</w:tblGrid>
      <w:tr w:rsidR="00C14E3B" w:rsidRPr="008810C8" w:rsidTr="00C8650F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实习地点</w:t>
            </w:r>
          </w:p>
        </w:tc>
      </w:tr>
      <w:tr w:rsidR="00C14E3B" w:rsidRPr="008810C8" w:rsidTr="00BD16E8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Java开发实习生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</w:tbl>
    <w:p w:rsidR="00B45CA8" w:rsidRDefault="00B45CA8" w:rsidP="00C14E3B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</w:p>
    <w:p w:rsidR="00C14E3B" w:rsidRPr="008810C8" w:rsidRDefault="00C14E3B" w:rsidP="00C14E3B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810C8">
        <w:rPr>
          <w:rFonts w:ascii="微软雅黑" w:eastAsia="微软雅黑" w:hAnsi="微软雅黑" w:hint="eastAsia"/>
          <w:b/>
          <w:sz w:val="24"/>
          <w:szCs w:val="24"/>
        </w:rPr>
        <w:t>职能类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2200"/>
        <w:gridCol w:w="6017"/>
      </w:tblGrid>
      <w:tr w:rsidR="00C14E3B" w:rsidRPr="008810C8" w:rsidTr="00C8650F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实习地点</w:t>
            </w:r>
          </w:p>
        </w:tc>
      </w:tr>
      <w:tr w:rsidR="00C14E3B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前台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E3B" w:rsidRPr="008810C8" w:rsidRDefault="00C14E3B" w:rsidP="00C865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C17F25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17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客户服务实习生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17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C17F25" w:rsidRPr="008810C8" w:rsidTr="00BD16E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17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客服内勤实习生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25" w:rsidRPr="008810C8" w:rsidRDefault="00C17F25" w:rsidP="00C17F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1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</w:tbl>
    <w:p w:rsidR="00B45CA8" w:rsidRDefault="00B45CA8" w:rsidP="00C63D74">
      <w:pPr>
        <w:spacing w:line="360" w:lineRule="auto"/>
        <w:rPr>
          <w:rFonts w:hint="eastAsia"/>
        </w:rPr>
      </w:pPr>
    </w:p>
    <w:p w:rsidR="00075C23" w:rsidRDefault="00C63D74" w:rsidP="00075C23">
      <w:pPr>
        <w:rPr>
          <w:sz w:val="24"/>
          <w:szCs w:val="24"/>
        </w:rPr>
      </w:pPr>
      <w:r w:rsidRPr="00C14E3B">
        <w:rPr>
          <w:rFonts w:hint="eastAsia"/>
          <w:sz w:val="24"/>
          <w:szCs w:val="24"/>
        </w:rPr>
        <w:t>三、招聘流程</w:t>
      </w:r>
      <w:r w:rsidR="00075C23" w:rsidRPr="00075C23">
        <w:rPr>
          <w:rFonts w:hint="eastAsia"/>
          <w:sz w:val="24"/>
          <w:szCs w:val="24"/>
        </w:rPr>
        <w:t>（各地面试时间以通知为准）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3A29BD" w:rsidRPr="003A29BD" w:rsidTr="008F0C2D">
        <w:trPr>
          <w:trHeight w:val="340"/>
        </w:trPr>
        <w:tc>
          <w:tcPr>
            <w:tcW w:w="4253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阶    段</w:t>
            </w:r>
          </w:p>
        </w:tc>
        <w:tc>
          <w:tcPr>
            <w:tcW w:w="3969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</w:tr>
      <w:tr w:rsidR="003A29BD" w:rsidRPr="003A29BD" w:rsidTr="008F0C2D">
        <w:trPr>
          <w:trHeight w:val="340"/>
        </w:trPr>
        <w:tc>
          <w:tcPr>
            <w:tcW w:w="4253" w:type="dxa"/>
          </w:tcPr>
          <w:p w:rsidR="003A29BD" w:rsidRPr="008F0C2D" w:rsidRDefault="003A29BD" w:rsidP="008F0C2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简历投递</w:t>
            </w:r>
          </w:p>
        </w:tc>
        <w:tc>
          <w:tcPr>
            <w:tcW w:w="3969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/>
                <w:color w:val="000000"/>
                <w:sz w:val="24"/>
                <w:szCs w:val="24"/>
              </w:rPr>
              <w:t>6月</w:t>
            </w:r>
            <w:r w:rsidRPr="008F0C2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05日-</w:t>
            </w:r>
            <w:r w:rsidRPr="008F0C2D">
              <w:rPr>
                <w:rFonts w:asciiTheme="minorEastAsia" w:hAnsiTheme="minorEastAsia"/>
                <w:color w:val="000000"/>
                <w:sz w:val="24"/>
                <w:szCs w:val="24"/>
              </w:rPr>
              <w:t>6月</w:t>
            </w:r>
            <w:r w:rsidRPr="008F0C2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18日</w:t>
            </w:r>
          </w:p>
        </w:tc>
      </w:tr>
      <w:tr w:rsidR="003A29BD" w:rsidRPr="003A29BD" w:rsidTr="008F0C2D">
        <w:trPr>
          <w:trHeight w:val="340"/>
        </w:trPr>
        <w:tc>
          <w:tcPr>
            <w:tcW w:w="4253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面    试</w:t>
            </w:r>
          </w:p>
        </w:tc>
        <w:tc>
          <w:tcPr>
            <w:tcW w:w="3969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 w:rsidRPr="008F0C2D">
              <w:rPr>
                <w:rFonts w:asciiTheme="minorEastAsia" w:hAnsiTheme="minorEastAsia"/>
                <w:sz w:val="24"/>
                <w:szCs w:val="24"/>
              </w:rPr>
              <w:t>19</w:t>
            </w: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日-6月2</w:t>
            </w:r>
            <w:r w:rsidRPr="008F0C2D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A29BD" w:rsidRPr="003A29BD" w:rsidTr="008F0C2D">
        <w:trPr>
          <w:trHeight w:val="340"/>
        </w:trPr>
        <w:tc>
          <w:tcPr>
            <w:tcW w:w="4253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offer录用</w:t>
            </w:r>
          </w:p>
        </w:tc>
        <w:tc>
          <w:tcPr>
            <w:tcW w:w="3969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6月2</w:t>
            </w:r>
            <w:r w:rsidRPr="008F0C2D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日-6月30日</w:t>
            </w:r>
          </w:p>
        </w:tc>
      </w:tr>
      <w:tr w:rsidR="003A29BD" w:rsidRPr="003A29BD" w:rsidTr="008F0C2D">
        <w:trPr>
          <w:trHeight w:val="340"/>
        </w:trPr>
        <w:tc>
          <w:tcPr>
            <w:tcW w:w="4253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入    职</w:t>
            </w:r>
          </w:p>
        </w:tc>
        <w:tc>
          <w:tcPr>
            <w:tcW w:w="3969" w:type="dxa"/>
          </w:tcPr>
          <w:p w:rsidR="003A29BD" w:rsidRPr="008F0C2D" w:rsidRDefault="003A29BD" w:rsidP="003A29B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0C2D">
              <w:rPr>
                <w:rFonts w:asciiTheme="minorEastAsia" w:hAnsiTheme="minorEastAsia" w:hint="eastAsia"/>
                <w:sz w:val="24"/>
                <w:szCs w:val="24"/>
              </w:rPr>
              <w:t>7月初</w:t>
            </w:r>
          </w:p>
        </w:tc>
      </w:tr>
    </w:tbl>
    <w:p w:rsidR="00BD16E8" w:rsidRDefault="00BD16E8" w:rsidP="00075C23">
      <w:pPr>
        <w:spacing w:line="360" w:lineRule="auto"/>
        <w:rPr>
          <w:rFonts w:hint="eastAsia"/>
        </w:rPr>
      </w:pPr>
    </w:p>
    <w:p w:rsidR="00924661" w:rsidRPr="00C14E3B" w:rsidRDefault="00C63D74" w:rsidP="00075C23">
      <w:pPr>
        <w:spacing w:line="360" w:lineRule="auto"/>
        <w:rPr>
          <w:sz w:val="24"/>
          <w:szCs w:val="24"/>
        </w:rPr>
      </w:pPr>
      <w:r w:rsidRPr="00C14E3B">
        <w:rPr>
          <w:rFonts w:hint="eastAsia"/>
          <w:sz w:val="24"/>
          <w:szCs w:val="24"/>
        </w:rPr>
        <w:t>四、</w:t>
      </w:r>
      <w:r w:rsidR="00924661" w:rsidRPr="00C14E3B">
        <w:rPr>
          <w:rFonts w:hint="eastAsia"/>
          <w:sz w:val="24"/>
          <w:szCs w:val="24"/>
        </w:rPr>
        <w:t>应聘方式</w:t>
      </w:r>
      <w:r w:rsidR="00C14E3B">
        <w:rPr>
          <w:rFonts w:hint="eastAsia"/>
          <w:sz w:val="24"/>
          <w:szCs w:val="24"/>
        </w:rPr>
        <w:t>：</w:t>
      </w:r>
    </w:p>
    <w:p w:rsidR="008F0C2D" w:rsidRDefault="00D50F60" w:rsidP="008F0C2D">
      <w:pPr>
        <w:spacing w:line="360" w:lineRule="auto"/>
      </w:pPr>
      <w:r>
        <w:rPr>
          <w:rFonts w:hint="eastAsia"/>
        </w:rPr>
        <w:t>登录大街网进行网申。</w:t>
      </w:r>
    </w:p>
    <w:p w:rsidR="00C14E3B" w:rsidRPr="00075C23" w:rsidRDefault="00C14E3B" w:rsidP="008F0C2D">
      <w:pPr>
        <w:spacing w:line="360" w:lineRule="auto"/>
        <w:rPr>
          <w:sz w:val="24"/>
          <w:szCs w:val="24"/>
        </w:rPr>
      </w:pPr>
      <w:r w:rsidRPr="00D973C3">
        <w:rPr>
          <w:b/>
          <w:sz w:val="24"/>
          <w:szCs w:val="24"/>
        </w:rPr>
        <w:t>网申地址</w:t>
      </w:r>
      <w:r w:rsidRPr="00D973C3">
        <w:rPr>
          <w:rFonts w:hint="eastAsia"/>
          <w:b/>
          <w:sz w:val="24"/>
          <w:szCs w:val="24"/>
        </w:rPr>
        <w:t>：</w:t>
      </w:r>
      <w:hyperlink r:id="rId8" w:tgtFrame="_blank" w:history="1">
        <w:r w:rsidRPr="00075C23">
          <w:rPr>
            <w:rStyle w:val="a6"/>
            <w:sz w:val="24"/>
            <w:szCs w:val="24"/>
          </w:rPr>
          <w:t>http://dwz.cn/64e6zM</w:t>
        </w:r>
      </w:hyperlink>
      <w:r w:rsidRPr="00075C23">
        <w:rPr>
          <w:sz w:val="24"/>
          <w:szCs w:val="24"/>
        </w:rPr>
        <w:t xml:space="preserve">  </w:t>
      </w:r>
    </w:p>
    <w:p w:rsidR="00C14E3B" w:rsidRDefault="00C14E3B" w:rsidP="00C14E3B"/>
    <w:p w:rsidR="00D50F60" w:rsidRPr="004313FA" w:rsidRDefault="00C14E3B" w:rsidP="00D50F60">
      <w:pPr>
        <w:spacing w:line="360" w:lineRule="auto"/>
      </w:pPr>
      <w:r>
        <w:rPr>
          <w:rFonts w:hint="eastAsia"/>
        </w:rPr>
        <w:t>五、</w:t>
      </w:r>
      <w:r w:rsidR="00D50F60">
        <w:rPr>
          <w:rFonts w:hint="eastAsia"/>
        </w:rPr>
        <w:t>了解</w:t>
      </w:r>
      <w:r>
        <w:rPr>
          <w:rFonts w:hint="eastAsia"/>
        </w:rPr>
        <w:t>更多</w:t>
      </w:r>
      <w:r w:rsidR="00D50F60">
        <w:rPr>
          <w:rFonts w:hint="eastAsia"/>
        </w:rPr>
        <w:t>华硕招聘信息，关注华硕</w:t>
      </w:r>
      <w:r w:rsidR="00D50F60" w:rsidRPr="004313FA">
        <w:rPr>
          <w:rFonts w:hint="eastAsia"/>
        </w:rPr>
        <w:t>招聘官微：</w:t>
      </w:r>
      <w:r w:rsidR="00D50F60" w:rsidRPr="004313FA">
        <w:rPr>
          <w:rFonts w:hint="eastAsia"/>
        </w:rPr>
        <w:t>ASUS</w:t>
      </w:r>
      <w:r w:rsidR="00D50F60" w:rsidRPr="004313FA">
        <w:rPr>
          <w:rFonts w:hint="eastAsia"/>
        </w:rPr>
        <w:t>华硕招聘</w:t>
      </w:r>
    </w:p>
    <w:p w:rsidR="00D50F60" w:rsidRPr="00D50F60" w:rsidRDefault="00C14E3B">
      <w:r>
        <w:rPr>
          <w:rFonts w:hint="eastAsia"/>
          <w:noProof/>
        </w:rPr>
        <w:drawing>
          <wp:anchor distT="0" distB="0" distL="114300" distR="114300" simplePos="0" relativeHeight="251662848" behindDoc="1" locked="0" layoutInCell="1" allowOverlap="1" wp14:anchorId="0EBE944D" wp14:editId="404C13A8">
            <wp:simplePos x="0" y="0"/>
            <wp:positionH relativeFrom="column">
              <wp:posOffset>285750</wp:posOffset>
            </wp:positionH>
            <wp:positionV relativeFrom="paragraph">
              <wp:posOffset>10160</wp:posOffset>
            </wp:positionV>
            <wp:extent cx="1390650" cy="1390650"/>
            <wp:effectExtent l="0" t="0" r="0" b="0"/>
            <wp:wrapNone/>
            <wp:docPr id="1" name="图片 1" descr="D:\桌面文件夹\微信账号\qrcode_for_gh_c2815079187a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文件夹\微信账号\qrcode_for_gh_c2815079187a_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F60" w:rsidRPr="00D5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97" w:rsidRDefault="00B82197" w:rsidP="00C14E3B">
      <w:r>
        <w:separator/>
      </w:r>
    </w:p>
  </w:endnote>
  <w:endnote w:type="continuationSeparator" w:id="0">
    <w:p w:rsidR="00B82197" w:rsidRDefault="00B82197" w:rsidP="00C1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97" w:rsidRDefault="00B82197" w:rsidP="00C14E3B">
      <w:r>
        <w:separator/>
      </w:r>
    </w:p>
  </w:footnote>
  <w:footnote w:type="continuationSeparator" w:id="0">
    <w:p w:rsidR="00B82197" w:rsidRDefault="00B82197" w:rsidP="00C1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B205B"/>
    <w:multiLevelType w:val="hybridMultilevel"/>
    <w:tmpl w:val="6F28CF32"/>
    <w:lvl w:ilvl="0" w:tplc="01A215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CD5DEA"/>
    <w:multiLevelType w:val="hybridMultilevel"/>
    <w:tmpl w:val="666CCAE0"/>
    <w:lvl w:ilvl="0" w:tplc="2A1AA3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BB"/>
    <w:rsid w:val="000659B1"/>
    <w:rsid w:val="00075C23"/>
    <w:rsid w:val="000A4615"/>
    <w:rsid w:val="0019736D"/>
    <w:rsid w:val="002524CE"/>
    <w:rsid w:val="00265CDC"/>
    <w:rsid w:val="003528A7"/>
    <w:rsid w:val="003A29BD"/>
    <w:rsid w:val="00507640"/>
    <w:rsid w:val="0053147A"/>
    <w:rsid w:val="00536A7E"/>
    <w:rsid w:val="008F0C2D"/>
    <w:rsid w:val="00924661"/>
    <w:rsid w:val="00947070"/>
    <w:rsid w:val="00967510"/>
    <w:rsid w:val="00973C39"/>
    <w:rsid w:val="00A82556"/>
    <w:rsid w:val="00B45CA8"/>
    <w:rsid w:val="00B82197"/>
    <w:rsid w:val="00BD16E8"/>
    <w:rsid w:val="00C14E3B"/>
    <w:rsid w:val="00C17F25"/>
    <w:rsid w:val="00C63D74"/>
    <w:rsid w:val="00C80165"/>
    <w:rsid w:val="00CC0596"/>
    <w:rsid w:val="00D50F60"/>
    <w:rsid w:val="00D973C3"/>
    <w:rsid w:val="00DB3ABB"/>
    <w:rsid w:val="00F64A0C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C10D8-117A-4381-8567-FE7E9B5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14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4E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4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4E3B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14E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5C2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3A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z.cn/64e6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6EC8-C224-4300-972B-8A7CDFB3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Mao(冒俊东_华硕上海)</dc:creator>
  <cp:keywords/>
  <dc:description/>
  <cp:lastModifiedBy>Max_Li(李佳宁_华硕上海)</cp:lastModifiedBy>
  <cp:revision>15</cp:revision>
  <dcterms:created xsi:type="dcterms:W3CDTF">2017-06-05T06:36:00Z</dcterms:created>
  <dcterms:modified xsi:type="dcterms:W3CDTF">2017-06-06T08:25:00Z</dcterms:modified>
</cp:coreProperties>
</file>