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EFF" w:rsidRDefault="00601EFF" w:rsidP="008E2CF0">
      <w:pPr>
        <w:jc w:val="center"/>
        <w:rPr>
          <w:rFonts w:ascii="微软雅黑" w:eastAsia="微软雅黑" w:hAnsi="微软雅黑"/>
          <w:b/>
          <w:sz w:val="32"/>
          <w:szCs w:val="24"/>
        </w:rPr>
      </w:pPr>
      <w:r>
        <w:rPr>
          <w:rFonts w:ascii="微软雅黑" w:eastAsia="微软雅黑" w:hAnsi="微软雅黑" w:hint="eastAsia"/>
          <w:b/>
          <w:sz w:val="32"/>
          <w:szCs w:val="24"/>
        </w:rPr>
        <w:t>北京卓越</w:t>
      </w:r>
      <w:r w:rsidR="008E2CF0" w:rsidRPr="00882E40">
        <w:rPr>
          <w:rFonts w:ascii="微软雅黑" w:eastAsia="微软雅黑" w:hAnsi="微软雅黑" w:hint="eastAsia"/>
          <w:b/>
          <w:sz w:val="32"/>
          <w:szCs w:val="24"/>
        </w:rPr>
        <w:t>知源</w:t>
      </w:r>
      <w:r>
        <w:rPr>
          <w:rFonts w:ascii="微软雅黑" w:eastAsia="微软雅黑" w:hAnsi="微软雅黑" w:hint="eastAsia"/>
          <w:b/>
          <w:sz w:val="32"/>
          <w:szCs w:val="24"/>
        </w:rPr>
        <w:t>信息科技有限公司</w:t>
      </w:r>
    </w:p>
    <w:p w:rsidR="008E2CF0" w:rsidRDefault="008E2CF0" w:rsidP="008E2CF0">
      <w:pPr>
        <w:jc w:val="center"/>
        <w:rPr>
          <w:rFonts w:ascii="微软雅黑" w:eastAsia="微软雅黑" w:hAnsi="微软雅黑"/>
          <w:b/>
          <w:sz w:val="32"/>
          <w:szCs w:val="24"/>
        </w:rPr>
      </w:pPr>
      <w:r w:rsidRPr="00882E40">
        <w:rPr>
          <w:rFonts w:ascii="微软雅黑" w:eastAsia="微软雅黑" w:hAnsi="微软雅黑" w:hint="eastAsia"/>
          <w:b/>
          <w:sz w:val="32"/>
          <w:szCs w:val="24"/>
        </w:rPr>
        <w:t>2017年校园招聘</w:t>
      </w:r>
    </w:p>
    <w:p w:rsidR="00894EF3" w:rsidRPr="00882E40" w:rsidRDefault="00894EF3" w:rsidP="008E2CF0">
      <w:pPr>
        <w:jc w:val="center"/>
        <w:rPr>
          <w:rFonts w:ascii="微软雅黑" w:eastAsia="微软雅黑" w:hAnsi="微软雅黑"/>
          <w:b/>
          <w:sz w:val="32"/>
          <w:szCs w:val="24"/>
        </w:rPr>
      </w:pPr>
    </w:p>
    <w:p w:rsidR="00B44702" w:rsidRDefault="00B44702" w:rsidP="00B44702">
      <w:pPr>
        <w:rPr>
          <w:rFonts w:ascii="微软雅黑" w:eastAsia="微软雅黑" w:hAnsi="微软雅黑"/>
          <w:b/>
          <w:sz w:val="24"/>
          <w:szCs w:val="24"/>
        </w:rPr>
      </w:pPr>
      <w:r w:rsidRPr="00967682">
        <w:rPr>
          <w:rFonts w:ascii="微软雅黑" w:eastAsia="微软雅黑" w:hAnsi="微软雅黑" w:hint="eastAsia"/>
          <w:b/>
          <w:sz w:val="24"/>
          <w:szCs w:val="24"/>
        </w:rPr>
        <w:t>招聘</w:t>
      </w:r>
      <w:r>
        <w:rPr>
          <w:rFonts w:ascii="微软雅黑" w:eastAsia="微软雅黑" w:hAnsi="微软雅黑" w:hint="eastAsia"/>
          <w:b/>
          <w:sz w:val="24"/>
          <w:szCs w:val="24"/>
        </w:rPr>
        <w:t>职位：</w:t>
      </w:r>
      <w:r w:rsidRPr="00DD6EFE">
        <w:rPr>
          <w:rFonts w:ascii="微软雅黑" w:eastAsia="微软雅黑" w:hAnsi="微软雅黑" w:hint="eastAsia"/>
          <w:sz w:val="24"/>
          <w:szCs w:val="24"/>
        </w:rPr>
        <w:t>分析员</w:t>
      </w:r>
      <w:r w:rsidR="00894EF3">
        <w:rPr>
          <w:rFonts w:ascii="微软雅黑" w:eastAsia="微软雅黑" w:hAnsi="微软雅黑" w:hint="eastAsia"/>
          <w:sz w:val="24"/>
          <w:szCs w:val="24"/>
        </w:rPr>
        <w:t>（</w:t>
      </w:r>
      <w:r w:rsidR="00601EFF">
        <w:rPr>
          <w:rFonts w:ascii="微软雅黑" w:eastAsia="微软雅黑" w:hAnsi="微软雅黑"/>
          <w:sz w:val="24"/>
          <w:szCs w:val="24"/>
        </w:rPr>
        <w:t>6</w:t>
      </w:r>
      <w:r w:rsidR="00894EF3">
        <w:rPr>
          <w:rFonts w:ascii="微软雅黑" w:eastAsia="微软雅黑" w:hAnsi="微软雅黑" w:hint="eastAsia"/>
          <w:sz w:val="24"/>
          <w:szCs w:val="24"/>
        </w:rPr>
        <w:t>名）</w:t>
      </w:r>
    </w:p>
    <w:p w:rsidR="00B44702" w:rsidRPr="00DD6EFE" w:rsidRDefault="00B44702" w:rsidP="00B44702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工作地点：</w:t>
      </w:r>
      <w:r w:rsidRPr="00DD6EFE">
        <w:rPr>
          <w:rFonts w:ascii="微软雅黑" w:eastAsia="微软雅黑" w:hAnsi="微软雅黑" w:hint="eastAsia"/>
          <w:sz w:val="24"/>
          <w:szCs w:val="24"/>
        </w:rPr>
        <w:t>北京、</w:t>
      </w:r>
      <w:r w:rsidR="00B81E0A">
        <w:rPr>
          <w:rFonts w:ascii="微软雅黑" w:eastAsia="微软雅黑" w:hAnsi="微软雅黑" w:hint="eastAsia"/>
          <w:sz w:val="24"/>
          <w:szCs w:val="24"/>
        </w:rPr>
        <w:t>成都</w:t>
      </w:r>
      <w:r w:rsidR="00601EFF">
        <w:rPr>
          <w:rFonts w:ascii="微软雅黑" w:eastAsia="微软雅黑" w:hAnsi="微软雅黑" w:hint="eastAsia"/>
          <w:sz w:val="24"/>
          <w:szCs w:val="24"/>
        </w:rPr>
        <w:t>、上海</w:t>
      </w:r>
    </w:p>
    <w:p w:rsidR="00B44702" w:rsidRDefault="00B44702" w:rsidP="00B44702">
      <w:pPr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基本要求</w:t>
      </w:r>
      <w:r w:rsidR="00B81E0A">
        <w:rPr>
          <w:rFonts w:ascii="微软雅黑" w:eastAsia="微软雅黑" w:hAnsi="微软雅黑" w:hint="eastAsia"/>
          <w:b/>
          <w:sz w:val="24"/>
          <w:szCs w:val="24"/>
        </w:rPr>
        <w:t>：</w:t>
      </w:r>
    </w:p>
    <w:p w:rsidR="00B44702" w:rsidRPr="00B81E0A" w:rsidRDefault="00601EFF" w:rsidP="00B81E0A">
      <w:pPr>
        <w:pStyle w:val="a7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重点大学本科及以上学历，</w:t>
      </w:r>
      <w:r w:rsidR="006A1C55">
        <w:rPr>
          <w:rFonts w:ascii="微软雅黑" w:eastAsia="微软雅黑" w:hAnsi="微软雅黑" w:hint="eastAsia"/>
          <w:sz w:val="24"/>
          <w:szCs w:val="24"/>
        </w:rPr>
        <w:t>管理</w:t>
      </w:r>
      <w:r>
        <w:rPr>
          <w:rFonts w:ascii="微软雅黑" w:eastAsia="微软雅黑" w:hAnsi="微软雅黑" w:hint="eastAsia"/>
          <w:sz w:val="24"/>
          <w:szCs w:val="24"/>
        </w:rPr>
        <w:t>学</w:t>
      </w:r>
      <w:r w:rsidR="006A1C55">
        <w:rPr>
          <w:rFonts w:ascii="微软雅黑" w:eastAsia="微软雅黑" w:hAnsi="微软雅黑" w:hint="eastAsia"/>
          <w:sz w:val="24"/>
          <w:szCs w:val="24"/>
        </w:rPr>
        <w:t>、心理学</w:t>
      </w:r>
      <w:r w:rsidR="000E039E">
        <w:rPr>
          <w:rFonts w:ascii="微软雅黑" w:eastAsia="微软雅黑" w:hAnsi="微软雅黑" w:hint="eastAsia"/>
          <w:sz w:val="24"/>
          <w:szCs w:val="24"/>
        </w:rPr>
        <w:t>等</w:t>
      </w:r>
      <w:r w:rsidR="00B81E0A" w:rsidRPr="00B81E0A">
        <w:rPr>
          <w:rFonts w:ascii="微软雅黑" w:eastAsia="微软雅黑" w:hAnsi="微软雅黑"/>
          <w:sz w:val="24"/>
          <w:szCs w:val="24"/>
        </w:rPr>
        <w:t>相关专业优先</w:t>
      </w:r>
      <w:r w:rsidR="00B81E0A" w:rsidRPr="00B81E0A">
        <w:rPr>
          <w:rFonts w:ascii="微软雅黑" w:eastAsia="微软雅黑" w:hAnsi="微软雅黑" w:hint="eastAsia"/>
          <w:sz w:val="24"/>
          <w:szCs w:val="24"/>
        </w:rPr>
        <w:t>。</w:t>
      </w:r>
    </w:p>
    <w:p w:rsidR="006A1C55" w:rsidRDefault="00B81E0A" w:rsidP="006A1C55">
      <w:pPr>
        <w:pStyle w:val="a7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B81E0A">
        <w:rPr>
          <w:rFonts w:ascii="微软雅黑" w:eastAsia="微软雅黑" w:hAnsi="微软雅黑" w:hint="eastAsia"/>
          <w:sz w:val="24"/>
          <w:szCs w:val="24"/>
        </w:rPr>
        <w:t>具备</w:t>
      </w:r>
      <w:r w:rsidRPr="00B81E0A">
        <w:rPr>
          <w:rFonts w:ascii="微软雅黑" w:eastAsia="微软雅黑" w:hAnsi="微软雅黑"/>
          <w:sz w:val="24"/>
          <w:szCs w:val="24"/>
        </w:rPr>
        <w:t>突出的</w:t>
      </w:r>
      <w:r w:rsidRPr="00B81E0A">
        <w:rPr>
          <w:rFonts w:ascii="微软雅黑" w:eastAsia="微软雅黑" w:hAnsi="微软雅黑" w:hint="eastAsia"/>
          <w:sz w:val="24"/>
          <w:szCs w:val="24"/>
        </w:rPr>
        <w:t>快速</w:t>
      </w:r>
      <w:r w:rsidRPr="00B81E0A">
        <w:rPr>
          <w:rFonts w:ascii="微软雅黑" w:eastAsia="微软雅黑" w:hAnsi="微软雅黑"/>
          <w:sz w:val="24"/>
          <w:szCs w:val="24"/>
        </w:rPr>
        <w:t>学习能力、团队</w:t>
      </w:r>
      <w:r w:rsidRPr="00B81E0A">
        <w:rPr>
          <w:rFonts w:ascii="微软雅黑" w:eastAsia="微软雅黑" w:hAnsi="微软雅黑" w:hint="eastAsia"/>
          <w:sz w:val="24"/>
          <w:szCs w:val="24"/>
        </w:rPr>
        <w:t>协作能力</w:t>
      </w:r>
      <w:r w:rsidRPr="00B81E0A">
        <w:rPr>
          <w:rFonts w:ascii="微软雅黑" w:eastAsia="微软雅黑" w:hAnsi="微软雅黑"/>
          <w:sz w:val="24"/>
          <w:szCs w:val="24"/>
        </w:rPr>
        <w:t>以及良好的</w:t>
      </w:r>
      <w:r w:rsidR="00601EFF">
        <w:rPr>
          <w:rFonts w:ascii="微软雅黑" w:eastAsia="微软雅黑" w:hAnsi="微软雅黑" w:hint="eastAsia"/>
          <w:sz w:val="24"/>
          <w:szCs w:val="24"/>
        </w:rPr>
        <w:t>思维分析能力</w:t>
      </w:r>
      <w:r w:rsidRPr="00B81E0A">
        <w:rPr>
          <w:rFonts w:ascii="微软雅黑" w:eastAsia="微软雅黑" w:hAnsi="微软雅黑" w:hint="eastAsia"/>
          <w:sz w:val="24"/>
          <w:szCs w:val="24"/>
        </w:rPr>
        <w:t>。</w:t>
      </w:r>
    </w:p>
    <w:p w:rsidR="00601EFF" w:rsidRDefault="00A91EA2" w:rsidP="006A1C55">
      <w:pPr>
        <w:pStyle w:val="a7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具有良好的理解能力与表达能力，沟通能力强。</w:t>
      </w:r>
    </w:p>
    <w:p w:rsidR="00B44702" w:rsidRPr="00B81E0A" w:rsidRDefault="00B44702" w:rsidP="00B81E0A">
      <w:pPr>
        <w:pStyle w:val="a7"/>
        <w:numPr>
          <w:ilvl w:val="0"/>
          <w:numId w:val="4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B81E0A">
        <w:rPr>
          <w:rFonts w:ascii="微软雅黑" w:eastAsia="微软雅黑" w:hAnsi="微软雅黑" w:hint="eastAsia"/>
          <w:sz w:val="24"/>
          <w:szCs w:val="24"/>
        </w:rPr>
        <w:t>对咨询、管理有坚定的热情，适应长期性出差</w:t>
      </w:r>
      <w:r w:rsidR="00B81E0A" w:rsidRPr="00B81E0A">
        <w:rPr>
          <w:rFonts w:ascii="微软雅黑" w:eastAsia="微软雅黑" w:hAnsi="微软雅黑" w:hint="eastAsia"/>
          <w:sz w:val="24"/>
          <w:szCs w:val="24"/>
        </w:rPr>
        <w:t>。</w:t>
      </w:r>
    </w:p>
    <w:p w:rsidR="00FD24D2" w:rsidRDefault="00FD24D2" w:rsidP="00B44702">
      <w:pPr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工作内容：</w:t>
      </w:r>
    </w:p>
    <w:p w:rsidR="00FD24D2" w:rsidRPr="00C73D9E" w:rsidRDefault="00FD24D2" w:rsidP="00C73D9E">
      <w:pPr>
        <w:pStyle w:val="a7"/>
        <w:numPr>
          <w:ilvl w:val="0"/>
          <w:numId w:val="6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C73D9E">
        <w:rPr>
          <w:rFonts w:ascii="微软雅黑" w:eastAsia="微软雅黑" w:hAnsi="微软雅黑" w:hint="eastAsia"/>
          <w:sz w:val="24"/>
          <w:szCs w:val="24"/>
        </w:rPr>
        <w:t>参与水务行业管理咨询</w:t>
      </w:r>
      <w:r w:rsidR="00315D58">
        <w:rPr>
          <w:rFonts w:ascii="微软雅黑" w:eastAsia="微软雅黑" w:hAnsi="微软雅黑"/>
          <w:sz w:val="24"/>
          <w:szCs w:val="24"/>
        </w:rPr>
        <w:t>/</w:t>
      </w:r>
      <w:r w:rsidR="00315D58">
        <w:rPr>
          <w:rFonts w:ascii="微软雅黑" w:eastAsia="微软雅黑" w:hAnsi="微软雅黑" w:hint="eastAsia"/>
          <w:sz w:val="24"/>
          <w:szCs w:val="24"/>
        </w:rPr>
        <w:t>人才培养/流程咨询</w:t>
      </w:r>
      <w:r w:rsidR="0097322A">
        <w:rPr>
          <w:rFonts w:ascii="微软雅黑" w:eastAsia="微软雅黑" w:hAnsi="微软雅黑" w:hint="eastAsia"/>
          <w:sz w:val="24"/>
          <w:szCs w:val="24"/>
        </w:rPr>
        <w:t>等</w:t>
      </w:r>
      <w:r w:rsidRPr="00C73D9E">
        <w:rPr>
          <w:rFonts w:ascii="微软雅黑" w:eastAsia="微软雅黑" w:hAnsi="微软雅黑" w:hint="eastAsia"/>
          <w:sz w:val="24"/>
          <w:szCs w:val="24"/>
        </w:rPr>
        <w:t>项目</w:t>
      </w:r>
      <w:r w:rsidR="00BE6065">
        <w:rPr>
          <w:rFonts w:ascii="微软雅黑" w:eastAsia="微软雅黑" w:hAnsi="微软雅黑" w:hint="eastAsia"/>
          <w:sz w:val="24"/>
          <w:szCs w:val="24"/>
        </w:rPr>
        <w:t>。</w:t>
      </w:r>
    </w:p>
    <w:p w:rsidR="00FD24D2" w:rsidRPr="00C73D9E" w:rsidRDefault="00D2119C" w:rsidP="00C73D9E">
      <w:pPr>
        <w:pStyle w:val="a7"/>
        <w:numPr>
          <w:ilvl w:val="0"/>
          <w:numId w:val="6"/>
        </w:numPr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撰写相关分析报告与方案、建议，等。</w:t>
      </w:r>
    </w:p>
    <w:p w:rsidR="00FD24D2" w:rsidRPr="00C73D9E" w:rsidRDefault="00D2119C" w:rsidP="00C73D9E">
      <w:pPr>
        <w:pStyle w:val="a7"/>
        <w:numPr>
          <w:ilvl w:val="0"/>
          <w:numId w:val="6"/>
        </w:numPr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与客户深度交流：</w:t>
      </w:r>
      <w:r w:rsidR="00C73D9E">
        <w:rPr>
          <w:rFonts w:ascii="微软雅黑" w:eastAsia="微软雅黑" w:hAnsi="微软雅黑" w:hint="eastAsia"/>
          <w:sz w:val="24"/>
          <w:szCs w:val="24"/>
        </w:rPr>
        <w:t>理解需求，沟通方案。</w:t>
      </w:r>
    </w:p>
    <w:p w:rsidR="00FD24D2" w:rsidRPr="00C73D9E" w:rsidRDefault="00C73D9E" w:rsidP="00C73D9E">
      <w:pPr>
        <w:pStyle w:val="a7"/>
        <w:numPr>
          <w:ilvl w:val="0"/>
          <w:numId w:val="6"/>
        </w:numPr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参与公司内部其他工作</w:t>
      </w:r>
      <w:r w:rsidR="00D2119C">
        <w:rPr>
          <w:rFonts w:ascii="微软雅黑" w:eastAsia="微软雅黑" w:hAnsi="微软雅黑" w:hint="eastAsia"/>
          <w:sz w:val="24"/>
          <w:szCs w:val="24"/>
        </w:rPr>
        <w:t>：</w:t>
      </w:r>
      <w:r>
        <w:rPr>
          <w:rFonts w:ascii="微软雅黑" w:eastAsia="微软雅黑" w:hAnsi="微软雅黑" w:hint="eastAsia"/>
          <w:sz w:val="24"/>
          <w:szCs w:val="24"/>
        </w:rPr>
        <w:t>知识管理</w:t>
      </w:r>
      <w:r w:rsidR="00D2119C">
        <w:rPr>
          <w:rFonts w:ascii="微软雅黑" w:eastAsia="微软雅黑" w:hAnsi="微软雅黑" w:hint="eastAsia"/>
          <w:sz w:val="24"/>
          <w:szCs w:val="24"/>
        </w:rPr>
        <w:t>/市场支持</w:t>
      </w:r>
      <w:r>
        <w:rPr>
          <w:rFonts w:ascii="微软雅黑" w:eastAsia="微软雅黑" w:hAnsi="微软雅黑" w:hint="eastAsia"/>
          <w:sz w:val="24"/>
          <w:szCs w:val="24"/>
        </w:rPr>
        <w:t>，等。</w:t>
      </w:r>
    </w:p>
    <w:p w:rsidR="00B44702" w:rsidRDefault="00B44702" w:rsidP="00B44702">
      <w:pPr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薪酬福利</w:t>
      </w:r>
      <w:r w:rsidR="00B81E0A">
        <w:rPr>
          <w:rFonts w:ascii="微软雅黑" w:eastAsia="微软雅黑" w:hAnsi="微软雅黑" w:hint="eastAsia"/>
          <w:b/>
          <w:sz w:val="24"/>
          <w:szCs w:val="24"/>
        </w:rPr>
        <w:t>：</w:t>
      </w:r>
    </w:p>
    <w:p w:rsidR="00B44702" w:rsidRDefault="00B44702" w:rsidP="00B81E0A">
      <w:pPr>
        <w:ind w:firstLineChars="118" w:firstLine="283"/>
        <w:rPr>
          <w:rFonts w:ascii="微软雅黑" w:eastAsia="微软雅黑" w:hAnsi="微软雅黑"/>
          <w:sz w:val="24"/>
          <w:szCs w:val="24"/>
        </w:rPr>
      </w:pPr>
      <w:r w:rsidRPr="00DD6EFE">
        <w:rPr>
          <w:rFonts w:ascii="微软雅黑" w:eastAsia="微软雅黑" w:hAnsi="微软雅黑" w:hint="eastAsia"/>
          <w:sz w:val="24"/>
          <w:szCs w:val="24"/>
        </w:rPr>
        <w:t>基本福利：</w:t>
      </w:r>
      <w:r>
        <w:rPr>
          <w:rFonts w:ascii="微软雅黑" w:eastAsia="微软雅黑" w:hAnsi="微软雅黑" w:hint="eastAsia"/>
          <w:sz w:val="24"/>
          <w:szCs w:val="24"/>
        </w:rPr>
        <w:t>固定工资+绩效奖金（10-12万）</w:t>
      </w:r>
      <w:r w:rsidR="00B81E0A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五险一金、商业保险</w:t>
      </w:r>
    </w:p>
    <w:p w:rsidR="00B44702" w:rsidRDefault="00B44702" w:rsidP="00B44702">
      <w:pPr>
        <w:ind w:firstLineChars="118" w:firstLine="283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其他福利：健康体检、年资特别假、节日及生日慰问、旅行年会、下午茶</w:t>
      </w:r>
    </w:p>
    <w:p w:rsidR="00B44702" w:rsidRPr="00590E17" w:rsidRDefault="00B44702" w:rsidP="00B44702">
      <w:pPr>
        <w:rPr>
          <w:rFonts w:ascii="微软雅黑" w:eastAsia="微软雅黑" w:hAnsi="微软雅黑"/>
          <w:b/>
          <w:sz w:val="24"/>
          <w:szCs w:val="24"/>
        </w:rPr>
      </w:pPr>
      <w:r w:rsidRPr="00590E17">
        <w:rPr>
          <w:rFonts w:ascii="微软雅黑" w:eastAsia="微软雅黑" w:hAnsi="微软雅黑" w:hint="eastAsia"/>
          <w:b/>
          <w:sz w:val="24"/>
          <w:szCs w:val="24"/>
        </w:rPr>
        <w:t>发展方向</w:t>
      </w:r>
      <w:r w:rsidR="00806D74">
        <w:rPr>
          <w:rFonts w:ascii="微软雅黑" w:eastAsia="微软雅黑" w:hAnsi="微软雅黑" w:hint="eastAsia"/>
          <w:b/>
          <w:sz w:val="24"/>
          <w:szCs w:val="24"/>
        </w:rPr>
        <w:t>：</w:t>
      </w:r>
    </w:p>
    <w:p w:rsidR="00B44702" w:rsidRDefault="00B44702" w:rsidP="00B44702">
      <w:pPr>
        <w:ind w:firstLineChars="118" w:firstLine="283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高级分析员、</w:t>
      </w:r>
      <w:r w:rsidR="00806D74">
        <w:rPr>
          <w:rFonts w:ascii="微软雅黑" w:eastAsia="微软雅黑" w:hAnsi="微软雅黑" w:hint="eastAsia"/>
          <w:sz w:val="24"/>
          <w:szCs w:val="24"/>
        </w:rPr>
        <w:t>咨询</w:t>
      </w:r>
      <w:r w:rsidR="00806D74">
        <w:rPr>
          <w:rFonts w:ascii="微软雅黑" w:eastAsia="微软雅黑" w:hAnsi="微软雅黑"/>
          <w:sz w:val="24"/>
          <w:szCs w:val="24"/>
        </w:rPr>
        <w:t>顾问</w:t>
      </w:r>
      <w:r w:rsidR="00806D74">
        <w:rPr>
          <w:rFonts w:ascii="微软雅黑" w:eastAsia="微软雅黑" w:hAnsi="微软雅黑" w:hint="eastAsia"/>
          <w:sz w:val="24"/>
          <w:szCs w:val="24"/>
        </w:rPr>
        <w:t>/</w:t>
      </w:r>
      <w:r>
        <w:rPr>
          <w:rFonts w:ascii="微软雅黑" w:eastAsia="微软雅黑" w:hAnsi="微软雅黑" w:hint="eastAsia"/>
          <w:sz w:val="24"/>
          <w:szCs w:val="24"/>
        </w:rPr>
        <w:t>项目经理</w:t>
      </w:r>
    </w:p>
    <w:p w:rsidR="00B44702" w:rsidRPr="00590E17" w:rsidRDefault="00B44702" w:rsidP="00B44702">
      <w:pPr>
        <w:rPr>
          <w:rFonts w:ascii="微软雅黑" w:eastAsia="微软雅黑" w:hAnsi="微软雅黑"/>
          <w:b/>
          <w:sz w:val="24"/>
          <w:szCs w:val="24"/>
        </w:rPr>
      </w:pPr>
      <w:r w:rsidRPr="00590E17">
        <w:rPr>
          <w:rFonts w:ascii="微软雅黑" w:eastAsia="微软雅黑" w:hAnsi="微软雅黑" w:hint="eastAsia"/>
          <w:b/>
          <w:sz w:val="24"/>
          <w:szCs w:val="24"/>
        </w:rPr>
        <w:t>培养方式</w:t>
      </w:r>
      <w:r w:rsidR="00806D74">
        <w:rPr>
          <w:rFonts w:ascii="微软雅黑" w:eastAsia="微软雅黑" w:hAnsi="微软雅黑" w:hint="eastAsia"/>
          <w:b/>
          <w:sz w:val="24"/>
          <w:szCs w:val="24"/>
        </w:rPr>
        <w:t>：</w:t>
      </w:r>
    </w:p>
    <w:p w:rsidR="00B44702" w:rsidRPr="00DD6EFE" w:rsidRDefault="00B44702" w:rsidP="00B44702">
      <w:pPr>
        <w:ind w:firstLineChars="118" w:firstLine="283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新人集训营、导师制</w:t>
      </w:r>
    </w:p>
    <w:p w:rsidR="00B44702" w:rsidRDefault="00B44702" w:rsidP="00B44702">
      <w:pPr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招聘流程：</w:t>
      </w:r>
    </w:p>
    <w:p w:rsidR="00B44702" w:rsidRPr="0078209B" w:rsidRDefault="00806D74" w:rsidP="00D3767F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bookmarkStart w:id="0" w:name="_GoBack"/>
      <w:bookmarkEnd w:id="0"/>
      <w:r>
        <w:rPr>
          <w:rFonts w:ascii="微软雅黑" w:eastAsia="微软雅黑" w:hAnsi="微软雅黑" w:hint="eastAsia"/>
          <w:sz w:val="24"/>
          <w:szCs w:val="24"/>
        </w:rPr>
        <w:t>递交简历</w:t>
      </w:r>
      <w:r w:rsidR="000E039E">
        <w:rPr>
          <w:rFonts w:ascii="微软雅黑" w:eastAsia="微软雅黑" w:hAnsi="微软雅黑" w:hint="eastAsia"/>
          <w:sz w:val="24"/>
          <w:szCs w:val="24"/>
        </w:rPr>
        <w:t>（12月9日止）</w:t>
      </w:r>
      <w:r>
        <w:rPr>
          <w:rFonts w:ascii="微软雅黑" w:eastAsia="微软雅黑" w:hAnsi="微软雅黑" w:hint="eastAsia"/>
          <w:sz w:val="24"/>
          <w:szCs w:val="24"/>
        </w:rPr>
        <w:t>——第一阶段面试——评估中心测试——</w:t>
      </w:r>
      <w:r w:rsidR="00B44702" w:rsidRPr="0078209B">
        <w:rPr>
          <w:rFonts w:ascii="微软雅黑" w:eastAsia="微软雅黑" w:hAnsi="微软雅黑" w:hint="eastAsia"/>
          <w:sz w:val="24"/>
          <w:szCs w:val="24"/>
        </w:rPr>
        <w:t>合伙人BEI</w:t>
      </w:r>
      <w:r w:rsidR="000E039E">
        <w:rPr>
          <w:rFonts w:ascii="微软雅黑" w:eastAsia="微软雅黑" w:hAnsi="微软雅黑" w:hint="eastAsia"/>
          <w:sz w:val="24"/>
          <w:szCs w:val="24"/>
        </w:rPr>
        <w:t>（</w:t>
      </w:r>
      <w:r w:rsidR="003823DE">
        <w:rPr>
          <w:rFonts w:ascii="微软雅黑" w:eastAsia="微软雅黑" w:hAnsi="微软雅黑" w:hint="eastAsia"/>
          <w:sz w:val="24"/>
          <w:szCs w:val="24"/>
        </w:rPr>
        <w:t>12月30日前</w:t>
      </w:r>
      <w:r w:rsidR="000E039E">
        <w:rPr>
          <w:rFonts w:ascii="微软雅黑" w:eastAsia="微软雅黑" w:hAnsi="微软雅黑" w:hint="eastAsia"/>
          <w:sz w:val="24"/>
          <w:szCs w:val="24"/>
        </w:rPr>
        <w:t>）</w:t>
      </w:r>
    </w:p>
    <w:p w:rsidR="00B44702" w:rsidRDefault="00001B8E" w:rsidP="00001B8E">
      <w:pPr>
        <w:rPr>
          <w:rFonts w:ascii="微软雅黑" w:eastAsia="微软雅黑" w:hAnsi="微软雅黑"/>
          <w:sz w:val="24"/>
          <w:szCs w:val="24"/>
        </w:rPr>
      </w:pPr>
      <w:r w:rsidRPr="00001B8E">
        <w:rPr>
          <w:rFonts w:ascii="微软雅黑" w:eastAsia="微软雅黑" w:hAnsi="微软雅黑" w:hint="eastAsia"/>
          <w:b/>
          <w:sz w:val="24"/>
          <w:szCs w:val="24"/>
        </w:rPr>
        <w:t>应聘方式</w:t>
      </w:r>
      <w:r>
        <w:rPr>
          <w:rFonts w:ascii="微软雅黑" w:eastAsia="微软雅黑" w:hAnsi="微软雅黑" w:hint="eastAsia"/>
          <w:b/>
          <w:sz w:val="24"/>
          <w:szCs w:val="24"/>
        </w:rPr>
        <w:t>：</w:t>
      </w:r>
      <w:r w:rsidRPr="00001B8E">
        <w:rPr>
          <w:rFonts w:ascii="微软雅黑" w:eastAsia="微软雅黑" w:hAnsi="微软雅黑" w:hint="eastAsia"/>
          <w:b/>
          <w:sz w:val="24"/>
          <w:szCs w:val="24"/>
        </w:rPr>
        <w:t>发送</w:t>
      </w:r>
      <w:r w:rsidR="0004391F">
        <w:rPr>
          <w:rFonts w:ascii="微软雅黑" w:eastAsia="微软雅黑" w:hAnsi="微软雅黑" w:hint="eastAsia"/>
          <w:b/>
          <w:sz w:val="24"/>
          <w:szCs w:val="24"/>
        </w:rPr>
        <w:t>简历</w:t>
      </w:r>
      <w:r w:rsidRPr="00001B8E">
        <w:rPr>
          <w:rFonts w:ascii="微软雅黑" w:eastAsia="微软雅黑" w:hAnsi="微软雅黑" w:hint="eastAsia"/>
          <w:b/>
          <w:sz w:val="24"/>
          <w:szCs w:val="24"/>
        </w:rPr>
        <w:t>至邮箱：</w:t>
      </w:r>
      <w:hyperlink r:id="rId8" w:history="1">
        <w:r w:rsidR="00120B4C" w:rsidRPr="005811F9">
          <w:rPr>
            <w:rStyle w:val="a8"/>
            <w:rFonts w:ascii="微软雅黑" w:eastAsia="微软雅黑" w:hAnsi="微软雅黑" w:hint="eastAsia"/>
            <w:sz w:val="24"/>
            <w:szCs w:val="24"/>
          </w:rPr>
          <w:t>careerzhiyuan@zuoyou.com</w:t>
        </w:r>
      </w:hyperlink>
      <w:r w:rsidR="0004391F">
        <w:rPr>
          <w:rFonts w:ascii="微软雅黑" w:eastAsia="微软雅黑" w:hAnsi="微软雅黑" w:hint="eastAsia"/>
          <w:b/>
          <w:sz w:val="24"/>
          <w:szCs w:val="24"/>
        </w:rPr>
        <w:t>，</w:t>
      </w:r>
      <w:r w:rsidRPr="00001B8E">
        <w:rPr>
          <w:rFonts w:ascii="微软雅黑" w:eastAsia="微软雅黑" w:hAnsi="微软雅黑" w:hint="eastAsia"/>
          <w:b/>
          <w:sz w:val="24"/>
          <w:szCs w:val="24"/>
        </w:rPr>
        <w:t>简历名称为：</w:t>
      </w:r>
      <w:r w:rsidRPr="00001B8E">
        <w:rPr>
          <w:rFonts w:ascii="微软雅黑" w:eastAsia="微软雅黑" w:hAnsi="微软雅黑" w:hint="eastAsia"/>
          <w:sz w:val="24"/>
          <w:szCs w:val="24"/>
        </w:rPr>
        <w:t>姓名+学校+专业+工作地点（北京/成都</w:t>
      </w:r>
      <w:r w:rsidR="00D2119C">
        <w:rPr>
          <w:rFonts w:ascii="微软雅黑" w:eastAsia="微软雅黑" w:hAnsi="微软雅黑" w:hint="eastAsia"/>
          <w:sz w:val="24"/>
          <w:szCs w:val="24"/>
        </w:rPr>
        <w:t>/上海</w:t>
      </w:r>
      <w:r w:rsidRPr="00001B8E">
        <w:rPr>
          <w:rFonts w:ascii="微软雅黑" w:eastAsia="微软雅黑" w:hAnsi="微软雅黑" w:hint="eastAsia"/>
          <w:sz w:val="24"/>
          <w:szCs w:val="24"/>
        </w:rPr>
        <w:t>）</w:t>
      </w:r>
    </w:p>
    <w:p w:rsidR="00E412AF" w:rsidRPr="0004391F" w:rsidRDefault="00E412AF" w:rsidP="00001B8E">
      <w:pPr>
        <w:rPr>
          <w:rFonts w:ascii="微软雅黑" w:eastAsia="微软雅黑" w:hAnsi="微软雅黑"/>
          <w:b/>
          <w:sz w:val="24"/>
          <w:szCs w:val="24"/>
        </w:rPr>
      </w:pPr>
    </w:p>
    <w:p w:rsidR="00001B8E" w:rsidRDefault="00E412AF" w:rsidP="00B44702">
      <w:pPr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公司简介：</w:t>
      </w:r>
    </w:p>
    <w:p w:rsidR="006A1C55" w:rsidRPr="008D7453" w:rsidRDefault="006A1C55" w:rsidP="00256F6A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作为一家专注于水务行业的管理咨询机构，北京</w:t>
      </w:r>
      <w:r w:rsidR="0042685F">
        <w:rPr>
          <w:rFonts w:ascii="微软雅黑" w:eastAsia="微软雅黑" w:hAnsi="微软雅黑" w:hint="eastAsia"/>
          <w:sz w:val="24"/>
          <w:szCs w:val="24"/>
        </w:rPr>
        <w:t>卓越</w:t>
      </w:r>
      <w:r w:rsidR="00775693" w:rsidRPr="008D7453">
        <w:rPr>
          <w:rFonts w:ascii="微软雅黑" w:eastAsia="微软雅黑" w:hAnsi="微软雅黑" w:hint="eastAsia"/>
          <w:sz w:val="24"/>
          <w:szCs w:val="24"/>
        </w:rPr>
        <w:t>知源</w:t>
      </w:r>
      <w:r>
        <w:rPr>
          <w:rFonts w:ascii="微软雅黑" w:eastAsia="微软雅黑" w:hAnsi="微软雅黑" w:hint="eastAsia"/>
          <w:sz w:val="24"/>
          <w:szCs w:val="24"/>
        </w:rPr>
        <w:t>信息科技有限公司（简</w:t>
      </w:r>
      <w:r w:rsidR="0042685F">
        <w:rPr>
          <w:rFonts w:ascii="微软雅黑" w:eastAsia="微软雅黑" w:hAnsi="微软雅黑" w:hint="eastAsia"/>
          <w:sz w:val="24"/>
          <w:szCs w:val="24"/>
        </w:rPr>
        <w:t>称为“</w:t>
      </w:r>
      <w:r>
        <w:rPr>
          <w:rFonts w:ascii="微软雅黑" w:eastAsia="微软雅黑" w:hAnsi="微软雅黑" w:hint="eastAsia"/>
          <w:sz w:val="24"/>
          <w:szCs w:val="24"/>
        </w:rPr>
        <w:t>知源”）</w:t>
      </w:r>
      <w:r w:rsidR="00775693" w:rsidRPr="008D7453">
        <w:rPr>
          <w:rFonts w:ascii="微软雅黑" w:eastAsia="微软雅黑" w:hAnsi="微软雅黑" w:hint="eastAsia"/>
          <w:sz w:val="24"/>
          <w:szCs w:val="24"/>
        </w:rPr>
        <w:t>在懂管理、懂行业的基础上，</w:t>
      </w:r>
      <w:r w:rsidRPr="008D7453">
        <w:rPr>
          <w:rFonts w:ascii="微软雅黑" w:eastAsia="微软雅黑" w:hAnsi="微软雅黑" w:hint="eastAsia"/>
          <w:sz w:val="24"/>
          <w:szCs w:val="24"/>
        </w:rPr>
        <w:t>有机融合流程、人才、信息技术、自动化设备等管理要素，</w:t>
      </w:r>
      <w:r w:rsidR="00775693" w:rsidRPr="008D7453">
        <w:rPr>
          <w:rFonts w:ascii="微软雅黑" w:eastAsia="微软雅黑" w:hAnsi="微软雅黑" w:hint="eastAsia"/>
          <w:sz w:val="24"/>
          <w:szCs w:val="24"/>
        </w:rPr>
        <w:t>提供水务行业的一体化解决方案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E412AF" w:rsidRDefault="00E412AF" w:rsidP="00B44702">
      <w:pPr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公司使命：</w:t>
      </w:r>
      <w:r w:rsidRPr="00E412AF">
        <w:rPr>
          <w:rFonts w:ascii="微软雅黑" w:eastAsia="微软雅黑" w:hAnsi="微软雅黑" w:hint="eastAsia"/>
          <w:sz w:val="24"/>
          <w:szCs w:val="24"/>
        </w:rPr>
        <w:t>融汇管理与科技 成就卓越运营</w:t>
      </w:r>
    </w:p>
    <w:p w:rsidR="00E412AF" w:rsidRPr="00E412AF" w:rsidRDefault="00E412AF" w:rsidP="00B44702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公司愿景：</w:t>
      </w:r>
      <w:r w:rsidRPr="00E412AF">
        <w:rPr>
          <w:rFonts w:ascii="微软雅黑" w:eastAsia="微软雅黑" w:hAnsi="微软雅黑" w:hint="eastAsia"/>
          <w:sz w:val="24"/>
          <w:szCs w:val="24"/>
        </w:rPr>
        <w:t>国内领先的智慧水务专家</w:t>
      </w:r>
    </w:p>
    <w:p w:rsidR="00E412AF" w:rsidRPr="00E412AF" w:rsidRDefault="00E412AF" w:rsidP="00B44702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核心价值观：</w:t>
      </w:r>
      <w:r w:rsidRPr="00E412AF">
        <w:rPr>
          <w:rFonts w:ascii="微软雅黑" w:eastAsia="微软雅黑" w:hAnsi="微软雅黑" w:hint="eastAsia"/>
          <w:sz w:val="24"/>
          <w:szCs w:val="24"/>
        </w:rPr>
        <w:t>信任、团队、智慧、创新</w:t>
      </w:r>
    </w:p>
    <w:p w:rsidR="00E412AF" w:rsidRPr="00E412AF" w:rsidRDefault="00E412AF" w:rsidP="00B44702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服务理念：</w:t>
      </w:r>
      <w:r w:rsidRPr="00E412AF">
        <w:rPr>
          <w:rFonts w:ascii="微软雅黑" w:eastAsia="微软雅黑" w:hAnsi="微软雅黑" w:hint="eastAsia"/>
          <w:sz w:val="24"/>
          <w:szCs w:val="24"/>
        </w:rPr>
        <w:t>精益求精、至善至美</w:t>
      </w:r>
    </w:p>
    <w:p w:rsidR="005C5CE0" w:rsidRDefault="00E412AF" w:rsidP="00B44702">
      <w:pPr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服务内容：</w:t>
      </w:r>
    </w:p>
    <w:p w:rsidR="00001B8E" w:rsidRPr="008D7453" w:rsidRDefault="00775693" w:rsidP="008D7453">
      <w:pPr>
        <w:pStyle w:val="a7"/>
        <w:numPr>
          <w:ilvl w:val="0"/>
          <w:numId w:val="5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8D7453">
        <w:rPr>
          <w:rFonts w:ascii="微软雅黑" w:eastAsia="微软雅黑" w:hAnsi="微软雅黑" w:hint="eastAsia"/>
          <w:b/>
          <w:sz w:val="24"/>
          <w:szCs w:val="24"/>
        </w:rPr>
        <w:t>管理咨询</w:t>
      </w:r>
      <w:r w:rsidRPr="008D7453">
        <w:rPr>
          <w:rFonts w:ascii="微软雅黑" w:eastAsia="微软雅黑" w:hAnsi="微软雅黑" w:hint="eastAsia"/>
          <w:sz w:val="24"/>
          <w:szCs w:val="24"/>
        </w:rPr>
        <w:t>（战略管理、集团管控、人力资源管理、企业文化）</w:t>
      </w:r>
    </w:p>
    <w:p w:rsidR="00775693" w:rsidRPr="008D7453" w:rsidRDefault="00775693" w:rsidP="008D7453">
      <w:pPr>
        <w:pStyle w:val="a7"/>
        <w:numPr>
          <w:ilvl w:val="0"/>
          <w:numId w:val="5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8D7453">
        <w:rPr>
          <w:rFonts w:ascii="微软雅黑" w:eastAsia="微软雅黑" w:hAnsi="微软雅黑" w:hint="eastAsia"/>
          <w:b/>
          <w:sz w:val="24"/>
          <w:szCs w:val="24"/>
        </w:rPr>
        <w:t>人才培养</w:t>
      </w:r>
      <w:r w:rsidRPr="008D7453">
        <w:rPr>
          <w:rFonts w:ascii="微软雅黑" w:eastAsia="微软雅黑" w:hAnsi="微软雅黑" w:hint="eastAsia"/>
          <w:sz w:val="24"/>
          <w:szCs w:val="24"/>
        </w:rPr>
        <w:t>（管理者培养、青年人才培养、一线班组建设、专业培训）</w:t>
      </w:r>
    </w:p>
    <w:p w:rsidR="00DD6EFE" w:rsidRPr="008D7453" w:rsidRDefault="00775693" w:rsidP="008D7453">
      <w:pPr>
        <w:pStyle w:val="a7"/>
        <w:numPr>
          <w:ilvl w:val="0"/>
          <w:numId w:val="5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8D7453">
        <w:rPr>
          <w:rFonts w:ascii="微软雅黑" w:eastAsia="微软雅黑" w:hAnsi="微软雅黑" w:hint="eastAsia"/>
          <w:b/>
          <w:sz w:val="24"/>
          <w:szCs w:val="24"/>
        </w:rPr>
        <w:t>流程咨询</w:t>
      </w:r>
      <w:r w:rsidRPr="008D7453">
        <w:rPr>
          <w:rFonts w:ascii="微软雅黑" w:eastAsia="微软雅黑" w:hAnsi="微软雅黑" w:hint="eastAsia"/>
          <w:sz w:val="24"/>
          <w:szCs w:val="24"/>
        </w:rPr>
        <w:t>（业务与管理流程显性化与分析，业务与管理流程优化）</w:t>
      </w:r>
    </w:p>
    <w:p w:rsidR="00775693" w:rsidRPr="008D7453" w:rsidRDefault="00775693" w:rsidP="008D7453">
      <w:pPr>
        <w:pStyle w:val="a7"/>
        <w:numPr>
          <w:ilvl w:val="0"/>
          <w:numId w:val="5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8D7453">
        <w:rPr>
          <w:rFonts w:ascii="微软雅黑" w:eastAsia="微软雅黑" w:hAnsi="微软雅黑" w:hint="eastAsia"/>
          <w:b/>
          <w:sz w:val="24"/>
          <w:szCs w:val="24"/>
        </w:rPr>
        <w:t>智慧水务</w:t>
      </w:r>
      <w:r w:rsidRPr="008D7453">
        <w:rPr>
          <w:rFonts w:ascii="微软雅黑" w:eastAsia="微软雅黑" w:hAnsi="微软雅黑" w:hint="eastAsia"/>
          <w:sz w:val="24"/>
          <w:szCs w:val="24"/>
        </w:rPr>
        <w:t>（信息化规划咨询、信息系统、自动化设备与监控、云服务）</w:t>
      </w:r>
    </w:p>
    <w:p w:rsidR="00775693" w:rsidRDefault="00775693" w:rsidP="008D7453">
      <w:pPr>
        <w:pStyle w:val="a7"/>
        <w:numPr>
          <w:ilvl w:val="0"/>
          <w:numId w:val="5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8D7453">
        <w:rPr>
          <w:rFonts w:ascii="微软雅黑" w:eastAsia="微软雅黑" w:hAnsi="微软雅黑" w:hint="eastAsia"/>
          <w:b/>
          <w:sz w:val="24"/>
          <w:szCs w:val="24"/>
        </w:rPr>
        <w:t>业务咨询</w:t>
      </w:r>
      <w:r w:rsidRPr="008D7453">
        <w:rPr>
          <w:rFonts w:ascii="微软雅黑" w:eastAsia="微软雅黑" w:hAnsi="微软雅黑" w:hint="eastAsia"/>
          <w:sz w:val="24"/>
          <w:szCs w:val="24"/>
        </w:rPr>
        <w:t>（PPP咨询、水价调整咨询、客户满意度测评）</w:t>
      </w:r>
    </w:p>
    <w:p w:rsidR="00775693" w:rsidRPr="009A5BB2" w:rsidRDefault="00775693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更多信息，请参见</w:t>
      </w:r>
      <w:hyperlink r:id="rId9" w:history="1">
        <w:r w:rsidRPr="005811F9">
          <w:rPr>
            <w:rStyle w:val="a8"/>
            <w:rFonts w:ascii="微软雅黑" w:eastAsia="微软雅黑" w:hAnsi="微软雅黑" w:hint="eastAsia"/>
            <w:sz w:val="24"/>
            <w:szCs w:val="24"/>
          </w:rPr>
          <w:t>www.zuoyouzhiyuan.cn</w:t>
        </w:r>
      </w:hyperlink>
    </w:p>
    <w:sectPr w:rsidR="00775693" w:rsidRPr="009A5B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A83" w:rsidRDefault="00F81A83" w:rsidP="000F2355">
      <w:r>
        <w:separator/>
      </w:r>
    </w:p>
  </w:endnote>
  <w:endnote w:type="continuationSeparator" w:id="0">
    <w:p w:rsidR="00F81A83" w:rsidRDefault="00F81A83" w:rsidP="000F2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A83" w:rsidRDefault="00F81A83" w:rsidP="000F2355">
      <w:r>
        <w:separator/>
      </w:r>
    </w:p>
  </w:footnote>
  <w:footnote w:type="continuationSeparator" w:id="0">
    <w:p w:rsidR="00F81A83" w:rsidRDefault="00F81A83" w:rsidP="000F2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35FC"/>
    <w:multiLevelType w:val="hybridMultilevel"/>
    <w:tmpl w:val="CAD4AB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752DD6"/>
    <w:multiLevelType w:val="hybridMultilevel"/>
    <w:tmpl w:val="6EAE75B8"/>
    <w:lvl w:ilvl="0" w:tplc="0409000F">
      <w:start w:val="1"/>
      <w:numFmt w:val="decimal"/>
      <w:lvlText w:val="%1."/>
      <w:lvlJc w:val="left"/>
      <w:pPr>
        <w:ind w:left="703" w:hanging="420"/>
      </w:p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2" w15:restartNumberingAfterBreak="0">
    <w:nsid w:val="2B24455B"/>
    <w:multiLevelType w:val="hybridMultilevel"/>
    <w:tmpl w:val="625A7F92"/>
    <w:lvl w:ilvl="0" w:tplc="B7B2A9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2093DE6"/>
    <w:multiLevelType w:val="hybridMultilevel"/>
    <w:tmpl w:val="27B6CE3E"/>
    <w:lvl w:ilvl="0" w:tplc="1A7EB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4EA4A29"/>
    <w:multiLevelType w:val="hybridMultilevel"/>
    <w:tmpl w:val="76C02F9E"/>
    <w:lvl w:ilvl="0" w:tplc="0409000F">
      <w:start w:val="1"/>
      <w:numFmt w:val="decimal"/>
      <w:lvlText w:val="%1."/>
      <w:lvlJc w:val="left"/>
      <w:pPr>
        <w:ind w:left="703" w:hanging="420"/>
      </w:p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5" w15:restartNumberingAfterBreak="0">
    <w:nsid w:val="57DB2E95"/>
    <w:multiLevelType w:val="hybridMultilevel"/>
    <w:tmpl w:val="79B6D45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52A"/>
    <w:rsid w:val="00001B8E"/>
    <w:rsid w:val="000022F2"/>
    <w:rsid w:val="000144A4"/>
    <w:rsid w:val="000146C4"/>
    <w:rsid w:val="00017042"/>
    <w:rsid w:val="0004391F"/>
    <w:rsid w:val="00045907"/>
    <w:rsid w:val="00047711"/>
    <w:rsid w:val="0005037E"/>
    <w:rsid w:val="00050B50"/>
    <w:rsid w:val="0005496B"/>
    <w:rsid w:val="00056176"/>
    <w:rsid w:val="0006050C"/>
    <w:rsid w:val="00065B68"/>
    <w:rsid w:val="000709DB"/>
    <w:rsid w:val="0007613B"/>
    <w:rsid w:val="00080CAF"/>
    <w:rsid w:val="000A7AEA"/>
    <w:rsid w:val="000E039E"/>
    <w:rsid w:val="000F2355"/>
    <w:rsid w:val="000F40A5"/>
    <w:rsid w:val="000F416B"/>
    <w:rsid w:val="000F4E31"/>
    <w:rsid w:val="00115C67"/>
    <w:rsid w:val="00120B4C"/>
    <w:rsid w:val="00127A38"/>
    <w:rsid w:val="00143677"/>
    <w:rsid w:val="00170C7C"/>
    <w:rsid w:val="0017209A"/>
    <w:rsid w:val="0017222D"/>
    <w:rsid w:val="00172A55"/>
    <w:rsid w:val="00175CD6"/>
    <w:rsid w:val="001800BD"/>
    <w:rsid w:val="00182ADB"/>
    <w:rsid w:val="00192AE2"/>
    <w:rsid w:val="001A142E"/>
    <w:rsid w:val="001A33C7"/>
    <w:rsid w:val="001A5911"/>
    <w:rsid w:val="001B1C85"/>
    <w:rsid w:val="001B5E7B"/>
    <w:rsid w:val="001E3254"/>
    <w:rsid w:val="001F0988"/>
    <w:rsid w:val="001F5C68"/>
    <w:rsid w:val="00200C24"/>
    <w:rsid w:val="00215028"/>
    <w:rsid w:val="0022133D"/>
    <w:rsid w:val="00240C89"/>
    <w:rsid w:val="00256F6A"/>
    <w:rsid w:val="002635DC"/>
    <w:rsid w:val="00266FE3"/>
    <w:rsid w:val="00285E98"/>
    <w:rsid w:val="002A036D"/>
    <w:rsid w:val="002A1A4B"/>
    <w:rsid w:val="002A1B5A"/>
    <w:rsid w:val="002A3389"/>
    <w:rsid w:val="002C40E7"/>
    <w:rsid w:val="002C67C0"/>
    <w:rsid w:val="002E65E1"/>
    <w:rsid w:val="003049D9"/>
    <w:rsid w:val="0030622B"/>
    <w:rsid w:val="003128BF"/>
    <w:rsid w:val="00315D58"/>
    <w:rsid w:val="00325960"/>
    <w:rsid w:val="0033080B"/>
    <w:rsid w:val="00331592"/>
    <w:rsid w:val="00334847"/>
    <w:rsid w:val="0033673F"/>
    <w:rsid w:val="00344190"/>
    <w:rsid w:val="00350132"/>
    <w:rsid w:val="00355069"/>
    <w:rsid w:val="00362C78"/>
    <w:rsid w:val="00370EAA"/>
    <w:rsid w:val="00377DAC"/>
    <w:rsid w:val="00380609"/>
    <w:rsid w:val="003823DE"/>
    <w:rsid w:val="003851CE"/>
    <w:rsid w:val="00386C14"/>
    <w:rsid w:val="0039607C"/>
    <w:rsid w:val="003A1131"/>
    <w:rsid w:val="003A1606"/>
    <w:rsid w:val="003C24B2"/>
    <w:rsid w:val="003D13D1"/>
    <w:rsid w:val="003E633B"/>
    <w:rsid w:val="003E799E"/>
    <w:rsid w:val="00410E3D"/>
    <w:rsid w:val="00421E81"/>
    <w:rsid w:val="004246A3"/>
    <w:rsid w:val="0042685F"/>
    <w:rsid w:val="00432C09"/>
    <w:rsid w:val="00441746"/>
    <w:rsid w:val="00444D2E"/>
    <w:rsid w:val="00445C6E"/>
    <w:rsid w:val="00455755"/>
    <w:rsid w:val="004929C8"/>
    <w:rsid w:val="00497FBE"/>
    <w:rsid w:val="004A51DD"/>
    <w:rsid w:val="004B0CE0"/>
    <w:rsid w:val="004B2BA6"/>
    <w:rsid w:val="004B5FB1"/>
    <w:rsid w:val="004C4962"/>
    <w:rsid w:val="004D0293"/>
    <w:rsid w:val="004E368A"/>
    <w:rsid w:val="004F6C01"/>
    <w:rsid w:val="00503F45"/>
    <w:rsid w:val="005250EC"/>
    <w:rsid w:val="0053507B"/>
    <w:rsid w:val="0054040E"/>
    <w:rsid w:val="005516DA"/>
    <w:rsid w:val="00581A57"/>
    <w:rsid w:val="0059001E"/>
    <w:rsid w:val="00590E17"/>
    <w:rsid w:val="00596DC7"/>
    <w:rsid w:val="005A2DBB"/>
    <w:rsid w:val="005C5CE0"/>
    <w:rsid w:val="005C6404"/>
    <w:rsid w:val="005D23BF"/>
    <w:rsid w:val="005D71CA"/>
    <w:rsid w:val="005E71AA"/>
    <w:rsid w:val="00601EFF"/>
    <w:rsid w:val="00625C52"/>
    <w:rsid w:val="006310EE"/>
    <w:rsid w:val="00631602"/>
    <w:rsid w:val="00640237"/>
    <w:rsid w:val="00662184"/>
    <w:rsid w:val="006636B4"/>
    <w:rsid w:val="0066694D"/>
    <w:rsid w:val="00666FAB"/>
    <w:rsid w:val="006A06B4"/>
    <w:rsid w:val="006A1C55"/>
    <w:rsid w:val="006A4B9D"/>
    <w:rsid w:val="006B2737"/>
    <w:rsid w:val="006D3728"/>
    <w:rsid w:val="006E3418"/>
    <w:rsid w:val="006F3F48"/>
    <w:rsid w:val="00704E08"/>
    <w:rsid w:val="00705F4C"/>
    <w:rsid w:val="00721632"/>
    <w:rsid w:val="00723C17"/>
    <w:rsid w:val="00740DC5"/>
    <w:rsid w:val="007422A1"/>
    <w:rsid w:val="00755C31"/>
    <w:rsid w:val="0076230F"/>
    <w:rsid w:val="0076417F"/>
    <w:rsid w:val="0076433B"/>
    <w:rsid w:val="00765C58"/>
    <w:rsid w:val="007673DF"/>
    <w:rsid w:val="00771F74"/>
    <w:rsid w:val="007724A3"/>
    <w:rsid w:val="00775693"/>
    <w:rsid w:val="0078154B"/>
    <w:rsid w:val="0078209A"/>
    <w:rsid w:val="0078209B"/>
    <w:rsid w:val="007877FA"/>
    <w:rsid w:val="0079683C"/>
    <w:rsid w:val="007A6C3D"/>
    <w:rsid w:val="007A7AA4"/>
    <w:rsid w:val="007B7745"/>
    <w:rsid w:val="007C27B4"/>
    <w:rsid w:val="007C54DE"/>
    <w:rsid w:val="007E2A48"/>
    <w:rsid w:val="007E397B"/>
    <w:rsid w:val="0080352A"/>
    <w:rsid w:val="00806D74"/>
    <w:rsid w:val="0081508C"/>
    <w:rsid w:val="008220B1"/>
    <w:rsid w:val="00834423"/>
    <w:rsid w:val="00851A3E"/>
    <w:rsid w:val="00881C45"/>
    <w:rsid w:val="00882E40"/>
    <w:rsid w:val="0088472A"/>
    <w:rsid w:val="00891836"/>
    <w:rsid w:val="00894EF3"/>
    <w:rsid w:val="008A4727"/>
    <w:rsid w:val="008B4C74"/>
    <w:rsid w:val="008B4E2B"/>
    <w:rsid w:val="008C2D3D"/>
    <w:rsid w:val="008C7889"/>
    <w:rsid w:val="008D7453"/>
    <w:rsid w:val="008E2CF0"/>
    <w:rsid w:val="008E6098"/>
    <w:rsid w:val="008E71ED"/>
    <w:rsid w:val="009001A4"/>
    <w:rsid w:val="00904575"/>
    <w:rsid w:val="009064AF"/>
    <w:rsid w:val="009073C0"/>
    <w:rsid w:val="009159FD"/>
    <w:rsid w:val="00916F3E"/>
    <w:rsid w:val="00921B62"/>
    <w:rsid w:val="009224A0"/>
    <w:rsid w:val="0092572D"/>
    <w:rsid w:val="00967682"/>
    <w:rsid w:val="0097322A"/>
    <w:rsid w:val="009819E3"/>
    <w:rsid w:val="00996ADA"/>
    <w:rsid w:val="009A5BB2"/>
    <w:rsid w:val="009A671D"/>
    <w:rsid w:val="009B091C"/>
    <w:rsid w:val="009C7815"/>
    <w:rsid w:val="009D3A1D"/>
    <w:rsid w:val="009E0589"/>
    <w:rsid w:val="009E3F30"/>
    <w:rsid w:val="009E6D40"/>
    <w:rsid w:val="009F2CE1"/>
    <w:rsid w:val="00A1228D"/>
    <w:rsid w:val="00A132A1"/>
    <w:rsid w:val="00A23110"/>
    <w:rsid w:val="00A332C4"/>
    <w:rsid w:val="00A47992"/>
    <w:rsid w:val="00A50B25"/>
    <w:rsid w:val="00A57441"/>
    <w:rsid w:val="00A63080"/>
    <w:rsid w:val="00A71C17"/>
    <w:rsid w:val="00A807EB"/>
    <w:rsid w:val="00A840FE"/>
    <w:rsid w:val="00A91EA2"/>
    <w:rsid w:val="00AE4F0A"/>
    <w:rsid w:val="00AF0027"/>
    <w:rsid w:val="00AF174D"/>
    <w:rsid w:val="00AF456F"/>
    <w:rsid w:val="00AF62E0"/>
    <w:rsid w:val="00B203FF"/>
    <w:rsid w:val="00B22E97"/>
    <w:rsid w:val="00B275B7"/>
    <w:rsid w:val="00B37B32"/>
    <w:rsid w:val="00B400B8"/>
    <w:rsid w:val="00B42EDA"/>
    <w:rsid w:val="00B44702"/>
    <w:rsid w:val="00B4580F"/>
    <w:rsid w:val="00B65238"/>
    <w:rsid w:val="00B81E0A"/>
    <w:rsid w:val="00B85A65"/>
    <w:rsid w:val="00B86B8D"/>
    <w:rsid w:val="00BA46EB"/>
    <w:rsid w:val="00BC495B"/>
    <w:rsid w:val="00BD7260"/>
    <w:rsid w:val="00BD7844"/>
    <w:rsid w:val="00BD7AF3"/>
    <w:rsid w:val="00BE6065"/>
    <w:rsid w:val="00BF1D67"/>
    <w:rsid w:val="00BF600B"/>
    <w:rsid w:val="00C164D1"/>
    <w:rsid w:val="00C201B8"/>
    <w:rsid w:val="00C23A51"/>
    <w:rsid w:val="00C317F6"/>
    <w:rsid w:val="00C51B6A"/>
    <w:rsid w:val="00C56119"/>
    <w:rsid w:val="00C73D9E"/>
    <w:rsid w:val="00C823D1"/>
    <w:rsid w:val="00C92389"/>
    <w:rsid w:val="00CA292D"/>
    <w:rsid w:val="00CB0BAE"/>
    <w:rsid w:val="00CC4E2C"/>
    <w:rsid w:val="00CC5F53"/>
    <w:rsid w:val="00CE513B"/>
    <w:rsid w:val="00CF60DA"/>
    <w:rsid w:val="00CF68CB"/>
    <w:rsid w:val="00D0595E"/>
    <w:rsid w:val="00D141B4"/>
    <w:rsid w:val="00D171E1"/>
    <w:rsid w:val="00D17704"/>
    <w:rsid w:val="00D2119C"/>
    <w:rsid w:val="00D31B17"/>
    <w:rsid w:val="00D33262"/>
    <w:rsid w:val="00D3767F"/>
    <w:rsid w:val="00D52533"/>
    <w:rsid w:val="00D60161"/>
    <w:rsid w:val="00D67881"/>
    <w:rsid w:val="00D84A24"/>
    <w:rsid w:val="00D8546A"/>
    <w:rsid w:val="00D91C90"/>
    <w:rsid w:val="00D93C21"/>
    <w:rsid w:val="00DA51B0"/>
    <w:rsid w:val="00DA75DB"/>
    <w:rsid w:val="00DB4248"/>
    <w:rsid w:val="00DC05A0"/>
    <w:rsid w:val="00DC5A5A"/>
    <w:rsid w:val="00DD6EFE"/>
    <w:rsid w:val="00DE64B1"/>
    <w:rsid w:val="00E039AA"/>
    <w:rsid w:val="00E04022"/>
    <w:rsid w:val="00E058C0"/>
    <w:rsid w:val="00E34E90"/>
    <w:rsid w:val="00E412AF"/>
    <w:rsid w:val="00E53D01"/>
    <w:rsid w:val="00E63AB0"/>
    <w:rsid w:val="00E66D4D"/>
    <w:rsid w:val="00E66E07"/>
    <w:rsid w:val="00E67ED2"/>
    <w:rsid w:val="00E7488D"/>
    <w:rsid w:val="00E802C7"/>
    <w:rsid w:val="00E80A19"/>
    <w:rsid w:val="00E8135C"/>
    <w:rsid w:val="00E86177"/>
    <w:rsid w:val="00E86FF9"/>
    <w:rsid w:val="00E87778"/>
    <w:rsid w:val="00EA0C17"/>
    <w:rsid w:val="00EA6552"/>
    <w:rsid w:val="00EB0987"/>
    <w:rsid w:val="00EB47FE"/>
    <w:rsid w:val="00EB4AA3"/>
    <w:rsid w:val="00EE3C29"/>
    <w:rsid w:val="00EE48B5"/>
    <w:rsid w:val="00EE70E5"/>
    <w:rsid w:val="00EF4E6E"/>
    <w:rsid w:val="00F03913"/>
    <w:rsid w:val="00F151B7"/>
    <w:rsid w:val="00F20DD6"/>
    <w:rsid w:val="00F27B14"/>
    <w:rsid w:val="00F30B51"/>
    <w:rsid w:val="00F40502"/>
    <w:rsid w:val="00F56343"/>
    <w:rsid w:val="00F66D77"/>
    <w:rsid w:val="00F71531"/>
    <w:rsid w:val="00F81A83"/>
    <w:rsid w:val="00F96465"/>
    <w:rsid w:val="00FA0817"/>
    <w:rsid w:val="00FA4809"/>
    <w:rsid w:val="00FA5090"/>
    <w:rsid w:val="00FB373B"/>
    <w:rsid w:val="00FB591B"/>
    <w:rsid w:val="00FC47EE"/>
    <w:rsid w:val="00FC7402"/>
    <w:rsid w:val="00FD24D2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A1B714"/>
  <w15:docId w15:val="{E4874E79-6266-44EA-B51E-65E5518E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2355"/>
    <w:rPr>
      <w:sz w:val="18"/>
      <w:szCs w:val="18"/>
    </w:rPr>
  </w:style>
  <w:style w:type="paragraph" w:styleId="a7">
    <w:name w:val="List Paragraph"/>
    <w:basedOn w:val="a"/>
    <w:uiPriority w:val="34"/>
    <w:qFormat/>
    <w:rsid w:val="004B0CE0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17222D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A1C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eerzhiyuan@zuoyou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uoyouzhiyuan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281DF-26E7-4C1E-A88C-A16210981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willas</dc:creator>
  <cp:lastModifiedBy>Wei Fu</cp:lastModifiedBy>
  <cp:revision>54</cp:revision>
  <cp:lastPrinted>2016-11-08T07:47:00Z</cp:lastPrinted>
  <dcterms:created xsi:type="dcterms:W3CDTF">2016-11-09T02:26:00Z</dcterms:created>
  <dcterms:modified xsi:type="dcterms:W3CDTF">2016-11-21T07:41:00Z</dcterms:modified>
</cp:coreProperties>
</file>