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D4" w:rsidRDefault="00437AD4" w:rsidP="00305877">
      <w:pPr>
        <w:spacing w:line="460" w:lineRule="exact"/>
        <w:jc w:val="center"/>
        <w:rPr>
          <w:rFonts w:ascii="仿宋_GB2312" w:eastAsia="仿宋_GB2312"/>
          <w:b/>
          <w:sz w:val="36"/>
          <w:szCs w:val="36"/>
        </w:rPr>
      </w:pPr>
      <w:r w:rsidRPr="00437AD4">
        <w:rPr>
          <w:rFonts w:ascii="仿宋_GB2312" w:eastAsia="仿宋_GB2312" w:hint="eastAsia"/>
          <w:b/>
          <w:sz w:val="36"/>
          <w:szCs w:val="36"/>
        </w:rPr>
        <w:t>关于开展第</w:t>
      </w:r>
      <w:r w:rsidR="00CC3064">
        <w:rPr>
          <w:rFonts w:ascii="仿宋_GB2312" w:eastAsia="仿宋_GB2312"/>
          <w:b/>
          <w:sz w:val="36"/>
          <w:szCs w:val="36"/>
        </w:rPr>
        <w:t>69</w:t>
      </w:r>
      <w:r w:rsidRPr="00437AD4">
        <w:rPr>
          <w:rFonts w:ascii="仿宋_GB2312" w:eastAsia="仿宋_GB2312" w:hint="eastAsia"/>
          <w:b/>
          <w:sz w:val="36"/>
          <w:szCs w:val="36"/>
        </w:rPr>
        <w:t>期入党积极分子初级培训班的通知</w:t>
      </w:r>
    </w:p>
    <w:p w:rsidR="00437AD4" w:rsidRPr="006C6E44" w:rsidRDefault="006C6E44" w:rsidP="006C6E44">
      <w:pPr>
        <w:spacing w:line="360" w:lineRule="auto"/>
        <w:rPr>
          <w:rFonts w:ascii="仿宋_GB2312" w:eastAsia="仿宋_GB2312"/>
          <w:sz w:val="30"/>
          <w:szCs w:val="30"/>
        </w:rPr>
      </w:pPr>
      <w:r w:rsidRPr="006C6E44">
        <w:rPr>
          <w:rFonts w:ascii="仿宋_GB2312" w:eastAsia="仿宋_GB2312" w:hint="eastAsia"/>
          <w:sz w:val="30"/>
          <w:szCs w:val="30"/>
        </w:rPr>
        <w:t>各本科、研究生党支部：</w:t>
      </w:r>
    </w:p>
    <w:p w:rsidR="00BF05C7" w:rsidRDefault="00CC3064" w:rsidP="00437AD4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依据</w:t>
      </w:r>
      <w:r w:rsidR="006E7385">
        <w:rPr>
          <w:rFonts w:ascii="仿宋_GB2312" w:eastAsia="仿宋_GB2312" w:hint="eastAsia"/>
          <w:sz w:val="30"/>
          <w:szCs w:val="30"/>
        </w:rPr>
        <w:t>《</w:t>
      </w:r>
      <w:r w:rsidRPr="00A8510D">
        <w:rPr>
          <w:rFonts w:ascii="仿宋_GB2312" w:eastAsia="仿宋_GB2312" w:hint="eastAsia"/>
          <w:sz w:val="30"/>
          <w:szCs w:val="30"/>
        </w:rPr>
        <w:t>中共北京交通大学委员会党校入党积极分子培训工作规程</w:t>
      </w:r>
      <w:r w:rsidR="006E7385"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</w:rPr>
        <w:t>中</w:t>
      </w:r>
      <w:r>
        <w:rPr>
          <w:rFonts w:ascii="仿宋_GB2312" w:eastAsia="仿宋_GB2312"/>
          <w:sz w:val="30"/>
          <w:szCs w:val="30"/>
        </w:rPr>
        <w:t>的第二章</w:t>
      </w:r>
      <w:r w:rsidR="005F66F1">
        <w:rPr>
          <w:rFonts w:ascii="仿宋_GB2312" w:eastAsia="仿宋_GB2312" w:hint="eastAsia"/>
          <w:sz w:val="30"/>
          <w:szCs w:val="30"/>
        </w:rPr>
        <w:t>，</w:t>
      </w:r>
      <w:r w:rsidR="004C232C">
        <w:rPr>
          <w:rFonts w:ascii="仿宋_GB2312" w:eastAsia="仿宋_GB2312" w:hint="eastAsia"/>
          <w:sz w:val="30"/>
          <w:szCs w:val="30"/>
        </w:rPr>
        <w:t>经管学院</w:t>
      </w:r>
      <w:r w:rsidR="006E7385">
        <w:rPr>
          <w:rFonts w:ascii="仿宋_GB2312" w:eastAsia="仿宋_GB2312" w:hint="eastAsia"/>
          <w:sz w:val="30"/>
          <w:szCs w:val="30"/>
        </w:rPr>
        <w:t>分党校</w:t>
      </w:r>
      <w:r w:rsidR="005F66F1">
        <w:rPr>
          <w:rFonts w:ascii="仿宋_GB2312" w:eastAsia="仿宋_GB2312" w:hint="eastAsia"/>
          <w:sz w:val="30"/>
          <w:szCs w:val="30"/>
        </w:rPr>
        <w:t>现</w:t>
      </w:r>
      <w:r w:rsidR="006E7385">
        <w:rPr>
          <w:rFonts w:ascii="仿宋_GB2312" w:eastAsia="仿宋_GB2312" w:hint="eastAsia"/>
          <w:sz w:val="30"/>
          <w:szCs w:val="30"/>
        </w:rPr>
        <w:t>开展第</w:t>
      </w:r>
      <w:r>
        <w:rPr>
          <w:rFonts w:ascii="仿宋_GB2312" w:eastAsia="仿宋_GB2312"/>
          <w:sz w:val="30"/>
          <w:szCs w:val="30"/>
        </w:rPr>
        <w:t>69</w:t>
      </w:r>
      <w:r w:rsidR="005F66F1">
        <w:rPr>
          <w:rFonts w:ascii="仿宋_GB2312" w:eastAsia="仿宋_GB2312" w:hint="eastAsia"/>
          <w:sz w:val="30"/>
          <w:szCs w:val="30"/>
        </w:rPr>
        <w:t>期入党积极分子</w:t>
      </w:r>
      <w:r w:rsidR="000F79FC">
        <w:rPr>
          <w:rFonts w:ascii="仿宋_GB2312" w:eastAsia="仿宋_GB2312" w:hint="eastAsia"/>
          <w:sz w:val="30"/>
          <w:szCs w:val="30"/>
        </w:rPr>
        <w:t>培训班，本次培训班分为网上学习（即初级入党积极分子培训班）和集中培训班（即中级入党积极分子培训班）</w:t>
      </w:r>
      <w:r w:rsidR="005F66F1">
        <w:rPr>
          <w:rFonts w:ascii="仿宋_GB2312" w:eastAsia="仿宋_GB2312" w:hint="eastAsia"/>
          <w:sz w:val="30"/>
          <w:szCs w:val="30"/>
        </w:rPr>
        <w:t>，</w:t>
      </w:r>
      <w:r w:rsidR="00BF05C7">
        <w:rPr>
          <w:rFonts w:ascii="仿宋_GB2312" w:eastAsia="仿宋_GB2312" w:hint="eastAsia"/>
          <w:sz w:val="30"/>
          <w:szCs w:val="30"/>
        </w:rPr>
        <w:t>培训班具体要求如下：</w:t>
      </w:r>
    </w:p>
    <w:p w:rsidR="00BF05C7" w:rsidRPr="00BF05C7" w:rsidRDefault="00BF05C7" w:rsidP="000F79FC">
      <w:pPr>
        <w:spacing w:line="360" w:lineRule="auto"/>
        <w:ind w:firstLineChars="198" w:firstLine="596"/>
        <w:rPr>
          <w:rFonts w:ascii="仿宋_GB2312" w:eastAsia="仿宋_GB2312"/>
          <w:b/>
          <w:sz w:val="30"/>
          <w:szCs w:val="30"/>
        </w:rPr>
      </w:pPr>
      <w:r w:rsidRPr="00BF05C7">
        <w:rPr>
          <w:rFonts w:ascii="仿宋_GB2312" w:eastAsia="仿宋_GB2312" w:hint="eastAsia"/>
          <w:b/>
          <w:sz w:val="30"/>
          <w:szCs w:val="30"/>
        </w:rPr>
        <w:t>培训班面向对象：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1）已经通过班级推优成为积极分子，但尚未参加过初级、中级入党积极分子培训班的同学。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2）</w:t>
      </w:r>
      <w:bookmarkStart w:id="0" w:name="_GoBack"/>
      <w:r w:rsidRPr="00FA057D">
        <w:rPr>
          <w:rFonts w:ascii="仿宋_GB2312" w:eastAsia="仿宋_GB2312" w:hint="eastAsia"/>
          <w:sz w:val="30"/>
          <w:szCs w:val="30"/>
        </w:rPr>
        <w:t>已经通过班级推优成为积极分子，但是在往期集中学习中尚未通过考核、未取得党校结业证书的同学。</w:t>
      </w:r>
      <w:r w:rsidRPr="00FA057D">
        <w:rPr>
          <w:rFonts w:ascii="仿宋_GB2312" w:eastAsia="仿宋_GB2312" w:hint="eastAsia"/>
          <w:b/>
          <w:color w:val="FF0000"/>
          <w:sz w:val="30"/>
          <w:szCs w:val="30"/>
        </w:rPr>
        <w:t>（6</w:t>
      </w:r>
      <w:r w:rsidR="00CC3064">
        <w:rPr>
          <w:rFonts w:ascii="仿宋_GB2312" w:eastAsia="仿宋_GB2312"/>
          <w:b/>
          <w:color w:val="FF0000"/>
          <w:sz w:val="30"/>
          <w:szCs w:val="30"/>
        </w:rPr>
        <w:t>8</w:t>
      </w:r>
      <w:r w:rsidRPr="00FA057D">
        <w:rPr>
          <w:rFonts w:ascii="仿宋_GB2312" w:eastAsia="仿宋_GB2312" w:hint="eastAsia"/>
          <w:b/>
          <w:color w:val="FF0000"/>
          <w:sz w:val="30"/>
          <w:szCs w:val="30"/>
        </w:rPr>
        <w:t>期党校</w:t>
      </w:r>
      <w:bookmarkEnd w:id="0"/>
      <w:r w:rsidRPr="00FA057D">
        <w:rPr>
          <w:rFonts w:ascii="仿宋_GB2312" w:eastAsia="仿宋_GB2312" w:hint="eastAsia"/>
          <w:b/>
          <w:color w:val="FF0000"/>
          <w:sz w:val="30"/>
          <w:szCs w:val="30"/>
        </w:rPr>
        <w:t>初级班、或中级班考核未通过的同学需暂停学习一次）</w:t>
      </w:r>
    </w:p>
    <w:p w:rsidR="000F79FC" w:rsidRDefault="000F79FC" w:rsidP="000F79FC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0F79FC">
        <w:rPr>
          <w:rFonts w:ascii="仿宋_GB2312" w:eastAsia="仿宋_GB2312" w:hint="eastAsia"/>
          <w:b/>
          <w:sz w:val="30"/>
          <w:szCs w:val="30"/>
        </w:rPr>
        <w:t>报名方式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以电子版excel格式报送参加培训人员名单（报送格式见附件</w:t>
      </w:r>
      <w:r w:rsidR="00AF2BA6">
        <w:rPr>
          <w:rFonts w:ascii="仿宋_GB2312" w:eastAsia="仿宋_GB2312" w:hint="eastAsia"/>
          <w:sz w:val="30"/>
          <w:szCs w:val="30"/>
        </w:rPr>
        <w:t>2</w:t>
      </w:r>
      <w:r w:rsidRPr="00FA057D">
        <w:rPr>
          <w:rFonts w:ascii="仿宋_GB2312" w:eastAsia="仿宋_GB2312" w:hint="eastAsia"/>
          <w:sz w:val="30"/>
          <w:szCs w:val="30"/>
        </w:rPr>
        <w:t>模板）。以党支部为单位统一汇总上报，报名表与各年级辅导员商定后，</w:t>
      </w:r>
      <w:r w:rsidRPr="00814D0F">
        <w:rPr>
          <w:rFonts w:ascii="仿宋_GB2312" w:eastAsia="仿宋_GB2312" w:hint="eastAsia"/>
          <w:sz w:val="30"/>
          <w:szCs w:val="30"/>
          <w:highlight w:val="yellow"/>
        </w:rPr>
        <w:t>发送到</w:t>
      </w:r>
      <w:r w:rsidR="00CC3064">
        <w:rPr>
          <w:rFonts w:ascii="仿宋_GB2312" w:eastAsia="仿宋_GB2312"/>
          <w:sz w:val="30"/>
          <w:szCs w:val="30"/>
          <w:highlight w:val="yellow"/>
        </w:rPr>
        <w:t>14241252</w:t>
      </w:r>
      <w:r w:rsidRPr="00814D0F">
        <w:rPr>
          <w:rFonts w:ascii="仿宋_GB2312" w:eastAsia="仿宋_GB2312" w:hint="eastAsia"/>
          <w:sz w:val="30"/>
          <w:szCs w:val="30"/>
          <w:highlight w:val="yellow"/>
        </w:rPr>
        <w:t>@bjtu.edu.cn。</w:t>
      </w:r>
    </w:p>
    <w:p w:rsidR="000F79FC" w:rsidRDefault="000F79FC" w:rsidP="000F79F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0F79FC">
        <w:rPr>
          <w:rFonts w:ascii="仿宋_GB2312" w:eastAsia="仿宋_GB2312" w:hint="eastAsia"/>
          <w:b/>
          <w:sz w:val="30"/>
          <w:szCs w:val="30"/>
        </w:rPr>
        <w:t>报名截止时间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报名截止时间为201</w:t>
      </w:r>
      <w:r w:rsidR="00CC3064">
        <w:rPr>
          <w:rFonts w:ascii="仿宋_GB2312" w:eastAsia="仿宋_GB2312"/>
          <w:sz w:val="30"/>
          <w:szCs w:val="30"/>
        </w:rPr>
        <w:t>6</w:t>
      </w:r>
      <w:r w:rsidRPr="00FA057D">
        <w:rPr>
          <w:rFonts w:ascii="仿宋_GB2312" w:eastAsia="仿宋_GB2312" w:hint="eastAsia"/>
          <w:sz w:val="30"/>
          <w:szCs w:val="30"/>
        </w:rPr>
        <w:t>年</w:t>
      </w:r>
      <w:r w:rsidR="00B5348B">
        <w:rPr>
          <w:rFonts w:ascii="仿宋_GB2312" w:eastAsia="仿宋_GB2312" w:hint="eastAsia"/>
          <w:sz w:val="30"/>
          <w:szCs w:val="30"/>
        </w:rPr>
        <w:t>0</w:t>
      </w:r>
      <w:r w:rsidR="00D26DFB">
        <w:rPr>
          <w:rFonts w:ascii="仿宋_GB2312" w:eastAsia="仿宋_GB2312"/>
          <w:sz w:val="30"/>
          <w:szCs w:val="30"/>
        </w:rPr>
        <w:t>3</w:t>
      </w:r>
      <w:r w:rsidRPr="00FA057D">
        <w:rPr>
          <w:rFonts w:ascii="仿宋_GB2312" w:eastAsia="仿宋_GB2312" w:hint="eastAsia"/>
          <w:sz w:val="30"/>
          <w:szCs w:val="30"/>
        </w:rPr>
        <w:t>月</w:t>
      </w:r>
      <w:r w:rsidR="00D26DFB">
        <w:rPr>
          <w:rFonts w:ascii="仿宋_GB2312" w:eastAsia="仿宋_GB2312"/>
          <w:sz w:val="30"/>
          <w:szCs w:val="30"/>
        </w:rPr>
        <w:t>17</w:t>
      </w:r>
      <w:r w:rsidRPr="00FA057D">
        <w:rPr>
          <w:rFonts w:ascii="仿宋_GB2312" w:eastAsia="仿宋_GB2312" w:hint="eastAsia"/>
          <w:sz w:val="30"/>
          <w:szCs w:val="30"/>
        </w:rPr>
        <w:t>日，以各年级通知的具体时间为准，</w:t>
      </w:r>
      <w:r w:rsidRPr="00814D0F">
        <w:rPr>
          <w:rFonts w:ascii="仿宋_GB2312" w:eastAsia="仿宋_GB2312" w:hint="eastAsia"/>
          <w:b/>
          <w:color w:val="FF0000"/>
          <w:sz w:val="30"/>
          <w:szCs w:val="30"/>
        </w:rPr>
        <w:t>先完成</w:t>
      </w:r>
      <w:r w:rsidR="00814D0F">
        <w:rPr>
          <w:rFonts w:ascii="仿宋_GB2312" w:eastAsia="仿宋_GB2312" w:hint="eastAsia"/>
          <w:b/>
          <w:color w:val="FF0000"/>
          <w:sz w:val="30"/>
          <w:szCs w:val="30"/>
        </w:rPr>
        <w:t>报名</w:t>
      </w:r>
      <w:r w:rsidRPr="00814D0F">
        <w:rPr>
          <w:rFonts w:ascii="仿宋_GB2312" w:eastAsia="仿宋_GB2312" w:hint="eastAsia"/>
          <w:b/>
          <w:color w:val="FF0000"/>
          <w:sz w:val="30"/>
          <w:szCs w:val="30"/>
        </w:rPr>
        <w:t>的支部可以通知学员先进行网上学习。</w:t>
      </w:r>
    </w:p>
    <w:p w:rsidR="00FA057D" w:rsidRPr="00D26DFB" w:rsidRDefault="00FA057D" w:rsidP="000F79F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814D0F" w:rsidRPr="00814D0F" w:rsidRDefault="00814D0F" w:rsidP="000F79F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BF05C7" w:rsidRPr="00BF05C7" w:rsidRDefault="00BF05C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BF05C7">
        <w:rPr>
          <w:rFonts w:ascii="仿宋_GB2312" w:eastAsia="仿宋_GB2312" w:hint="eastAsia"/>
          <w:b/>
          <w:sz w:val="30"/>
          <w:szCs w:val="30"/>
        </w:rPr>
        <w:lastRenderedPageBreak/>
        <w:t>学习方法：</w:t>
      </w:r>
    </w:p>
    <w:p w:rsidR="006E7385" w:rsidRDefault="006E7385" w:rsidP="00437AD4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登录“</w:t>
      </w:r>
      <w:r w:rsidRPr="003F3A20">
        <w:rPr>
          <w:rFonts w:ascii="仿宋_GB2312" w:eastAsia="仿宋_GB2312" w:hint="eastAsia"/>
          <w:color w:val="000000"/>
          <w:sz w:val="30"/>
          <w:szCs w:val="30"/>
        </w:rPr>
        <w:t>北京高校大学生入党积极分子在线学习与考试系统</w:t>
      </w:r>
      <w:r>
        <w:rPr>
          <w:rFonts w:ascii="仿宋_GB2312" w:eastAsia="仿宋_GB2312" w:hint="eastAsia"/>
          <w:sz w:val="30"/>
          <w:szCs w:val="30"/>
        </w:rPr>
        <w:t>”（</w:t>
      </w:r>
      <w:r>
        <w:rPr>
          <w:rFonts w:ascii="仿宋_GB2312" w:eastAsia="仿宋_GB2312"/>
          <w:sz w:val="30"/>
          <w:szCs w:val="30"/>
        </w:rPr>
        <w:t>http://202.112.154.55</w:t>
      </w:r>
      <w:r>
        <w:rPr>
          <w:rFonts w:ascii="仿宋_GB2312" w:eastAsia="仿宋_GB2312" w:hint="eastAsia"/>
          <w:sz w:val="30"/>
          <w:szCs w:val="30"/>
        </w:rPr>
        <w:t>）</w:t>
      </w:r>
      <w:r w:rsidR="00BF05C7">
        <w:rPr>
          <w:rFonts w:ascii="仿宋_GB2312" w:eastAsia="仿宋_GB2312" w:hint="eastAsia"/>
          <w:sz w:val="30"/>
          <w:szCs w:val="30"/>
        </w:rPr>
        <w:t>进行注册，并开展学习。</w:t>
      </w:r>
      <w:r w:rsidR="00BF05C7">
        <w:rPr>
          <w:rFonts w:ascii="仿宋_GB2312" w:eastAsia="仿宋_GB2312"/>
          <w:sz w:val="30"/>
          <w:szCs w:val="30"/>
        </w:rPr>
        <w:t xml:space="preserve"> </w:t>
      </w:r>
    </w:p>
    <w:p w:rsidR="00437AD4" w:rsidRDefault="00437AD4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437AD4">
        <w:rPr>
          <w:rFonts w:ascii="仿宋_GB2312" w:eastAsia="仿宋_GB2312" w:hint="eastAsia"/>
          <w:b/>
          <w:sz w:val="30"/>
          <w:szCs w:val="30"/>
        </w:rPr>
        <w:t>具体流程：</w:t>
      </w:r>
    </w:p>
    <w:p w:rsidR="00946157" w:rsidRPr="00437AD4" w:rsidRDefault="0094615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t>1）登陆</w:t>
      </w:r>
      <w:hyperlink r:id="rId6" w:history="1">
        <w:r w:rsidRPr="00946157">
          <w:t>http://202.112.154.55</w:t>
        </w:r>
      </w:hyperlink>
      <w:r>
        <w:rPr>
          <w:rFonts w:ascii="仿宋_GB2312" w:eastAsia="仿宋_GB2312" w:hint="eastAsia"/>
          <w:sz w:val="30"/>
          <w:szCs w:val="30"/>
        </w:rPr>
        <w:t>进行注册</w:t>
      </w:r>
    </w:p>
    <w:p w:rsidR="001D4CA8" w:rsidRDefault="005F66F1" w:rsidP="00437AD4">
      <w:pPr>
        <w:spacing w:line="360" w:lineRule="auto"/>
      </w:pPr>
      <w:r>
        <w:rPr>
          <w:noProof/>
        </w:rPr>
        <w:drawing>
          <wp:inline distT="0" distB="0" distL="0" distR="0">
            <wp:extent cx="5020783" cy="2502229"/>
            <wp:effectExtent l="19050" t="0" r="841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75" cy="25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5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t>2）填写本人信息，进行提交</w:t>
      </w:r>
    </w:p>
    <w:p w:rsidR="00946157" w:rsidRDefault="00946157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4595481" cy="3767637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2" cy="377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C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lastRenderedPageBreak/>
        <w:t>3）</w:t>
      </w:r>
      <w:r>
        <w:rPr>
          <w:rFonts w:ascii="仿宋_GB2312" w:eastAsia="仿宋_GB2312" w:hint="eastAsia"/>
          <w:sz w:val="30"/>
          <w:szCs w:val="30"/>
        </w:rPr>
        <w:t>进入登陆页面，用学号和密码登陆</w:t>
      </w:r>
    </w:p>
    <w:p w:rsidR="00BF05C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24723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57" w:rsidRPr="00946157" w:rsidRDefault="00946157" w:rsidP="00437AD4">
      <w:pPr>
        <w:spacing w:line="360" w:lineRule="auto"/>
        <w:rPr>
          <w:rFonts w:ascii="仿宋_GB2312" w:eastAsia="仿宋_GB2312"/>
          <w:b/>
          <w:color w:val="FF0000"/>
          <w:sz w:val="30"/>
          <w:szCs w:val="30"/>
        </w:rPr>
      </w:pPr>
      <w:r w:rsidRPr="00946157">
        <w:rPr>
          <w:rFonts w:ascii="仿宋_GB2312" w:eastAsia="仿宋_GB2312" w:hint="eastAsia"/>
          <w:b/>
          <w:color w:val="FF0000"/>
          <w:sz w:val="30"/>
          <w:szCs w:val="30"/>
        </w:rPr>
        <w:t>4）注意查看自己的学习进度提示，当注册完毕后需要经过老师的审核，通过后方可进行学习</w:t>
      </w:r>
    </w:p>
    <w:p w:rsidR="00946157" w:rsidRDefault="00946157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1519" cy="2232837"/>
            <wp:effectExtent l="19050" t="0" r="5331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5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t>5）审核通过后进行学习</w:t>
      </w:r>
    </w:p>
    <w:p w:rsidR="00946157" w:rsidRDefault="00946157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63858" cy="2317897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F6" w:rsidRPr="007C79F6" w:rsidRDefault="007C79F6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7C79F6">
        <w:rPr>
          <w:rFonts w:ascii="仿宋_GB2312" w:eastAsia="仿宋_GB2312" w:hint="eastAsia"/>
          <w:sz w:val="30"/>
          <w:szCs w:val="30"/>
        </w:rPr>
        <w:lastRenderedPageBreak/>
        <w:t>6）</w:t>
      </w:r>
      <w:r>
        <w:rPr>
          <w:rFonts w:ascii="仿宋_GB2312" w:eastAsia="仿宋_GB2312" w:hint="eastAsia"/>
          <w:sz w:val="30"/>
          <w:szCs w:val="30"/>
        </w:rPr>
        <w:t>在学习过程中，可以通过如图所示的各项内容进行学习和摸索，直至颁发证书为止</w:t>
      </w:r>
    </w:p>
    <w:p w:rsidR="00946157" w:rsidRDefault="007C79F6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2789" cy="2987749"/>
            <wp:effectExtent l="19050" t="0" r="4061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C7" w:rsidRDefault="00BF05C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BF05C7">
        <w:rPr>
          <w:rFonts w:ascii="仿宋_GB2312" w:eastAsia="仿宋_GB2312" w:hint="eastAsia"/>
          <w:b/>
          <w:sz w:val="30"/>
          <w:szCs w:val="30"/>
        </w:rPr>
        <w:t>相关规定：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1）网上学习（即初级入党积极分子培训班）尚未通过之前，上述同学不能被推荐参加入党积极分子集中培训班（即中级入党积极分子培训班）。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2）若参加本次网上学习（即初级入党积极分子培训班）未通过考核的同学，不能参加下次网上学习（即初级入党积极分子培训班），需暂停学习一次等待以后的学习机会。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3）若参加本次网上学习（即初级入党积极分子培训班）通过考核，但是成绩较低未能参加集中培训班（即中级入党积极分子培训班）的同学，下次可以直接参加网上学习（即初级入党积极分子培训班），并按照考核成绩竞争参加集中培训班（即中级入党积极分子培训班）的学习机会。</w:t>
      </w:r>
    </w:p>
    <w:p w:rsidR="00FA057D" w:rsidRDefault="00D26DFB" w:rsidP="00FA057D">
      <w:pPr>
        <w:spacing w:line="360" w:lineRule="auto"/>
        <w:ind w:firstLine="600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ascii="仿宋_GB2312" w:eastAsia="仿宋_GB2312"/>
          <w:b/>
          <w:color w:val="FF0000"/>
          <w:sz w:val="30"/>
          <w:szCs w:val="30"/>
        </w:rPr>
        <w:lastRenderedPageBreak/>
        <w:t>4</w:t>
      </w:r>
      <w:r w:rsidR="00FA057D" w:rsidRPr="00FA057D">
        <w:rPr>
          <w:rFonts w:ascii="仿宋_GB2312" w:eastAsia="仿宋_GB2312" w:hint="eastAsia"/>
          <w:b/>
          <w:color w:val="FF0000"/>
          <w:sz w:val="30"/>
          <w:szCs w:val="30"/>
        </w:rPr>
        <w:t>）网上学习（即初级入党积极分子培训班）截止到</w:t>
      </w:r>
      <w:r>
        <w:rPr>
          <w:rFonts w:ascii="仿宋_GB2312" w:eastAsia="仿宋_GB2312" w:hint="eastAsia"/>
          <w:b/>
          <w:color w:val="FF0000"/>
          <w:sz w:val="30"/>
          <w:szCs w:val="30"/>
        </w:rPr>
        <w:t>2016年</w:t>
      </w:r>
      <w:r>
        <w:rPr>
          <w:rFonts w:ascii="仿宋_GB2312" w:eastAsia="仿宋_GB2312"/>
          <w:b/>
          <w:color w:val="FF0000"/>
          <w:sz w:val="30"/>
          <w:szCs w:val="30"/>
        </w:rPr>
        <w:t>04</w:t>
      </w:r>
      <w:r w:rsidR="00FA057D" w:rsidRPr="00FA057D">
        <w:rPr>
          <w:rFonts w:ascii="仿宋_GB2312" w:eastAsia="仿宋_GB2312" w:hint="eastAsia"/>
          <w:b/>
          <w:color w:val="FF0000"/>
          <w:sz w:val="30"/>
          <w:szCs w:val="30"/>
        </w:rPr>
        <w:t>月</w:t>
      </w:r>
      <w:r w:rsidR="00FC4936">
        <w:rPr>
          <w:rFonts w:ascii="仿宋_GB2312" w:eastAsia="仿宋_GB2312" w:hint="eastAsia"/>
          <w:b/>
          <w:color w:val="FF0000"/>
          <w:sz w:val="30"/>
          <w:szCs w:val="30"/>
        </w:rPr>
        <w:t>0</w:t>
      </w:r>
      <w:r w:rsidR="00B5348B">
        <w:rPr>
          <w:rFonts w:ascii="仿宋_GB2312" w:eastAsia="仿宋_GB2312"/>
          <w:b/>
          <w:color w:val="FF0000"/>
          <w:sz w:val="30"/>
          <w:szCs w:val="30"/>
        </w:rPr>
        <w:t>3</w:t>
      </w:r>
      <w:r w:rsidR="00FA057D" w:rsidRPr="00FA057D">
        <w:rPr>
          <w:rFonts w:ascii="仿宋_GB2312" w:eastAsia="仿宋_GB2312" w:hint="eastAsia"/>
          <w:b/>
          <w:color w:val="FF0000"/>
          <w:sz w:val="30"/>
          <w:szCs w:val="30"/>
        </w:rPr>
        <w:t>日，请大家抓紧时间进行网上报名和学习。</w:t>
      </w:r>
    </w:p>
    <w:p w:rsidR="003E6268" w:rsidRDefault="00D26DFB" w:rsidP="00FA057D">
      <w:pPr>
        <w:spacing w:line="360" w:lineRule="auto"/>
        <w:ind w:firstLine="600"/>
        <w:rPr>
          <w:rStyle w:val="a7"/>
          <w:rFonts w:ascii="仿宋_GB2312" w:eastAsia="仿宋_GB2312"/>
          <w:color w:val="FF0000"/>
          <w:sz w:val="30"/>
          <w:szCs w:val="30"/>
          <w:shd w:val="clear" w:color="auto" w:fill="FFFFFF"/>
        </w:rPr>
      </w:pP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5</w:t>
      </w:r>
      <w:r w:rsidR="003E6268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）学员在网上学习结束后，由各学院分党校统一组织学生在机房进行闭卷考试</w:t>
      </w:r>
      <w:r w:rsidR="003E6268" w:rsidRPr="003E6268"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（学员通过所有章节和综合提升的测试后，才可</w:t>
      </w:r>
      <w:r w:rsidR="003E6268"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被</w:t>
      </w:r>
      <w:r w:rsidR="003E6268" w:rsidRPr="003E6268"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赋予考试的权限）</w:t>
      </w:r>
    </w:p>
    <w:p w:rsidR="00B5348B" w:rsidRPr="00FA057D" w:rsidRDefault="00B5348B" w:rsidP="00FA057D">
      <w:pPr>
        <w:spacing w:line="360" w:lineRule="auto"/>
        <w:ind w:firstLine="600"/>
        <w:rPr>
          <w:rFonts w:ascii="仿宋_GB2312" w:eastAsia="仿宋_GB2312" w:hint="eastAsia"/>
          <w:b/>
          <w:color w:val="FF0000"/>
          <w:sz w:val="30"/>
          <w:szCs w:val="30"/>
        </w:rPr>
      </w:pPr>
      <w:r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6）预计初级</w:t>
      </w:r>
      <w:r>
        <w:rPr>
          <w:rStyle w:val="a7"/>
          <w:rFonts w:ascii="仿宋_GB2312" w:eastAsia="仿宋_GB2312"/>
          <w:color w:val="FF0000"/>
          <w:sz w:val="30"/>
          <w:szCs w:val="30"/>
          <w:shd w:val="clear" w:color="auto" w:fill="FFFFFF"/>
        </w:rPr>
        <w:t>入党积极分子培训班</w:t>
      </w:r>
      <w:r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考试</w:t>
      </w:r>
      <w:r>
        <w:rPr>
          <w:rStyle w:val="a7"/>
          <w:rFonts w:ascii="仿宋_GB2312" w:eastAsia="仿宋_GB2312"/>
          <w:color w:val="FF0000"/>
          <w:sz w:val="30"/>
          <w:szCs w:val="30"/>
          <w:shd w:val="clear" w:color="auto" w:fill="FFFFFF"/>
        </w:rPr>
        <w:t>时间</w:t>
      </w:r>
      <w:r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2016年04月07日-</w:t>
      </w:r>
      <w:r>
        <w:rPr>
          <w:rStyle w:val="a7"/>
          <w:rFonts w:ascii="仿宋_GB2312" w:eastAsia="仿宋_GB2312"/>
          <w:color w:val="FF0000"/>
          <w:sz w:val="30"/>
          <w:szCs w:val="30"/>
          <w:shd w:val="clear" w:color="auto" w:fill="FFFFFF"/>
        </w:rPr>
        <w:t>2016</w:t>
      </w:r>
      <w:r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年04月09日</w:t>
      </w:r>
      <w:r>
        <w:rPr>
          <w:rStyle w:val="a7"/>
          <w:rFonts w:ascii="仿宋_GB2312" w:eastAsia="仿宋_GB2312"/>
          <w:color w:val="FF0000"/>
          <w:sz w:val="30"/>
          <w:szCs w:val="30"/>
          <w:shd w:val="clear" w:color="auto" w:fill="FFFFFF"/>
        </w:rPr>
        <w:t>。</w:t>
      </w:r>
      <w:r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具体</w:t>
      </w:r>
      <w:r>
        <w:rPr>
          <w:rStyle w:val="a7"/>
          <w:rFonts w:ascii="仿宋_GB2312" w:eastAsia="仿宋_GB2312"/>
          <w:color w:val="FF0000"/>
          <w:sz w:val="30"/>
          <w:szCs w:val="30"/>
          <w:shd w:val="clear" w:color="auto" w:fill="FFFFFF"/>
        </w:rPr>
        <w:t>时间密切关注经管</w:t>
      </w:r>
      <w:r>
        <w:rPr>
          <w:rStyle w:val="a7"/>
          <w:rFonts w:ascii="仿宋_GB2312" w:eastAsia="仿宋_GB2312" w:hint="eastAsia"/>
          <w:color w:val="FF0000"/>
          <w:sz w:val="30"/>
          <w:szCs w:val="30"/>
          <w:shd w:val="clear" w:color="auto" w:fill="FFFFFF"/>
        </w:rPr>
        <w:t>动态</w:t>
      </w:r>
      <w:r>
        <w:rPr>
          <w:rStyle w:val="a7"/>
          <w:rFonts w:ascii="仿宋_GB2312" w:eastAsia="仿宋_GB2312"/>
          <w:color w:val="FF0000"/>
          <w:sz w:val="30"/>
          <w:szCs w:val="30"/>
          <w:shd w:val="clear" w:color="auto" w:fill="FFFFFF"/>
        </w:rPr>
        <w:t>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网上学习是对党的理论知识学习的重要过程，望各位同学高度重视。</w:t>
      </w:r>
    </w:p>
    <w:p w:rsidR="00FA057D" w:rsidRP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FA057D" w:rsidRDefault="00FA057D" w:rsidP="00FA057D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FA057D">
        <w:rPr>
          <w:rFonts w:ascii="仿宋_GB2312" w:eastAsia="仿宋_GB2312" w:hint="eastAsia"/>
          <w:sz w:val="30"/>
          <w:szCs w:val="30"/>
        </w:rPr>
        <w:t>初级培训班结业考试时间及具体安排另行通知，请各党支部关注经管动态。</w:t>
      </w:r>
    </w:p>
    <w:p w:rsidR="00BE3861" w:rsidRPr="00FA057D" w:rsidRDefault="00BE3861" w:rsidP="009436AA">
      <w:pPr>
        <w:spacing w:line="360" w:lineRule="auto"/>
        <w:ind w:firstLine="600"/>
        <w:jc w:val="right"/>
        <w:rPr>
          <w:rFonts w:ascii="仿宋_GB2312" w:eastAsia="仿宋_GB2312"/>
          <w:sz w:val="30"/>
          <w:szCs w:val="30"/>
        </w:rPr>
      </w:pPr>
    </w:p>
    <w:p w:rsidR="00FA057D" w:rsidRDefault="00FA057D" w:rsidP="009436AA">
      <w:pPr>
        <w:spacing w:line="360" w:lineRule="auto"/>
        <w:ind w:firstLine="600"/>
        <w:jc w:val="right"/>
        <w:rPr>
          <w:rFonts w:ascii="仿宋_GB2312" w:eastAsia="仿宋_GB2312"/>
          <w:sz w:val="30"/>
          <w:szCs w:val="30"/>
        </w:rPr>
      </w:pPr>
    </w:p>
    <w:p w:rsidR="007C79F6" w:rsidRDefault="007C79F6" w:rsidP="009436AA">
      <w:pPr>
        <w:spacing w:line="360" w:lineRule="auto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</w:t>
      </w:r>
      <w:r w:rsidR="009436AA">
        <w:rPr>
          <w:rFonts w:ascii="仿宋_GB2312" w:eastAsia="仿宋_GB2312" w:hint="eastAsia"/>
          <w:sz w:val="30"/>
          <w:szCs w:val="30"/>
        </w:rPr>
        <w:t>经济管理</w:t>
      </w:r>
      <w:r>
        <w:rPr>
          <w:rFonts w:ascii="仿宋_GB2312" w:eastAsia="仿宋_GB2312" w:hint="eastAsia"/>
          <w:sz w:val="30"/>
          <w:szCs w:val="30"/>
        </w:rPr>
        <w:t>学院分党校</w:t>
      </w:r>
    </w:p>
    <w:p w:rsidR="007C79F6" w:rsidRPr="00A225BA" w:rsidRDefault="00B5348B" w:rsidP="009436AA">
      <w:pPr>
        <w:spacing w:line="360" w:lineRule="auto"/>
        <w:ind w:firstLineChars="1700" w:firstLine="51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2016</w:t>
      </w:r>
      <w:r w:rsidR="007C79F6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03</w:t>
      </w:r>
      <w:r w:rsidR="007C79F6">
        <w:rPr>
          <w:rFonts w:ascii="仿宋_GB2312" w:eastAsia="仿宋_GB2312" w:hint="eastAsia"/>
          <w:sz w:val="30"/>
          <w:szCs w:val="30"/>
        </w:rPr>
        <w:t>月</w:t>
      </w:r>
    </w:p>
    <w:sectPr w:rsidR="007C79F6" w:rsidRPr="00A225BA" w:rsidSect="001D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1D" w:rsidRDefault="000F2C1D" w:rsidP="006839C0">
      <w:r>
        <w:separator/>
      </w:r>
    </w:p>
  </w:endnote>
  <w:endnote w:type="continuationSeparator" w:id="0">
    <w:p w:rsidR="000F2C1D" w:rsidRDefault="000F2C1D" w:rsidP="0068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1D" w:rsidRDefault="000F2C1D" w:rsidP="006839C0">
      <w:r>
        <w:separator/>
      </w:r>
    </w:p>
  </w:footnote>
  <w:footnote w:type="continuationSeparator" w:id="0">
    <w:p w:rsidR="000F2C1D" w:rsidRDefault="000F2C1D" w:rsidP="0068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85"/>
    <w:rsid w:val="00071C57"/>
    <w:rsid w:val="000F2C1D"/>
    <w:rsid w:val="000F782D"/>
    <w:rsid w:val="000F79FC"/>
    <w:rsid w:val="001D0A94"/>
    <w:rsid w:val="001D1290"/>
    <w:rsid w:val="001D4CA8"/>
    <w:rsid w:val="002F4A56"/>
    <w:rsid w:val="00305877"/>
    <w:rsid w:val="003E6268"/>
    <w:rsid w:val="00437AD4"/>
    <w:rsid w:val="00440665"/>
    <w:rsid w:val="0044337B"/>
    <w:rsid w:val="004A2B0C"/>
    <w:rsid w:val="004C232C"/>
    <w:rsid w:val="004F1A8F"/>
    <w:rsid w:val="005F66F1"/>
    <w:rsid w:val="00621E2A"/>
    <w:rsid w:val="00631D1F"/>
    <w:rsid w:val="00655856"/>
    <w:rsid w:val="006661A9"/>
    <w:rsid w:val="006839C0"/>
    <w:rsid w:val="006C6E44"/>
    <w:rsid w:val="006E7385"/>
    <w:rsid w:val="00712F58"/>
    <w:rsid w:val="00775AC8"/>
    <w:rsid w:val="007C79F6"/>
    <w:rsid w:val="0080454C"/>
    <w:rsid w:val="00814D0F"/>
    <w:rsid w:val="008A6B8F"/>
    <w:rsid w:val="008E3A46"/>
    <w:rsid w:val="0090663C"/>
    <w:rsid w:val="009436AA"/>
    <w:rsid w:val="00946157"/>
    <w:rsid w:val="009544E5"/>
    <w:rsid w:val="009B7281"/>
    <w:rsid w:val="009E7DB9"/>
    <w:rsid w:val="009F7389"/>
    <w:rsid w:val="00A225BA"/>
    <w:rsid w:val="00AF2BA6"/>
    <w:rsid w:val="00B076AD"/>
    <w:rsid w:val="00B5348B"/>
    <w:rsid w:val="00BE3861"/>
    <w:rsid w:val="00BF05C7"/>
    <w:rsid w:val="00BF1E8D"/>
    <w:rsid w:val="00CC3064"/>
    <w:rsid w:val="00D26DFB"/>
    <w:rsid w:val="00DF6D98"/>
    <w:rsid w:val="00E441F1"/>
    <w:rsid w:val="00E641AC"/>
    <w:rsid w:val="00EE4CA5"/>
    <w:rsid w:val="00F063BC"/>
    <w:rsid w:val="00F15853"/>
    <w:rsid w:val="00FA057D"/>
    <w:rsid w:val="00F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1969D-5EBF-4071-8FEF-993D6E4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66F1"/>
    <w:rPr>
      <w:sz w:val="18"/>
      <w:szCs w:val="18"/>
    </w:rPr>
  </w:style>
  <w:style w:type="character" w:customStyle="1" w:styleId="Char">
    <w:name w:val="批注框文本 Char"/>
    <w:basedOn w:val="a0"/>
    <w:link w:val="a3"/>
    <w:rsid w:val="005F66F1"/>
    <w:rPr>
      <w:kern w:val="2"/>
      <w:sz w:val="18"/>
      <w:szCs w:val="18"/>
    </w:rPr>
  </w:style>
  <w:style w:type="character" w:styleId="a4">
    <w:name w:val="Hyperlink"/>
    <w:basedOn w:val="a0"/>
    <w:rsid w:val="00946157"/>
    <w:rPr>
      <w:color w:val="0000FF" w:themeColor="hyperlink"/>
      <w:u w:val="single"/>
    </w:rPr>
  </w:style>
  <w:style w:type="paragraph" w:styleId="a5">
    <w:name w:val="header"/>
    <w:basedOn w:val="a"/>
    <w:link w:val="Char0"/>
    <w:rsid w:val="0068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9C0"/>
    <w:rPr>
      <w:kern w:val="2"/>
      <w:sz w:val="18"/>
      <w:szCs w:val="18"/>
    </w:rPr>
  </w:style>
  <w:style w:type="paragraph" w:styleId="a6">
    <w:name w:val="footer"/>
    <w:basedOn w:val="a"/>
    <w:link w:val="Char1"/>
    <w:rsid w:val="0068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839C0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3E6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2.154.55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1088</Characters>
  <Application>Microsoft Office Word</Application>
  <DocSecurity>0</DocSecurity>
  <Lines>9</Lines>
  <Paragraphs>2</Paragraphs>
  <ScaleCrop>false</ScaleCrop>
  <Company>北京交通大学机电学院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2016-03-14T08:59:00Z</dcterms:created>
  <dcterms:modified xsi:type="dcterms:W3CDTF">2016-03-14T08:59:00Z</dcterms:modified>
</cp:coreProperties>
</file>